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6125F7" w14:textId="7D667405" w:rsidR="009F7647" w:rsidRPr="002D3D4B" w:rsidRDefault="009F7647" w:rsidP="009F7647">
      <w:pPr>
        <w:bidi/>
        <w:jc w:val="center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</w:rPr>
        <w:t xml:space="preserve">فرم </w:t>
      </w:r>
      <w:r w:rsidRPr="002D3D4B">
        <w:rPr>
          <w:rFonts w:cs="B Nazanin"/>
          <w:b/>
          <w:bCs/>
          <w:rtl/>
        </w:rPr>
        <w:t>مدیریت خاک و حاصلخیزی</w:t>
      </w:r>
    </w:p>
    <w:p w14:paraId="48FA4C79" w14:textId="77777777" w:rsidR="009F7647" w:rsidRPr="002D3D4B" w:rsidRDefault="009F7647" w:rsidP="009F7647">
      <w:pPr>
        <w:bidi/>
        <w:jc w:val="center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>Soil Fertility and Soil Management</w:t>
      </w:r>
    </w:p>
    <w:p w14:paraId="45548C55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3E0C04F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7987291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3-1 </w:t>
      </w:r>
      <w:r w:rsidRPr="002D3D4B">
        <w:rPr>
          <w:rFonts w:cs="B Nazanin"/>
          <w:b/>
          <w:bCs/>
          <w:rtl/>
        </w:rPr>
        <w:t>برنامه مدیریت خاک</w:t>
      </w:r>
    </w:p>
    <w:tbl>
      <w:tblPr>
        <w:tblStyle w:val="PlainTable2"/>
        <w:tblW w:w="9337" w:type="dxa"/>
        <w:tblLook w:val="04A0" w:firstRow="1" w:lastRow="0" w:firstColumn="1" w:lastColumn="0" w:noHBand="0" w:noVBand="1"/>
      </w:tblPr>
      <w:tblGrid>
        <w:gridCol w:w="1011"/>
        <w:gridCol w:w="3636"/>
        <w:gridCol w:w="1449"/>
        <w:gridCol w:w="943"/>
        <w:gridCol w:w="1041"/>
        <w:gridCol w:w="1257"/>
      </w:tblGrid>
      <w:tr w:rsidR="009F7647" w:rsidRPr="009F7647" w14:paraId="5951A50F" w14:textId="77777777" w:rsidTr="009F7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700EC7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7BF3A38F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1449" w:type="dxa"/>
            <w:hideMark/>
          </w:tcPr>
          <w:p w14:paraId="4CD698CA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943" w:type="dxa"/>
            <w:hideMark/>
          </w:tcPr>
          <w:p w14:paraId="5FB05054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1041" w:type="dxa"/>
            <w:hideMark/>
          </w:tcPr>
          <w:p w14:paraId="0A068348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1257" w:type="dxa"/>
            <w:hideMark/>
          </w:tcPr>
          <w:p w14:paraId="36E70FB0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درجه</w:t>
            </w:r>
            <w:r w:rsidRPr="009F7647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9F7647" w:rsidRPr="009F7647" w14:paraId="71262FA6" w14:textId="77777777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360D49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F-03-001</w:t>
            </w:r>
          </w:p>
        </w:tc>
        <w:tc>
          <w:tcPr>
            <w:tcW w:w="0" w:type="auto"/>
            <w:hideMark/>
          </w:tcPr>
          <w:p w14:paraId="30A88562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برنامه مدون مدیریت خاک تهیه و اجرا شده است؟</w:t>
            </w:r>
          </w:p>
        </w:tc>
        <w:tc>
          <w:tcPr>
            <w:tcW w:w="1449" w:type="dxa"/>
            <w:hideMark/>
          </w:tcPr>
          <w:p w14:paraId="4C11CE9A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مدرک</w:t>
            </w:r>
          </w:p>
        </w:tc>
        <w:tc>
          <w:tcPr>
            <w:tcW w:w="943" w:type="dxa"/>
            <w:hideMark/>
          </w:tcPr>
          <w:p w14:paraId="622FC728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1041" w:type="dxa"/>
            <w:hideMark/>
          </w:tcPr>
          <w:p w14:paraId="5DF821DF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257" w:type="dxa"/>
            <w:hideMark/>
          </w:tcPr>
          <w:p w14:paraId="133847C6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4B71088E" w14:textId="77777777" w:rsidTr="009F7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FEE066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F-03-002</w:t>
            </w:r>
          </w:p>
        </w:tc>
        <w:tc>
          <w:tcPr>
            <w:tcW w:w="0" w:type="auto"/>
            <w:hideMark/>
          </w:tcPr>
          <w:p w14:paraId="2CF394E1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برنامه بر اساس ویژگی‌های مزرعه تدوین شده است؟</w:t>
            </w:r>
          </w:p>
        </w:tc>
        <w:tc>
          <w:tcPr>
            <w:tcW w:w="1449" w:type="dxa"/>
            <w:hideMark/>
          </w:tcPr>
          <w:p w14:paraId="17A33DD4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مدرک</w:t>
            </w:r>
          </w:p>
        </w:tc>
        <w:tc>
          <w:tcPr>
            <w:tcW w:w="943" w:type="dxa"/>
            <w:hideMark/>
          </w:tcPr>
          <w:p w14:paraId="6C87A96E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1041" w:type="dxa"/>
            <w:hideMark/>
          </w:tcPr>
          <w:p w14:paraId="2B7BE2BD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257" w:type="dxa"/>
            <w:hideMark/>
          </w:tcPr>
          <w:p w14:paraId="4AB63737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4EA1FC2B" w14:textId="77777777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6205AE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F-03-003</w:t>
            </w:r>
          </w:p>
        </w:tc>
        <w:tc>
          <w:tcPr>
            <w:tcW w:w="0" w:type="auto"/>
            <w:hideMark/>
          </w:tcPr>
          <w:p w14:paraId="2D80B2BD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مسئول اجرای برنامه مشخص شده است؟</w:t>
            </w:r>
          </w:p>
        </w:tc>
        <w:tc>
          <w:tcPr>
            <w:tcW w:w="1449" w:type="dxa"/>
            <w:hideMark/>
          </w:tcPr>
          <w:p w14:paraId="3D55BDEC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مدرک</w:t>
            </w:r>
          </w:p>
        </w:tc>
        <w:tc>
          <w:tcPr>
            <w:tcW w:w="943" w:type="dxa"/>
            <w:hideMark/>
          </w:tcPr>
          <w:p w14:paraId="1D63E898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1041" w:type="dxa"/>
            <w:hideMark/>
          </w:tcPr>
          <w:p w14:paraId="1CDECB3D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257" w:type="dxa"/>
            <w:hideMark/>
          </w:tcPr>
          <w:p w14:paraId="2A27A998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75CA8DAD" w14:textId="77777777" w:rsidTr="009F7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53D031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F-03-004</w:t>
            </w:r>
          </w:p>
        </w:tc>
        <w:tc>
          <w:tcPr>
            <w:tcW w:w="0" w:type="auto"/>
            <w:hideMark/>
          </w:tcPr>
          <w:p w14:paraId="2566C816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سوابق اجرای برنامه نگهداری می‌شود؟</w:t>
            </w:r>
          </w:p>
        </w:tc>
        <w:tc>
          <w:tcPr>
            <w:tcW w:w="1449" w:type="dxa"/>
            <w:hideMark/>
          </w:tcPr>
          <w:p w14:paraId="7316B720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مدرک</w:t>
            </w:r>
          </w:p>
        </w:tc>
        <w:tc>
          <w:tcPr>
            <w:tcW w:w="943" w:type="dxa"/>
            <w:hideMark/>
          </w:tcPr>
          <w:p w14:paraId="497C3D3C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1041" w:type="dxa"/>
            <w:hideMark/>
          </w:tcPr>
          <w:p w14:paraId="3E461551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257" w:type="dxa"/>
            <w:hideMark/>
          </w:tcPr>
          <w:p w14:paraId="21AC9B32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25D4070D" w14:textId="77777777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AA0EBF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F-03-005</w:t>
            </w:r>
          </w:p>
        </w:tc>
        <w:tc>
          <w:tcPr>
            <w:tcW w:w="0" w:type="auto"/>
            <w:hideMark/>
          </w:tcPr>
          <w:p w14:paraId="75049A9D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برنامه به‌صورت دوره‌ای بازنگری می‌شود؟</w:t>
            </w:r>
          </w:p>
        </w:tc>
        <w:tc>
          <w:tcPr>
            <w:tcW w:w="1449" w:type="dxa"/>
            <w:hideMark/>
          </w:tcPr>
          <w:p w14:paraId="4CAC6229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مدرک</w:t>
            </w:r>
          </w:p>
        </w:tc>
        <w:tc>
          <w:tcPr>
            <w:tcW w:w="943" w:type="dxa"/>
            <w:hideMark/>
          </w:tcPr>
          <w:p w14:paraId="0C3E92BE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1041" w:type="dxa"/>
            <w:hideMark/>
          </w:tcPr>
          <w:p w14:paraId="57904050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257" w:type="dxa"/>
            <w:hideMark/>
          </w:tcPr>
          <w:p w14:paraId="54002D3B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521F56A9" w14:textId="64A942D9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</w:p>
    <w:p w14:paraId="174C828A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3-2 </w:t>
      </w:r>
      <w:r w:rsidRPr="002D3D4B">
        <w:rPr>
          <w:rFonts w:cs="B Nazanin"/>
          <w:b/>
          <w:bCs/>
          <w:rtl/>
        </w:rPr>
        <w:t>ارزیابی وضعیت خاک</w:t>
      </w:r>
    </w:p>
    <w:tbl>
      <w:tblPr>
        <w:tblStyle w:val="PlainTable2"/>
        <w:tblW w:w="9457" w:type="dxa"/>
        <w:tblLook w:val="04A0" w:firstRow="1" w:lastRow="0" w:firstColumn="1" w:lastColumn="0" w:noHBand="0" w:noVBand="1"/>
      </w:tblPr>
      <w:tblGrid>
        <w:gridCol w:w="1011"/>
        <w:gridCol w:w="4519"/>
        <w:gridCol w:w="1559"/>
        <w:gridCol w:w="850"/>
        <w:gridCol w:w="635"/>
        <w:gridCol w:w="883"/>
      </w:tblGrid>
      <w:tr w:rsidR="009F7647" w:rsidRPr="009F7647" w14:paraId="4257906A" w14:textId="77777777" w:rsidTr="009F7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38A63F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4519" w:type="dxa"/>
            <w:hideMark/>
          </w:tcPr>
          <w:p w14:paraId="314EAEFB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1559" w:type="dxa"/>
            <w:hideMark/>
          </w:tcPr>
          <w:p w14:paraId="329BA2D5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850" w:type="dxa"/>
            <w:hideMark/>
          </w:tcPr>
          <w:p w14:paraId="17C2A271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20DE9375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15CBB125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درجه</w:t>
            </w:r>
            <w:r w:rsidRPr="009F7647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9F7647" w:rsidRPr="009F7647" w14:paraId="7F78B411" w14:textId="77777777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4C0049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F-03-006</w:t>
            </w:r>
          </w:p>
        </w:tc>
        <w:tc>
          <w:tcPr>
            <w:tcW w:w="4519" w:type="dxa"/>
            <w:hideMark/>
          </w:tcPr>
          <w:p w14:paraId="62B3B8D3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آزمون خاک مطابق برنامه انجام شده است؟</w:t>
            </w:r>
          </w:p>
        </w:tc>
        <w:tc>
          <w:tcPr>
            <w:tcW w:w="1559" w:type="dxa"/>
            <w:hideMark/>
          </w:tcPr>
          <w:p w14:paraId="23C65B5C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مدرک</w:t>
            </w:r>
          </w:p>
        </w:tc>
        <w:tc>
          <w:tcPr>
            <w:tcW w:w="850" w:type="dxa"/>
            <w:hideMark/>
          </w:tcPr>
          <w:p w14:paraId="0BAB90B2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FDABFF3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602AB77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79DDEB5C" w14:textId="77777777" w:rsidTr="009F7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A0E716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F-03-007</w:t>
            </w:r>
          </w:p>
        </w:tc>
        <w:tc>
          <w:tcPr>
            <w:tcW w:w="4519" w:type="dxa"/>
            <w:hideMark/>
          </w:tcPr>
          <w:p w14:paraId="3BCE1B06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نتایج آزمون خاک بررسی و تفسیر شده است؟</w:t>
            </w:r>
          </w:p>
        </w:tc>
        <w:tc>
          <w:tcPr>
            <w:tcW w:w="1559" w:type="dxa"/>
            <w:hideMark/>
          </w:tcPr>
          <w:p w14:paraId="6CEF7B76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مدرک</w:t>
            </w:r>
          </w:p>
        </w:tc>
        <w:tc>
          <w:tcPr>
            <w:tcW w:w="850" w:type="dxa"/>
            <w:hideMark/>
          </w:tcPr>
          <w:p w14:paraId="3A60463E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A73936A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EEB09A5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0304B88F" w14:textId="77777777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9B2241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F-03-008</w:t>
            </w:r>
          </w:p>
        </w:tc>
        <w:tc>
          <w:tcPr>
            <w:tcW w:w="4519" w:type="dxa"/>
            <w:hideMark/>
          </w:tcPr>
          <w:p w14:paraId="477DFEF0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خصوصیات فیزیکی خاک ارزیابی شده است؟</w:t>
            </w:r>
          </w:p>
        </w:tc>
        <w:tc>
          <w:tcPr>
            <w:tcW w:w="1559" w:type="dxa"/>
            <w:hideMark/>
          </w:tcPr>
          <w:p w14:paraId="47AA2989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مدرک/مشاهده</w:t>
            </w:r>
          </w:p>
        </w:tc>
        <w:tc>
          <w:tcPr>
            <w:tcW w:w="850" w:type="dxa"/>
            <w:hideMark/>
          </w:tcPr>
          <w:p w14:paraId="66083945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6489F75D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BE388D3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32DCB803" w14:textId="77777777" w:rsidTr="009F7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28F860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F-03-009</w:t>
            </w:r>
          </w:p>
        </w:tc>
        <w:tc>
          <w:tcPr>
            <w:tcW w:w="4519" w:type="dxa"/>
            <w:hideMark/>
          </w:tcPr>
          <w:p w14:paraId="29CD5E16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خصوصیات شیمیایی خاک ارزیابی شده است؟</w:t>
            </w:r>
          </w:p>
        </w:tc>
        <w:tc>
          <w:tcPr>
            <w:tcW w:w="1559" w:type="dxa"/>
            <w:hideMark/>
          </w:tcPr>
          <w:p w14:paraId="469F28FD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مدرک</w:t>
            </w:r>
          </w:p>
        </w:tc>
        <w:tc>
          <w:tcPr>
            <w:tcW w:w="850" w:type="dxa"/>
            <w:hideMark/>
          </w:tcPr>
          <w:p w14:paraId="62F4582F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52E800F4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979707A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58962763" w14:textId="77777777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8C0DB3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F-03-010</w:t>
            </w:r>
          </w:p>
        </w:tc>
        <w:tc>
          <w:tcPr>
            <w:tcW w:w="4519" w:type="dxa"/>
            <w:hideMark/>
          </w:tcPr>
          <w:p w14:paraId="0FF6783A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خصوصیات بیولوژیکی خاک در صورت نیاز بررسی شده است؟</w:t>
            </w:r>
          </w:p>
        </w:tc>
        <w:tc>
          <w:tcPr>
            <w:tcW w:w="1559" w:type="dxa"/>
            <w:hideMark/>
          </w:tcPr>
          <w:p w14:paraId="7D6F07A2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مدرک</w:t>
            </w:r>
          </w:p>
        </w:tc>
        <w:tc>
          <w:tcPr>
            <w:tcW w:w="850" w:type="dxa"/>
            <w:hideMark/>
          </w:tcPr>
          <w:p w14:paraId="2784C565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2B956AC4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E2DA816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1371E12D" w14:textId="3060F01D" w:rsidR="009F7647" w:rsidRDefault="009F7647" w:rsidP="009F7647">
      <w:pPr>
        <w:bidi/>
        <w:rPr>
          <w:rFonts w:cs="B Nazanin"/>
          <w:b/>
          <w:bCs/>
          <w:rtl/>
          <w:lang w:bidi="fa-IR"/>
        </w:rPr>
      </w:pPr>
    </w:p>
    <w:p w14:paraId="04C1BBAA" w14:textId="77777777" w:rsidR="009F7647" w:rsidRDefault="009F7647" w:rsidP="009F7647">
      <w:pPr>
        <w:bidi/>
        <w:rPr>
          <w:rFonts w:cs="B Nazanin"/>
          <w:b/>
          <w:bCs/>
          <w:rtl/>
          <w:lang w:bidi="fa-IR"/>
        </w:rPr>
      </w:pPr>
    </w:p>
    <w:p w14:paraId="17491139" w14:textId="77777777" w:rsidR="009F7647" w:rsidRDefault="009F7647" w:rsidP="009F7647">
      <w:pPr>
        <w:bidi/>
        <w:rPr>
          <w:rFonts w:cs="B Nazanin"/>
          <w:b/>
          <w:bCs/>
          <w:rtl/>
          <w:lang w:bidi="fa-IR"/>
        </w:rPr>
      </w:pPr>
    </w:p>
    <w:p w14:paraId="69266E7A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</w:p>
    <w:p w14:paraId="12D83785" w14:textId="2866A481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lastRenderedPageBreak/>
        <w:t xml:space="preserve">3-3 </w:t>
      </w:r>
      <w:r w:rsidRPr="002D3D4B">
        <w:rPr>
          <w:rFonts w:cs="B Nazanin"/>
          <w:b/>
          <w:bCs/>
          <w:rtl/>
        </w:rPr>
        <w:t>حفظ حاصلخیزی خاک</w:t>
      </w:r>
    </w:p>
    <w:tbl>
      <w:tblPr>
        <w:tblStyle w:val="PlainTable2"/>
        <w:tblW w:w="1020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294"/>
        <w:gridCol w:w="3484"/>
        <w:gridCol w:w="1858"/>
        <w:gridCol w:w="1294"/>
        <w:gridCol w:w="1533"/>
        <w:gridCol w:w="744"/>
      </w:tblGrid>
      <w:tr w:rsidR="009F7647" w:rsidRPr="009F7647" w14:paraId="53B97CCB" w14:textId="77777777" w:rsidTr="009F7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hideMark/>
          </w:tcPr>
          <w:p w14:paraId="0BD69753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3484" w:type="dxa"/>
            <w:hideMark/>
          </w:tcPr>
          <w:p w14:paraId="427812DC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1858" w:type="dxa"/>
            <w:hideMark/>
          </w:tcPr>
          <w:p w14:paraId="1378553F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1294" w:type="dxa"/>
            <w:hideMark/>
          </w:tcPr>
          <w:p w14:paraId="0A6B04C4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1533" w:type="dxa"/>
            <w:hideMark/>
          </w:tcPr>
          <w:p w14:paraId="46A2937E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744" w:type="dxa"/>
            <w:hideMark/>
          </w:tcPr>
          <w:p w14:paraId="66011CC4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درجه</w:t>
            </w:r>
            <w:r w:rsidRPr="009F7647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9F7647" w:rsidRPr="009F7647" w14:paraId="293FDCCE" w14:textId="77777777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hideMark/>
          </w:tcPr>
          <w:p w14:paraId="0DF55FAD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F-03-011</w:t>
            </w:r>
          </w:p>
        </w:tc>
        <w:tc>
          <w:tcPr>
            <w:tcW w:w="3484" w:type="dxa"/>
            <w:hideMark/>
          </w:tcPr>
          <w:p w14:paraId="196420DA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برنامه حفظ حاصلخیزی خاک اجرا می‌شود؟</w:t>
            </w:r>
          </w:p>
        </w:tc>
        <w:tc>
          <w:tcPr>
            <w:tcW w:w="1858" w:type="dxa"/>
            <w:hideMark/>
          </w:tcPr>
          <w:p w14:paraId="314D1D18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مشاهده</w:t>
            </w:r>
          </w:p>
        </w:tc>
        <w:tc>
          <w:tcPr>
            <w:tcW w:w="1294" w:type="dxa"/>
            <w:hideMark/>
          </w:tcPr>
          <w:p w14:paraId="7661E9A6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1533" w:type="dxa"/>
            <w:hideMark/>
          </w:tcPr>
          <w:p w14:paraId="254D6D88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744" w:type="dxa"/>
            <w:hideMark/>
          </w:tcPr>
          <w:p w14:paraId="266FC75C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01F102D3" w14:textId="77777777" w:rsidTr="009F7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hideMark/>
          </w:tcPr>
          <w:p w14:paraId="12069026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F-03-012</w:t>
            </w:r>
          </w:p>
        </w:tc>
        <w:tc>
          <w:tcPr>
            <w:tcW w:w="3484" w:type="dxa"/>
            <w:hideMark/>
          </w:tcPr>
          <w:p w14:paraId="20D4B5F5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تناوب زراعی رعایت شده است؟</w:t>
            </w:r>
          </w:p>
        </w:tc>
        <w:tc>
          <w:tcPr>
            <w:tcW w:w="1858" w:type="dxa"/>
            <w:hideMark/>
          </w:tcPr>
          <w:p w14:paraId="1B553BAB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مشاهده/مدرک</w:t>
            </w:r>
          </w:p>
        </w:tc>
        <w:tc>
          <w:tcPr>
            <w:tcW w:w="1294" w:type="dxa"/>
            <w:hideMark/>
          </w:tcPr>
          <w:p w14:paraId="2FDEC36C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1533" w:type="dxa"/>
            <w:hideMark/>
          </w:tcPr>
          <w:p w14:paraId="0FFBD7D6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744" w:type="dxa"/>
            <w:hideMark/>
          </w:tcPr>
          <w:p w14:paraId="4B93D8CD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00F3C039" w14:textId="77777777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hideMark/>
          </w:tcPr>
          <w:p w14:paraId="1605FDAB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F-03-013</w:t>
            </w:r>
          </w:p>
        </w:tc>
        <w:tc>
          <w:tcPr>
            <w:tcW w:w="3484" w:type="dxa"/>
            <w:hideMark/>
          </w:tcPr>
          <w:p w14:paraId="7EE1589E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از گیاهان پوششی یا کود سبز استفاده شده است؟</w:t>
            </w:r>
          </w:p>
        </w:tc>
        <w:tc>
          <w:tcPr>
            <w:tcW w:w="1858" w:type="dxa"/>
            <w:hideMark/>
          </w:tcPr>
          <w:p w14:paraId="2611B1E4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مشاهده</w:t>
            </w:r>
          </w:p>
        </w:tc>
        <w:tc>
          <w:tcPr>
            <w:tcW w:w="1294" w:type="dxa"/>
            <w:hideMark/>
          </w:tcPr>
          <w:p w14:paraId="0FE2417C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1533" w:type="dxa"/>
            <w:hideMark/>
          </w:tcPr>
          <w:p w14:paraId="75F6FAB9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744" w:type="dxa"/>
            <w:hideMark/>
          </w:tcPr>
          <w:p w14:paraId="1EFD92C1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451B708C" w14:textId="77777777" w:rsidTr="009F7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hideMark/>
          </w:tcPr>
          <w:p w14:paraId="2221F079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F-03-014</w:t>
            </w:r>
          </w:p>
        </w:tc>
        <w:tc>
          <w:tcPr>
            <w:tcW w:w="3484" w:type="dxa"/>
            <w:hideMark/>
          </w:tcPr>
          <w:p w14:paraId="0B131A6B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ماده آلی خاک حفظ یا افزایش یافته است؟</w:t>
            </w:r>
          </w:p>
        </w:tc>
        <w:tc>
          <w:tcPr>
            <w:tcW w:w="1858" w:type="dxa"/>
            <w:hideMark/>
          </w:tcPr>
          <w:p w14:paraId="76E92C49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مشاهده/مدرک</w:t>
            </w:r>
          </w:p>
        </w:tc>
        <w:tc>
          <w:tcPr>
            <w:tcW w:w="1294" w:type="dxa"/>
            <w:hideMark/>
          </w:tcPr>
          <w:p w14:paraId="6A54D18F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1533" w:type="dxa"/>
            <w:hideMark/>
          </w:tcPr>
          <w:p w14:paraId="52F845DF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744" w:type="dxa"/>
            <w:hideMark/>
          </w:tcPr>
          <w:p w14:paraId="199D5D92" w14:textId="77777777" w:rsidR="009F7647" w:rsidRPr="009F7647" w:rsidRDefault="009F7647" w:rsidP="009F7647">
            <w:pPr>
              <w:bidi/>
              <w:ind w:right="-1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569827B3" w14:textId="77777777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hideMark/>
          </w:tcPr>
          <w:p w14:paraId="48B981C7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F-03-015</w:t>
            </w:r>
          </w:p>
        </w:tc>
        <w:tc>
          <w:tcPr>
            <w:tcW w:w="3484" w:type="dxa"/>
            <w:hideMark/>
          </w:tcPr>
          <w:p w14:paraId="0FB47DBF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بقایای گیاهی به‌صورت مناسب مدیریت می‌شوند؟</w:t>
            </w:r>
          </w:p>
        </w:tc>
        <w:tc>
          <w:tcPr>
            <w:tcW w:w="1858" w:type="dxa"/>
            <w:hideMark/>
          </w:tcPr>
          <w:p w14:paraId="1A48C2AF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مشاهده</w:t>
            </w:r>
          </w:p>
        </w:tc>
        <w:tc>
          <w:tcPr>
            <w:tcW w:w="1294" w:type="dxa"/>
            <w:hideMark/>
          </w:tcPr>
          <w:p w14:paraId="7461732F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1533" w:type="dxa"/>
            <w:hideMark/>
          </w:tcPr>
          <w:p w14:paraId="598CDA71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744" w:type="dxa"/>
            <w:hideMark/>
          </w:tcPr>
          <w:p w14:paraId="0BA5115F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2637F517" w14:textId="5CC2FEB9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</w:p>
    <w:p w14:paraId="4BC23EE2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3-4 </w:t>
      </w:r>
      <w:r w:rsidRPr="002D3D4B">
        <w:rPr>
          <w:rFonts w:cs="B Nazanin"/>
          <w:b/>
          <w:bCs/>
          <w:rtl/>
        </w:rPr>
        <w:t>مصرف کودها</w:t>
      </w:r>
    </w:p>
    <w:tbl>
      <w:tblPr>
        <w:tblStyle w:val="PlainTable2"/>
        <w:tblW w:w="9640" w:type="dxa"/>
        <w:tblLayout w:type="fixed"/>
        <w:tblLook w:val="04A0" w:firstRow="1" w:lastRow="0" w:firstColumn="1" w:lastColumn="0" w:noHBand="0" w:noVBand="1"/>
      </w:tblPr>
      <w:tblGrid>
        <w:gridCol w:w="1010"/>
        <w:gridCol w:w="3526"/>
        <w:gridCol w:w="1466"/>
        <w:gridCol w:w="1086"/>
        <w:gridCol w:w="993"/>
        <w:gridCol w:w="1559"/>
      </w:tblGrid>
      <w:tr w:rsidR="009F7647" w:rsidRPr="009F7647" w14:paraId="2E429AEF" w14:textId="77777777" w:rsidTr="009F7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hideMark/>
          </w:tcPr>
          <w:p w14:paraId="75F34189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3526" w:type="dxa"/>
            <w:hideMark/>
          </w:tcPr>
          <w:p w14:paraId="10261205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1466" w:type="dxa"/>
            <w:hideMark/>
          </w:tcPr>
          <w:p w14:paraId="1F8DF700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1086" w:type="dxa"/>
            <w:hideMark/>
          </w:tcPr>
          <w:p w14:paraId="244982C9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993" w:type="dxa"/>
            <w:hideMark/>
          </w:tcPr>
          <w:p w14:paraId="332B0CF2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1559" w:type="dxa"/>
            <w:hideMark/>
          </w:tcPr>
          <w:p w14:paraId="159C7509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درجه</w:t>
            </w:r>
            <w:r w:rsidRPr="009F7647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9F7647" w:rsidRPr="009F7647" w14:paraId="406AA18A" w14:textId="77777777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hideMark/>
          </w:tcPr>
          <w:p w14:paraId="4C3E934C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F-03-016</w:t>
            </w:r>
          </w:p>
        </w:tc>
        <w:tc>
          <w:tcPr>
            <w:tcW w:w="3526" w:type="dxa"/>
            <w:hideMark/>
          </w:tcPr>
          <w:p w14:paraId="17A5A799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فهرست کودهای مصرفی موجود است؟</w:t>
            </w:r>
          </w:p>
        </w:tc>
        <w:tc>
          <w:tcPr>
            <w:tcW w:w="1466" w:type="dxa"/>
            <w:hideMark/>
          </w:tcPr>
          <w:p w14:paraId="491B5C04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مدرک</w:t>
            </w:r>
          </w:p>
        </w:tc>
        <w:tc>
          <w:tcPr>
            <w:tcW w:w="1086" w:type="dxa"/>
            <w:hideMark/>
          </w:tcPr>
          <w:p w14:paraId="39A5F193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2E31725D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559" w:type="dxa"/>
            <w:hideMark/>
          </w:tcPr>
          <w:p w14:paraId="39FD2B15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031BC6F9" w14:textId="77777777" w:rsidTr="009F7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hideMark/>
          </w:tcPr>
          <w:p w14:paraId="55C40DF6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F-03-017</w:t>
            </w:r>
          </w:p>
        </w:tc>
        <w:tc>
          <w:tcPr>
            <w:tcW w:w="3526" w:type="dxa"/>
            <w:hideMark/>
          </w:tcPr>
          <w:p w14:paraId="5D58869C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کودهای مصرفی مطابق فهرست نهاده‌های مجاز هستند؟</w:t>
            </w:r>
          </w:p>
        </w:tc>
        <w:tc>
          <w:tcPr>
            <w:tcW w:w="1466" w:type="dxa"/>
            <w:hideMark/>
          </w:tcPr>
          <w:p w14:paraId="2830EC42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مدرک</w:t>
            </w:r>
          </w:p>
        </w:tc>
        <w:tc>
          <w:tcPr>
            <w:tcW w:w="1086" w:type="dxa"/>
            <w:hideMark/>
          </w:tcPr>
          <w:p w14:paraId="77E474CB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12618144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559" w:type="dxa"/>
            <w:hideMark/>
          </w:tcPr>
          <w:p w14:paraId="41A8C85F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6CE1853A" w14:textId="77777777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hideMark/>
          </w:tcPr>
          <w:p w14:paraId="5BACE57E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F-03-018</w:t>
            </w:r>
          </w:p>
        </w:tc>
        <w:tc>
          <w:tcPr>
            <w:tcW w:w="3526" w:type="dxa"/>
            <w:hideMark/>
          </w:tcPr>
          <w:p w14:paraId="12ED04F8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مقدار مصرف کود ثبت شده است؟</w:t>
            </w:r>
          </w:p>
        </w:tc>
        <w:tc>
          <w:tcPr>
            <w:tcW w:w="1466" w:type="dxa"/>
            <w:hideMark/>
          </w:tcPr>
          <w:p w14:paraId="29E461AE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مدرک</w:t>
            </w:r>
          </w:p>
        </w:tc>
        <w:tc>
          <w:tcPr>
            <w:tcW w:w="1086" w:type="dxa"/>
            <w:hideMark/>
          </w:tcPr>
          <w:p w14:paraId="398423E8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1D625100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559" w:type="dxa"/>
            <w:hideMark/>
          </w:tcPr>
          <w:p w14:paraId="5FCA3F0B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52B50B76" w14:textId="77777777" w:rsidTr="009F7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hideMark/>
          </w:tcPr>
          <w:p w14:paraId="22C0E20E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F-03-019</w:t>
            </w:r>
          </w:p>
        </w:tc>
        <w:tc>
          <w:tcPr>
            <w:tcW w:w="3526" w:type="dxa"/>
            <w:hideMark/>
          </w:tcPr>
          <w:p w14:paraId="5CAD00C9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زمان مصرف کود ثبت شده است؟</w:t>
            </w:r>
          </w:p>
        </w:tc>
        <w:tc>
          <w:tcPr>
            <w:tcW w:w="1466" w:type="dxa"/>
            <w:hideMark/>
          </w:tcPr>
          <w:p w14:paraId="740406B8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مدرک</w:t>
            </w:r>
          </w:p>
        </w:tc>
        <w:tc>
          <w:tcPr>
            <w:tcW w:w="1086" w:type="dxa"/>
            <w:hideMark/>
          </w:tcPr>
          <w:p w14:paraId="5982A9AB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04B3E376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559" w:type="dxa"/>
            <w:hideMark/>
          </w:tcPr>
          <w:p w14:paraId="0429CD49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40EA2F51" w14:textId="77777777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hideMark/>
          </w:tcPr>
          <w:p w14:paraId="06859293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F-03-020</w:t>
            </w:r>
          </w:p>
        </w:tc>
        <w:tc>
          <w:tcPr>
            <w:tcW w:w="3526" w:type="dxa"/>
            <w:hideMark/>
          </w:tcPr>
          <w:p w14:paraId="4D54C9AC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محل مصرف کود ثبت شده است؟</w:t>
            </w:r>
          </w:p>
        </w:tc>
        <w:tc>
          <w:tcPr>
            <w:tcW w:w="1466" w:type="dxa"/>
            <w:hideMark/>
          </w:tcPr>
          <w:p w14:paraId="48C9B522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مدرک</w:t>
            </w:r>
          </w:p>
        </w:tc>
        <w:tc>
          <w:tcPr>
            <w:tcW w:w="1086" w:type="dxa"/>
            <w:hideMark/>
          </w:tcPr>
          <w:p w14:paraId="7D36B788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372BE8F9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559" w:type="dxa"/>
            <w:hideMark/>
          </w:tcPr>
          <w:p w14:paraId="2A956902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71E75729" w14:textId="77777777" w:rsidTr="009F7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hideMark/>
          </w:tcPr>
          <w:p w14:paraId="73261C1A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F-03-021</w:t>
            </w:r>
          </w:p>
        </w:tc>
        <w:tc>
          <w:tcPr>
            <w:tcW w:w="3526" w:type="dxa"/>
            <w:hideMark/>
          </w:tcPr>
          <w:p w14:paraId="1810FDF2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سوابق خرید کود نگهداری می‌شود؟</w:t>
            </w:r>
          </w:p>
        </w:tc>
        <w:tc>
          <w:tcPr>
            <w:tcW w:w="1466" w:type="dxa"/>
            <w:hideMark/>
          </w:tcPr>
          <w:p w14:paraId="5EEAE0FD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مدرک</w:t>
            </w:r>
          </w:p>
        </w:tc>
        <w:tc>
          <w:tcPr>
            <w:tcW w:w="1086" w:type="dxa"/>
            <w:hideMark/>
          </w:tcPr>
          <w:p w14:paraId="73C62CF6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14B7DE85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559" w:type="dxa"/>
            <w:hideMark/>
          </w:tcPr>
          <w:p w14:paraId="6CE03F3F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1D46210C" w14:textId="77777777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hideMark/>
          </w:tcPr>
          <w:p w14:paraId="5307A2B9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F-03-022</w:t>
            </w:r>
          </w:p>
        </w:tc>
        <w:tc>
          <w:tcPr>
            <w:tcW w:w="3526" w:type="dxa"/>
            <w:hideMark/>
          </w:tcPr>
          <w:p w14:paraId="66FA8386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شرایط نگهداری کود مناسب است؟</w:t>
            </w:r>
          </w:p>
        </w:tc>
        <w:tc>
          <w:tcPr>
            <w:tcW w:w="1466" w:type="dxa"/>
            <w:hideMark/>
          </w:tcPr>
          <w:p w14:paraId="3394903C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مشاهده</w:t>
            </w:r>
          </w:p>
        </w:tc>
        <w:tc>
          <w:tcPr>
            <w:tcW w:w="1086" w:type="dxa"/>
            <w:hideMark/>
          </w:tcPr>
          <w:p w14:paraId="656E1E7E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4C94B9AA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559" w:type="dxa"/>
            <w:hideMark/>
          </w:tcPr>
          <w:p w14:paraId="00A38C33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266E9CC2" w14:textId="69857EEA" w:rsidR="009F7647" w:rsidRDefault="009F7647" w:rsidP="009F7647">
      <w:pPr>
        <w:bidi/>
        <w:rPr>
          <w:rFonts w:cs="B Nazanin"/>
          <w:b/>
          <w:bCs/>
          <w:noProof/>
          <w:rtl/>
          <w:lang w:bidi="fa-IR"/>
        </w:rPr>
      </w:pPr>
    </w:p>
    <w:p w14:paraId="4162D962" w14:textId="77777777" w:rsidR="009F7647" w:rsidRDefault="009F7647" w:rsidP="009F7647">
      <w:pPr>
        <w:bidi/>
        <w:rPr>
          <w:rFonts w:cs="B Nazanin"/>
          <w:b/>
          <w:bCs/>
          <w:noProof/>
          <w:rtl/>
          <w:lang w:bidi="fa-IR"/>
        </w:rPr>
      </w:pPr>
    </w:p>
    <w:p w14:paraId="083A608B" w14:textId="77777777" w:rsidR="009F7647" w:rsidRDefault="009F7647" w:rsidP="009F7647">
      <w:pPr>
        <w:bidi/>
        <w:rPr>
          <w:rFonts w:cs="B Nazanin"/>
          <w:b/>
          <w:bCs/>
          <w:noProof/>
          <w:rtl/>
          <w:lang w:bidi="fa-IR"/>
        </w:rPr>
      </w:pPr>
    </w:p>
    <w:p w14:paraId="4296631A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</w:p>
    <w:p w14:paraId="7C8083D2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lastRenderedPageBreak/>
        <w:t xml:space="preserve">3-5 </w:t>
      </w:r>
      <w:r w:rsidRPr="002D3D4B">
        <w:rPr>
          <w:rFonts w:cs="B Nazanin"/>
          <w:b/>
          <w:bCs/>
          <w:rtl/>
        </w:rPr>
        <w:t>کمپوست و کود آلی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733"/>
        <w:gridCol w:w="930"/>
        <w:gridCol w:w="990"/>
        <w:gridCol w:w="1417"/>
        <w:gridCol w:w="882"/>
      </w:tblGrid>
      <w:tr w:rsidR="009F7647" w:rsidRPr="009F7647" w14:paraId="5C57D0F1" w14:textId="77777777" w:rsidTr="009F7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4E0077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7074D07C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4C6F1D88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990" w:type="dxa"/>
            <w:hideMark/>
          </w:tcPr>
          <w:p w14:paraId="5DCCC73E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1417" w:type="dxa"/>
            <w:hideMark/>
          </w:tcPr>
          <w:p w14:paraId="14047163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097EB0F8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درجه</w:t>
            </w:r>
            <w:r w:rsidRPr="009F7647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9F7647" w:rsidRPr="009F7647" w14:paraId="62557DEC" w14:textId="77777777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F785E4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F-03-023</w:t>
            </w:r>
          </w:p>
        </w:tc>
        <w:tc>
          <w:tcPr>
            <w:tcW w:w="0" w:type="auto"/>
            <w:hideMark/>
          </w:tcPr>
          <w:p w14:paraId="45D85B96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منبع کمپوست یا کود آلی مشخص است؟</w:t>
            </w:r>
          </w:p>
        </w:tc>
        <w:tc>
          <w:tcPr>
            <w:tcW w:w="0" w:type="auto"/>
            <w:hideMark/>
          </w:tcPr>
          <w:p w14:paraId="183E6894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مدرک</w:t>
            </w:r>
          </w:p>
        </w:tc>
        <w:tc>
          <w:tcPr>
            <w:tcW w:w="990" w:type="dxa"/>
            <w:hideMark/>
          </w:tcPr>
          <w:p w14:paraId="2D3EBC80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1417" w:type="dxa"/>
            <w:hideMark/>
          </w:tcPr>
          <w:p w14:paraId="5AD23FF5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EEC8274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0F58E9D9" w14:textId="77777777" w:rsidTr="009F7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CCA227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F-03-024</w:t>
            </w:r>
          </w:p>
        </w:tc>
        <w:tc>
          <w:tcPr>
            <w:tcW w:w="0" w:type="auto"/>
            <w:hideMark/>
          </w:tcPr>
          <w:p w14:paraId="3975565C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فرآیند تولید یا خرید کمپوست مستند است؟</w:t>
            </w:r>
          </w:p>
        </w:tc>
        <w:tc>
          <w:tcPr>
            <w:tcW w:w="0" w:type="auto"/>
            <w:hideMark/>
          </w:tcPr>
          <w:p w14:paraId="657ED6FE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مدرک</w:t>
            </w:r>
          </w:p>
        </w:tc>
        <w:tc>
          <w:tcPr>
            <w:tcW w:w="990" w:type="dxa"/>
            <w:hideMark/>
          </w:tcPr>
          <w:p w14:paraId="4E0ACABB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1417" w:type="dxa"/>
            <w:hideMark/>
          </w:tcPr>
          <w:p w14:paraId="0F103676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C060E20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3DA1E707" w14:textId="77777777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0FE5FF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F-03-025</w:t>
            </w:r>
          </w:p>
        </w:tc>
        <w:tc>
          <w:tcPr>
            <w:tcW w:w="0" w:type="auto"/>
            <w:hideMark/>
          </w:tcPr>
          <w:p w14:paraId="39F7625F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شرایط نگهداری کمپوست مناسب است؟</w:t>
            </w:r>
          </w:p>
        </w:tc>
        <w:tc>
          <w:tcPr>
            <w:tcW w:w="0" w:type="auto"/>
            <w:hideMark/>
          </w:tcPr>
          <w:p w14:paraId="62859E37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مشاهده</w:t>
            </w:r>
          </w:p>
        </w:tc>
        <w:tc>
          <w:tcPr>
            <w:tcW w:w="990" w:type="dxa"/>
            <w:hideMark/>
          </w:tcPr>
          <w:p w14:paraId="3B139DAA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1417" w:type="dxa"/>
            <w:hideMark/>
          </w:tcPr>
          <w:p w14:paraId="7A945BFF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89A2C4A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1524192C" w14:textId="77777777" w:rsidTr="009F7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28D0B6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F-03-026</w:t>
            </w:r>
          </w:p>
        </w:tc>
        <w:tc>
          <w:tcPr>
            <w:tcW w:w="0" w:type="auto"/>
            <w:hideMark/>
          </w:tcPr>
          <w:p w14:paraId="43DB8F70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از کمپوست نارس استفاده نشده است؟</w:t>
            </w:r>
          </w:p>
        </w:tc>
        <w:tc>
          <w:tcPr>
            <w:tcW w:w="0" w:type="auto"/>
            <w:hideMark/>
          </w:tcPr>
          <w:p w14:paraId="591A93CD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مشاهده</w:t>
            </w:r>
          </w:p>
        </w:tc>
        <w:tc>
          <w:tcPr>
            <w:tcW w:w="990" w:type="dxa"/>
            <w:hideMark/>
          </w:tcPr>
          <w:p w14:paraId="6BA510B0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1417" w:type="dxa"/>
            <w:hideMark/>
          </w:tcPr>
          <w:p w14:paraId="367E1B63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EED6ABA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4AC2C229" w14:textId="77777777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E657EC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F-03-027</w:t>
            </w:r>
          </w:p>
        </w:tc>
        <w:tc>
          <w:tcPr>
            <w:tcW w:w="0" w:type="auto"/>
            <w:hideMark/>
          </w:tcPr>
          <w:p w14:paraId="33C7AF49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خطر آلودگی میکروبی یا شیمیایی ارزیابی شده است؟</w:t>
            </w:r>
          </w:p>
        </w:tc>
        <w:tc>
          <w:tcPr>
            <w:tcW w:w="0" w:type="auto"/>
            <w:hideMark/>
          </w:tcPr>
          <w:p w14:paraId="0E9C3FFD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مدرک</w:t>
            </w:r>
          </w:p>
        </w:tc>
        <w:tc>
          <w:tcPr>
            <w:tcW w:w="990" w:type="dxa"/>
            <w:hideMark/>
          </w:tcPr>
          <w:p w14:paraId="1B4F96CB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1417" w:type="dxa"/>
            <w:hideMark/>
          </w:tcPr>
          <w:p w14:paraId="5758A0F8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E241EE9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2C9F7FEE" w14:textId="1E64B58A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</w:p>
    <w:p w14:paraId="68C52CE2" w14:textId="6F57C64C" w:rsidR="009F7647" w:rsidRPr="002D3D4B" w:rsidRDefault="009F7647" w:rsidP="009F7647">
      <w:pPr>
        <w:bidi/>
        <w:rPr>
          <w:rFonts w:cs="B Nazanin"/>
          <w:b/>
          <w:bCs/>
        </w:rPr>
      </w:pPr>
      <w:r w:rsidRPr="002D3D4B">
        <w:rPr>
          <w:rFonts w:cs="B Nazanin"/>
          <w:b/>
          <w:bCs/>
          <w:lang w:bidi="fa-IR"/>
        </w:rPr>
        <w:t xml:space="preserve">3-6 </w:t>
      </w:r>
      <w:r w:rsidRPr="002D3D4B">
        <w:rPr>
          <w:rFonts w:cs="B Nazanin"/>
          <w:b/>
          <w:bCs/>
          <w:rtl/>
        </w:rPr>
        <w:t>حفاظت از خاک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4883"/>
        <w:gridCol w:w="930"/>
        <w:gridCol w:w="599"/>
        <w:gridCol w:w="634"/>
        <w:gridCol w:w="882"/>
      </w:tblGrid>
      <w:tr w:rsidR="009F7647" w:rsidRPr="009F7647" w14:paraId="34CCC228" w14:textId="77777777" w:rsidTr="009F7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D8D9FD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5B2F8AD0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49ED277A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2A104BF6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4E3EF1A3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5FC8C8D0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درجه</w:t>
            </w:r>
            <w:r w:rsidRPr="009F7647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9F7647" w:rsidRPr="009F7647" w14:paraId="42B34B8E" w14:textId="77777777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415645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F-03-028</w:t>
            </w:r>
          </w:p>
        </w:tc>
        <w:tc>
          <w:tcPr>
            <w:tcW w:w="0" w:type="auto"/>
            <w:hideMark/>
          </w:tcPr>
          <w:p w14:paraId="1B975176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اقدامات کنترل فرسایش اجرا شده است؟</w:t>
            </w:r>
          </w:p>
        </w:tc>
        <w:tc>
          <w:tcPr>
            <w:tcW w:w="0" w:type="auto"/>
            <w:hideMark/>
          </w:tcPr>
          <w:p w14:paraId="171CDEC8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499B5A00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67D88671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8AA9216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1DA28295" w14:textId="77777777" w:rsidTr="009F7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666046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F-03-029</w:t>
            </w:r>
          </w:p>
        </w:tc>
        <w:tc>
          <w:tcPr>
            <w:tcW w:w="0" w:type="auto"/>
            <w:hideMark/>
          </w:tcPr>
          <w:p w14:paraId="39884787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زهکشی مناسب برقرار است؟</w:t>
            </w:r>
          </w:p>
        </w:tc>
        <w:tc>
          <w:tcPr>
            <w:tcW w:w="0" w:type="auto"/>
            <w:hideMark/>
          </w:tcPr>
          <w:p w14:paraId="3C2CE7AD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21C0A553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769333F2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83CC01B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33AB0595" w14:textId="77777777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785F7F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F-03-030</w:t>
            </w:r>
          </w:p>
        </w:tc>
        <w:tc>
          <w:tcPr>
            <w:tcW w:w="0" w:type="auto"/>
            <w:hideMark/>
          </w:tcPr>
          <w:p w14:paraId="6AF49561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از آلودگی خاک جلوگیری شده است؟</w:t>
            </w:r>
          </w:p>
        </w:tc>
        <w:tc>
          <w:tcPr>
            <w:tcW w:w="0" w:type="auto"/>
            <w:hideMark/>
          </w:tcPr>
          <w:p w14:paraId="44138906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3C7C7C7A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EC0313C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E2D8743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6D3D767E" w14:textId="77777777" w:rsidTr="009F7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0202DD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F-03-031</w:t>
            </w:r>
          </w:p>
        </w:tc>
        <w:tc>
          <w:tcPr>
            <w:tcW w:w="0" w:type="auto"/>
            <w:hideMark/>
          </w:tcPr>
          <w:p w14:paraId="3F34BB0B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مدیریت تردد ماشین‌آلات موجب تخریب خاک نشده است؟</w:t>
            </w:r>
          </w:p>
        </w:tc>
        <w:tc>
          <w:tcPr>
            <w:tcW w:w="0" w:type="auto"/>
            <w:hideMark/>
          </w:tcPr>
          <w:p w14:paraId="64F857E8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265140FD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636FE5B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6C8B7BB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54A3A732" w14:textId="77777777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F7BFC0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lang w:bidi="fa-IR"/>
              </w:rPr>
              <w:t>F-03-032</w:t>
            </w:r>
          </w:p>
        </w:tc>
        <w:tc>
          <w:tcPr>
            <w:tcW w:w="0" w:type="auto"/>
            <w:hideMark/>
          </w:tcPr>
          <w:p w14:paraId="60840BE1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شواهدی از آلودگی ناشی از پسماند یا مواد شیمیایی مشاهده نمی‌شود؟</w:t>
            </w:r>
          </w:p>
        </w:tc>
        <w:tc>
          <w:tcPr>
            <w:tcW w:w="0" w:type="auto"/>
            <w:hideMark/>
          </w:tcPr>
          <w:p w14:paraId="44C89C7E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5F285AE0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2A3319B2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56D7EBC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25520C25" w14:textId="155F368A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</w:p>
    <w:p w14:paraId="25AAEADD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2900F435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24A55984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7667E2A2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0A6E5E36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4720ECBF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55273EE4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57A8BF42" w14:textId="2528B4C0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rtl/>
        </w:rPr>
        <w:t>جمع‌بندی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464"/>
        <w:gridCol w:w="1371"/>
        <w:gridCol w:w="5954"/>
      </w:tblGrid>
      <w:tr w:rsidR="009F7647" w:rsidRPr="009F7647" w14:paraId="38C4CCAF" w14:textId="60B28AA1" w:rsidTr="009F7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BE1C51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شاخص</w:t>
            </w:r>
          </w:p>
        </w:tc>
        <w:tc>
          <w:tcPr>
            <w:tcW w:w="1371" w:type="dxa"/>
            <w:hideMark/>
          </w:tcPr>
          <w:p w14:paraId="3B514B5C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تعداد</w:t>
            </w:r>
          </w:p>
        </w:tc>
        <w:tc>
          <w:tcPr>
            <w:tcW w:w="5954" w:type="dxa"/>
          </w:tcPr>
          <w:p w14:paraId="3C7D2EE9" w14:textId="77777777" w:rsidR="009F7647" w:rsidRPr="009F7647" w:rsidRDefault="009F764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9F7647" w:rsidRPr="009F7647" w14:paraId="2E28C497" w14:textId="297D741E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ED1B41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تعداد سؤالات</w:t>
            </w:r>
          </w:p>
        </w:tc>
        <w:tc>
          <w:tcPr>
            <w:tcW w:w="1371" w:type="dxa"/>
            <w:hideMark/>
          </w:tcPr>
          <w:p w14:paraId="533B89F8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9F7647">
              <w:rPr>
                <w:rFonts w:cs="B Nazanin"/>
                <w:lang w:bidi="fa-IR"/>
              </w:rPr>
              <w:t>32</w:t>
            </w:r>
          </w:p>
        </w:tc>
        <w:tc>
          <w:tcPr>
            <w:tcW w:w="5954" w:type="dxa"/>
          </w:tcPr>
          <w:p w14:paraId="4CDC63B6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2BA6B496" w14:textId="3DEA1B87" w:rsidTr="009F7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0A91FF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انطباق</w:t>
            </w:r>
          </w:p>
        </w:tc>
        <w:tc>
          <w:tcPr>
            <w:tcW w:w="1371" w:type="dxa"/>
            <w:hideMark/>
          </w:tcPr>
          <w:p w14:paraId="498FC5DE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5954" w:type="dxa"/>
          </w:tcPr>
          <w:p w14:paraId="592EDEC9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49D49ED4" w14:textId="7625AF91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6A974A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عدم انطباق جزئی</w:t>
            </w:r>
          </w:p>
        </w:tc>
        <w:tc>
          <w:tcPr>
            <w:tcW w:w="1371" w:type="dxa"/>
            <w:hideMark/>
          </w:tcPr>
          <w:p w14:paraId="553ABF95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5954" w:type="dxa"/>
          </w:tcPr>
          <w:p w14:paraId="1ECD32C2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5723C61B" w14:textId="4120F14D" w:rsidTr="009F7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DE13D6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عدم انطباق عمده</w:t>
            </w:r>
          </w:p>
        </w:tc>
        <w:tc>
          <w:tcPr>
            <w:tcW w:w="1371" w:type="dxa"/>
            <w:hideMark/>
          </w:tcPr>
          <w:p w14:paraId="6EABFD5D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5954" w:type="dxa"/>
          </w:tcPr>
          <w:p w14:paraId="27D5F2FD" w14:textId="77777777" w:rsidR="009F7647" w:rsidRPr="009F7647" w:rsidRDefault="009F764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9F7647" w:rsidRPr="009F7647" w14:paraId="6F149755" w14:textId="55D7897C" w:rsidTr="009F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73D440" w14:textId="77777777" w:rsidR="009F7647" w:rsidRPr="009F7647" w:rsidRDefault="009F764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9F7647">
              <w:rPr>
                <w:rFonts w:cs="B Nazanin"/>
                <w:b w:val="0"/>
                <w:bCs w:val="0"/>
                <w:rtl/>
              </w:rPr>
              <w:t>عدم انطباق بحرانی</w:t>
            </w:r>
          </w:p>
        </w:tc>
        <w:tc>
          <w:tcPr>
            <w:tcW w:w="1371" w:type="dxa"/>
            <w:hideMark/>
          </w:tcPr>
          <w:p w14:paraId="00A257F2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5954" w:type="dxa"/>
          </w:tcPr>
          <w:p w14:paraId="48C22F04" w14:textId="77777777" w:rsidR="009F7647" w:rsidRPr="009F7647" w:rsidRDefault="009F764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03FE8F78" w14:textId="1B83C5FB" w:rsidR="009F7647" w:rsidRDefault="009F7647" w:rsidP="009F7647">
      <w:pPr>
        <w:bidi/>
        <w:rPr>
          <w:rFonts w:cs="B Nazanin"/>
          <w:b/>
          <w:bCs/>
          <w:noProof/>
          <w:rtl/>
          <w:lang w:bidi="fa-IR"/>
        </w:rPr>
      </w:pPr>
    </w:p>
    <w:p w14:paraId="294EF2F8" w14:textId="77777777" w:rsidR="009F7647" w:rsidRDefault="009F7647" w:rsidP="009F7647">
      <w:pPr>
        <w:bidi/>
        <w:rPr>
          <w:rFonts w:cs="B Nazanin"/>
          <w:b/>
          <w:bCs/>
          <w:noProof/>
          <w:rtl/>
          <w:lang w:bidi="fa-IR"/>
        </w:rPr>
      </w:pPr>
    </w:p>
    <w:p w14:paraId="54CBE431" w14:textId="77777777" w:rsidR="009F7647" w:rsidRDefault="009F7647" w:rsidP="009F7647">
      <w:pPr>
        <w:bidi/>
        <w:rPr>
          <w:rFonts w:cs="B Nazanin"/>
          <w:b/>
          <w:bCs/>
          <w:noProof/>
          <w:rtl/>
          <w:lang w:bidi="fa-IR"/>
        </w:rPr>
      </w:pPr>
    </w:p>
    <w:p w14:paraId="2CFE0C4F" w14:textId="77777777" w:rsidR="009F7647" w:rsidRDefault="009F7647" w:rsidP="009F7647">
      <w:pPr>
        <w:bidi/>
        <w:rPr>
          <w:rFonts w:cs="B Nazanin"/>
          <w:b/>
          <w:bCs/>
          <w:noProof/>
          <w:rtl/>
          <w:lang w:bidi="fa-IR"/>
        </w:rPr>
      </w:pPr>
    </w:p>
    <w:p w14:paraId="292B0ABE" w14:textId="77777777" w:rsidR="009F7647" w:rsidRDefault="009F7647" w:rsidP="009F7647">
      <w:pPr>
        <w:bidi/>
        <w:rPr>
          <w:rFonts w:cs="B Nazanin"/>
          <w:b/>
          <w:bCs/>
          <w:noProof/>
          <w:rtl/>
          <w:lang w:bidi="fa-IR"/>
        </w:rPr>
      </w:pPr>
    </w:p>
    <w:p w14:paraId="7347DEE8" w14:textId="77777777" w:rsidR="009F7647" w:rsidRDefault="009F7647" w:rsidP="009F7647">
      <w:pPr>
        <w:bidi/>
        <w:rPr>
          <w:rFonts w:cs="B Nazanin"/>
          <w:b/>
          <w:bCs/>
          <w:noProof/>
          <w:rtl/>
          <w:lang w:bidi="fa-IR"/>
        </w:rPr>
      </w:pPr>
    </w:p>
    <w:p w14:paraId="273F59DA" w14:textId="77777777" w:rsidR="009F7647" w:rsidRDefault="009F7647" w:rsidP="009F7647">
      <w:pPr>
        <w:bidi/>
        <w:rPr>
          <w:rFonts w:cs="B Nazanin"/>
          <w:b/>
          <w:bCs/>
          <w:noProof/>
          <w:rtl/>
          <w:lang w:bidi="fa-IR"/>
        </w:rPr>
      </w:pPr>
    </w:p>
    <w:p w14:paraId="4466C581" w14:textId="77777777" w:rsidR="009F7647" w:rsidRDefault="009F7647" w:rsidP="009F7647">
      <w:pPr>
        <w:bidi/>
        <w:rPr>
          <w:rFonts w:cs="B Nazanin"/>
          <w:b/>
          <w:bCs/>
          <w:noProof/>
          <w:rtl/>
          <w:lang w:bidi="fa-IR"/>
        </w:rPr>
      </w:pPr>
    </w:p>
    <w:p w14:paraId="35B3C061" w14:textId="77777777" w:rsidR="009F7647" w:rsidRDefault="009F7647" w:rsidP="009F7647">
      <w:pPr>
        <w:bidi/>
        <w:rPr>
          <w:rFonts w:cs="B Nazanin"/>
          <w:b/>
          <w:bCs/>
          <w:noProof/>
          <w:rtl/>
          <w:lang w:bidi="fa-IR"/>
        </w:rPr>
      </w:pPr>
    </w:p>
    <w:p w14:paraId="4BE80CE6" w14:textId="77777777" w:rsidR="009F7647" w:rsidRDefault="009F7647" w:rsidP="009F7647">
      <w:pPr>
        <w:bidi/>
        <w:rPr>
          <w:rFonts w:cs="B Nazanin"/>
          <w:b/>
          <w:bCs/>
          <w:noProof/>
          <w:rtl/>
          <w:lang w:bidi="fa-IR"/>
        </w:rPr>
      </w:pPr>
    </w:p>
    <w:p w14:paraId="2043AE38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</w:p>
    <w:p w14:paraId="075E216F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41354191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332131E4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57D2A9B6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lastRenderedPageBreak/>
        <w:t>مستندات قابل بررسی</w:t>
      </w:r>
    </w:p>
    <w:p w14:paraId="47C59105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بازرس در این فصل باید، حسب مورد، اسناد زیر را کنترل و شماره یا نسخه آن‌ها را ثبت کند</w:t>
      </w:r>
      <w:r w:rsidRPr="002D3D4B">
        <w:rPr>
          <w:rFonts w:cs="B Nazanin"/>
          <w:b/>
          <w:bCs/>
          <w:lang w:bidi="fa-IR"/>
        </w:rPr>
        <w:t>:</w:t>
      </w:r>
    </w:p>
    <w:p w14:paraId="015947DC" w14:textId="77777777" w:rsidR="009F7647" w:rsidRPr="002D3D4B" w:rsidRDefault="009F7647" w:rsidP="009F7647">
      <w:pPr>
        <w:numPr>
          <w:ilvl w:val="0"/>
          <w:numId w:val="10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برنامه مدیریت خاک</w:t>
      </w:r>
    </w:p>
    <w:p w14:paraId="59266AA2" w14:textId="77777777" w:rsidR="009F7647" w:rsidRPr="002D3D4B" w:rsidRDefault="009F7647" w:rsidP="009F7647">
      <w:pPr>
        <w:numPr>
          <w:ilvl w:val="0"/>
          <w:numId w:val="10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نتایج آزمون خاک</w:t>
      </w:r>
    </w:p>
    <w:p w14:paraId="31D5AD08" w14:textId="77777777" w:rsidR="009F7647" w:rsidRPr="002D3D4B" w:rsidRDefault="009F7647" w:rsidP="009F7647">
      <w:pPr>
        <w:numPr>
          <w:ilvl w:val="0"/>
          <w:numId w:val="10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برنامه تناوب زراعی</w:t>
      </w:r>
    </w:p>
    <w:p w14:paraId="6D5BEB96" w14:textId="77777777" w:rsidR="009F7647" w:rsidRPr="002D3D4B" w:rsidRDefault="009F7647" w:rsidP="009F7647">
      <w:pPr>
        <w:numPr>
          <w:ilvl w:val="0"/>
          <w:numId w:val="10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مصرف کود</w:t>
      </w:r>
    </w:p>
    <w:p w14:paraId="7A69D7F8" w14:textId="77777777" w:rsidR="009F7647" w:rsidRPr="002D3D4B" w:rsidRDefault="009F7647" w:rsidP="009F7647">
      <w:pPr>
        <w:numPr>
          <w:ilvl w:val="0"/>
          <w:numId w:val="10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فاکتورهای خرید نهاده‌ها</w:t>
      </w:r>
    </w:p>
    <w:p w14:paraId="498F364F" w14:textId="77777777" w:rsidR="009F7647" w:rsidRPr="002D3D4B" w:rsidRDefault="009F7647" w:rsidP="009F7647">
      <w:pPr>
        <w:numPr>
          <w:ilvl w:val="0"/>
          <w:numId w:val="10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گواهی یا مشخصات فنی کودهای آلی و کمپوست</w:t>
      </w:r>
    </w:p>
    <w:p w14:paraId="16236039" w14:textId="77777777" w:rsidR="009F7647" w:rsidRPr="002D3D4B" w:rsidRDefault="009F7647" w:rsidP="009F7647">
      <w:pPr>
        <w:numPr>
          <w:ilvl w:val="0"/>
          <w:numId w:val="10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آموزش کارکنان در زمینه مدیریت خاک</w:t>
      </w:r>
    </w:p>
    <w:p w14:paraId="662F3748" w14:textId="77777777" w:rsidR="009F7647" w:rsidRPr="002D3D4B" w:rsidRDefault="009F7647" w:rsidP="009F7647">
      <w:pPr>
        <w:numPr>
          <w:ilvl w:val="0"/>
          <w:numId w:val="10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اقدامات اصلاحی مرتبط با خاک</w:t>
      </w:r>
    </w:p>
    <w:p w14:paraId="3C68B76C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134EBD88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F7F6BF0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365CCEF9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217CF8CE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5261C237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0B64877C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2AAE48CF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7B2BFFD8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6202E8B8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24A6C060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2C2EDB13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1C972439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6D555AA6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7E837821" w14:textId="77777777" w:rsidR="009F7647" w:rsidRDefault="009F7647" w:rsidP="009F7647">
      <w:pPr>
        <w:bidi/>
        <w:rPr>
          <w:rFonts w:cs="B Nazanin"/>
          <w:b/>
          <w:bCs/>
          <w:rtl/>
        </w:rPr>
      </w:pPr>
    </w:p>
    <w:p w14:paraId="18518427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راهنمای بازرس</w:t>
      </w:r>
      <w:r w:rsidRPr="002D3D4B">
        <w:rPr>
          <w:rFonts w:cs="B Nazanin"/>
          <w:b/>
          <w:bCs/>
          <w:lang w:bidi="fa-IR"/>
        </w:rPr>
        <w:t xml:space="preserve"> (Inspector Guidance)</w:t>
      </w:r>
    </w:p>
    <w:p w14:paraId="0A477E73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هدف فصل</w:t>
      </w:r>
    </w:p>
    <w:p w14:paraId="73CAB0AE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ارزیابی این‌که مدیریت خاک و حاصلخیزی به‌گونه‌ای انجام می‌شود که پایداری تولید، سلامت خاک و انطباق با الزامات طرح گواهی حفظ شود</w:t>
      </w:r>
      <w:r w:rsidRPr="002D3D4B">
        <w:rPr>
          <w:rFonts w:cs="B Nazanin"/>
          <w:b/>
          <w:bCs/>
          <w:lang w:bidi="fa-IR"/>
        </w:rPr>
        <w:t>.</w:t>
      </w:r>
    </w:p>
    <w:p w14:paraId="41E8F82D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شواهد قابل قبول</w:t>
      </w:r>
    </w:p>
    <w:p w14:paraId="21859EA8" w14:textId="77777777" w:rsidR="009F7647" w:rsidRPr="002D3D4B" w:rsidRDefault="009F7647" w:rsidP="009F7647">
      <w:pPr>
        <w:numPr>
          <w:ilvl w:val="0"/>
          <w:numId w:val="103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برنامه‌های مدون مدیریت خاک</w:t>
      </w:r>
    </w:p>
    <w:p w14:paraId="1E245160" w14:textId="77777777" w:rsidR="009F7647" w:rsidRPr="002D3D4B" w:rsidRDefault="009F7647" w:rsidP="009F7647">
      <w:pPr>
        <w:numPr>
          <w:ilvl w:val="0"/>
          <w:numId w:val="103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نتایج آزمون‌های آزمایشگاهی</w:t>
      </w:r>
    </w:p>
    <w:p w14:paraId="72528825" w14:textId="77777777" w:rsidR="009F7647" w:rsidRPr="002D3D4B" w:rsidRDefault="009F7647" w:rsidP="009F7647">
      <w:pPr>
        <w:numPr>
          <w:ilvl w:val="0"/>
          <w:numId w:val="103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دفاتر ثبت عملیات مزرعه</w:t>
      </w:r>
    </w:p>
    <w:p w14:paraId="633DDD17" w14:textId="77777777" w:rsidR="009F7647" w:rsidRPr="002D3D4B" w:rsidRDefault="009F7647" w:rsidP="009F7647">
      <w:pPr>
        <w:numPr>
          <w:ilvl w:val="0"/>
          <w:numId w:val="103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خرید و مصرف نهاده‌ها</w:t>
      </w:r>
    </w:p>
    <w:p w14:paraId="575799B0" w14:textId="77777777" w:rsidR="009F7647" w:rsidRPr="002D3D4B" w:rsidRDefault="009F7647" w:rsidP="009F7647">
      <w:pPr>
        <w:numPr>
          <w:ilvl w:val="0"/>
          <w:numId w:val="103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مشاهده مستقیم وضعیت مزرعه</w:t>
      </w:r>
    </w:p>
    <w:p w14:paraId="56AFE913" w14:textId="77777777" w:rsidR="009F7647" w:rsidRPr="002D3D4B" w:rsidRDefault="009F7647" w:rsidP="009F7647">
      <w:pPr>
        <w:numPr>
          <w:ilvl w:val="0"/>
          <w:numId w:val="103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مصاحبه با بهره‌بردار و مسئول فنی</w:t>
      </w:r>
    </w:p>
    <w:p w14:paraId="358D6C93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نمونه‌های عدم انطباق</w:t>
      </w:r>
    </w:p>
    <w:p w14:paraId="0D8B01BF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جزئی</w:t>
      </w:r>
      <w:r w:rsidRPr="002D3D4B">
        <w:rPr>
          <w:rFonts w:cs="B Nazanin"/>
          <w:b/>
          <w:bCs/>
          <w:lang w:bidi="fa-IR"/>
        </w:rPr>
        <w:t xml:space="preserve"> (Minor):</w:t>
      </w:r>
    </w:p>
    <w:p w14:paraId="28CEB4A9" w14:textId="77777777" w:rsidR="009F7647" w:rsidRPr="002D3D4B" w:rsidRDefault="009F7647" w:rsidP="009F7647">
      <w:pPr>
        <w:numPr>
          <w:ilvl w:val="0"/>
          <w:numId w:val="104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نقص در ثبت مقدار یا تاریخ مصرف کود، بدون تأثیر بر قابلیت ارزیابی</w:t>
      </w:r>
      <w:r w:rsidRPr="002D3D4B">
        <w:rPr>
          <w:rFonts w:cs="B Nazanin"/>
          <w:b/>
          <w:bCs/>
          <w:lang w:bidi="fa-IR"/>
        </w:rPr>
        <w:t>.</w:t>
      </w:r>
    </w:p>
    <w:p w14:paraId="1CF57AAF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عمده</w:t>
      </w:r>
      <w:r w:rsidRPr="002D3D4B">
        <w:rPr>
          <w:rFonts w:cs="B Nazanin"/>
          <w:b/>
          <w:bCs/>
          <w:lang w:bidi="fa-IR"/>
        </w:rPr>
        <w:t xml:space="preserve"> (Major):</w:t>
      </w:r>
    </w:p>
    <w:p w14:paraId="10704366" w14:textId="77777777" w:rsidR="009F7647" w:rsidRPr="002D3D4B" w:rsidRDefault="009F7647" w:rsidP="009F7647">
      <w:pPr>
        <w:numPr>
          <w:ilvl w:val="0"/>
          <w:numId w:val="105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نبود برنامه مدیریت خاک یا عدم امکان اثبات منشأ و مجاز بودن کودهای مصرفی</w:t>
      </w:r>
      <w:r w:rsidRPr="002D3D4B">
        <w:rPr>
          <w:rFonts w:cs="B Nazanin"/>
          <w:b/>
          <w:bCs/>
          <w:lang w:bidi="fa-IR"/>
        </w:rPr>
        <w:t>.</w:t>
      </w:r>
    </w:p>
    <w:p w14:paraId="3DD65FE5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بحرانی</w:t>
      </w:r>
      <w:r w:rsidRPr="002D3D4B">
        <w:rPr>
          <w:rFonts w:cs="B Nazanin"/>
          <w:b/>
          <w:bCs/>
          <w:lang w:bidi="fa-IR"/>
        </w:rPr>
        <w:t xml:space="preserve"> (Critical):</w:t>
      </w:r>
    </w:p>
    <w:p w14:paraId="6429A4BD" w14:textId="77777777" w:rsidR="009F7647" w:rsidRPr="002D3D4B" w:rsidRDefault="009F7647" w:rsidP="009F7647">
      <w:pPr>
        <w:numPr>
          <w:ilvl w:val="0"/>
          <w:numId w:val="106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استفاده از کود یا مواد به‌طور آشکار غیرمجاز، آلودگی شدید خاک، یا ارائه اطلاعات خلاف واقع درباره نهاده‌های مصرفی</w:t>
      </w:r>
      <w:r w:rsidRPr="002D3D4B">
        <w:rPr>
          <w:rFonts w:cs="B Nazanin"/>
          <w:b/>
          <w:bCs/>
          <w:lang w:bidi="fa-IR"/>
        </w:rPr>
        <w:t>.</w:t>
      </w:r>
    </w:p>
    <w:p w14:paraId="2CA1CA9E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4EC9B63D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5E6CEB6" w14:textId="77777777" w:rsidR="009F7647" w:rsidRPr="002D3D4B" w:rsidRDefault="009F7647" w:rsidP="009F764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اقدام پیشنهادی بازرس</w:t>
      </w:r>
    </w:p>
    <w:p w14:paraId="5936C1FB" w14:textId="14A48480" w:rsidR="000F0ED5" w:rsidRPr="009F7647" w:rsidRDefault="009F7647" w:rsidP="009F7647">
      <w:pPr>
        <w:bidi/>
        <w:rPr>
          <w:rFonts w:cs="B Nazanin"/>
          <w:b/>
          <w:bCs/>
          <w:rtl/>
          <w:lang w:bidi="fa-IR"/>
        </w:rPr>
      </w:pPr>
      <w:r w:rsidRPr="002D3D4B">
        <w:rPr>
          <w:rFonts w:cs="B Nazanin"/>
          <w:b/>
          <w:bCs/>
          <w:rtl/>
        </w:rPr>
        <w:t>در صورت مشاهده ریسک آلودگی خاک، مصرف نهاده‌های مشکوک یا تناقض در سوابق، بازرس باید موضوع را در گزارش ارزیابی ثبت کرده و انجام</w:t>
      </w:r>
      <w:r w:rsidRPr="002D3D4B">
        <w:rPr>
          <w:rFonts w:ascii="Cambria" w:hAnsi="Cambria" w:cs="Cambria" w:hint="cs"/>
          <w:b/>
          <w:bCs/>
          <w:rtl/>
        </w:rPr>
        <w:t> </w:t>
      </w:r>
      <w:r w:rsidRPr="002D3D4B">
        <w:rPr>
          <w:rFonts w:cs="B Nazanin" w:hint="cs"/>
          <w:b/>
          <w:bCs/>
          <w:rtl/>
        </w:rPr>
        <w:t>نمونه‌برداری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از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خاک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یا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محصول</w:t>
      </w:r>
      <w:r w:rsidRPr="002D3D4B">
        <w:rPr>
          <w:rFonts w:ascii="Cambria" w:hAnsi="Cambria" w:cs="Cambria" w:hint="cs"/>
          <w:b/>
          <w:bCs/>
          <w:rtl/>
        </w:rPr>
        <w:t> </w:t>
      </w:r>
      <w:r w:rsidRPr="002D3D4B">
        <w:rPr>
          <w:rFonts w:cs="B Nazanin" w:hint="cs"/>
          <w:b/>
          <w:bCs/>
          <w:rtl/>
        </w:rPr>
        <w:t>را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ب</w:t>
      </w:r>
      <w:r w:rsidRPr="002D3D4B">
        <w:rPr>
          <w:rFonts w:cs="B Nazanin"/>
          <w:b/>
          <w:bCs/>
          <w:rtl/>
        </w:rPr>
        <w:t>رای بررسی بیشتر به مدیر فنی پیشنهاد کند. این پیشنهاد، مبنای تصمیم‌گیری نیست و صرفاً برای تکمیل شواهد پرونده ارائه می‌شود</w:t>
      </w:r>
      <w:r w:rsidRPr="002D3D4B">
        <w:rPr>
          <w:rFonts w:cs="B Nazanin"/>
          <w:b/>
          <w:bCs/>
          <w:lang w:bidi="fa-IR"/>
        </w:rPr>
        <w:t>.</w:t>
      </w:r>
    </w:p>
    <w:sectPr w:rsidR="000F0ED5" w:rsidRPr="009F7647" w:rsidSect="003856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69A24A" w14:textId="77777777" w:rsidR="009808B1" w:rsidRDefault="009808B1" w:rsidP="00890B58">
      <w:pPr>
        <w:spacing w:after="0" w:line="240" w:lineRule="auto"/>
      </w:pPr>
      <w:r>
        <w:separator/>
      </w:r>
    </w:p>
  </w:endnote>
  <w:endnote w:type="continuationSeparator" w:id="0">
    <w:p w14:paraId="7AFF01C6" w14:textId="77777777" w:rsidR="009808B1" w:rsidRDefault="009808B1" w:rsidP="0089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DE8E32" w14:textId="77777777" w:rsidR="009F7647" w:rsidRDefault="009F76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D9DBF" w14:textId="004F47ED" w:rsidR="00BB7F1B" w:rsidRPr="00985ABD" w:rsidRDefault="00BB7F1B" w:rsidP="00350113">
    <w:pPr>
      <w:tabs>
        <w:tab w:val="center" w:pos="4680"/>
        <w:tab w:val="left" w:pos="4999"/>
        <w:tab w:val="left" w:pos="7791"/>
      </w:tabs>
      <w:bidi/>
      <w:spacing w:after="0" w:line="240" w:lineRule="auto"/>
      <w:ind w:left="-448"/>
      <w:rPr>
        <w:rFonts w:ascii="Arial" w:eastAsia="Times New Roman" w:hAnsi="Arial" w:cs="B Nazanin"/>
        <w:bCs/>
        <w:rtl/>
        <w:lang w:bidi="fa-IR"/>
      </w:rPr>
    </w:pPr>
    <w:r>
      <w:rPr>
        <w:rFonts w:ascii="Adobe Caslon Pro" w:eastAsia="Times New Roman" w:hAnsi="Adobe Caslon Pro" w:cs="B Nazanin"/>
        <w:b/>
        <w:bCs/>
        <w:noProof/>
        <w:sz w:val="18"/>
        <w:szCs w:val="18"/>
        <w:rtl/>
      </w:rPr>
      <w:drawing>
        <wp:anchor distT="0" distB="0" distL="114300" distR="114300" simplePos="0" relativeHeight="251660288" behindDoc="1" locked="0" layoutInCell="1" allowOverlap="1" wp14:anchorId="5B70681F" wp14:editId="6B2EF29D">
          <wp:simplePos x="0" y="0"/>
          <wp:positionH relativeFrom="margin">
            <wp:posOffset>-563880</wp:posOffset>
          </wp:positionH>
          <wp:positionV relativeFrom="paragraph">
            <wp:posOffset>235585</wp:posOffset>
          </wp:positionV>
          <wp:extent cx="899160" cy="89916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33a27b7b-8a61-4ab6-be54-aab0587f87a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752" r="11827" b="12365"/>
                  <a:stretch/>
                </pic:blipFill>
                <pic:spPr bwMode="auto">
                  <a:xfrm>
                    <a:off x="0" y="0"/>
                    <a:ext cx="899160" cy="899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074D">
      <w:rPr>
        <w:rFonts w:eastAsia="Times New Roman" w:cs="B Nazanin"/>
        <w:bCs/>
        <w:outline/>
        <w:noProof/>
        <w:color w:val="000000"/>
        <w:sz w:val="2"/>
        <w:szCs w:val="2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D91F93" wp14:editId="3DC1D74D">
              <wp:simplePos x="0" y="0"/>
              <wp:positionH relativeFrom="margin">
                <wp:posOffset>-850900</wp:posOffset>
              </wp:positionH>
              <wp:positionV relativeFrom="paragraph">
                <wp:posOffset>9525</wp:posOffset>
              </wp:positionV>
              <wp:extent cx="7572375" cy="9525"/>
              <wp:effectExtent l="0" t="0" r="9525" b="2857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7237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4080F8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7pt;margin-top:.75pt;width:596.25pt;height: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">
              <w10:wrap anchorx="margin"/>
            </v:shape>
          </w:pict>
        </mc:Fallback>
      </mc:AlternateContent>
    </w:r>
    <w:r>
      <w:rPr>
        <w:rFonts w:ascii="Adobe Caslon Pro" w:eastAsia="Times New Roman" w:hAnsi="Adobe Caslon Pro" w:cs="B Nazanin"/>
        <w:b/>
        <w:bCs/>
        <w:sz w:val="18"/>
        <w:szCs w:val="18"/>
      </w:rPr>
      <w:t xml:space="preserve"> </w:t>
    </w:r>
  </w:p>
  <w:p w14:paraId="4E79708B" w14:textId="53F78792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</w:rPr>
      <w:t>آدرس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>: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خیابان امیرآباد شمالی،خیابان کارگرشمالی،کوچه چهارم،پلاک 38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        </w:t>
    </w:r>
  </w:p>
  <w:p w14:paraId="23DF5B44" w14:textId="2705E4A4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کد پستي 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1413693895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</w:t>
    </w:r>
  </w:p>
  <w:p w14:paraId="4ABD0037" w14:textId="58273522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تلفن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66941802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ab/>
    </w:r>
  </w:p>
  <w:p w14:paraId="4FBE26E1" w14:textId="732E32E3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دورنگار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66914288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ab/>
    </w:r>
  </w:p>
  <w:p w14:paraId="4CE66AF7" w14:textId="77777777" w:rsidR="00BB7F1B" w:rsidRPr="000F0ED5" w:rsidRDefault="00BB7F1B" w:rsidP="00F11E9A">
    <w:pPr>
      <w:tabs>
        <w:tab w:val="left" w:pos="6465"/>
        <w:tab w:val="right" w:pos="9360"/>
      </w:tabs>
      <w:bidi/>
      <w:spacing w:after="0" w:line="240" w:lineRule="auto"/>
      <w:ind w:left="-1038"/>
      <w:jc w:val="lowKashida"/>
      <w:rPr>
        <w:rFonts w:ascii="Arial" w:eastAsia="Times New Roman" w:hAnsi="Arial" w:cs="2  Nazanin"/>
        <w:b/>
        <w:bCs/>
        <w:sz w:val="18"/>
        <w:szCs w:val="18"/>
        <w:rtl/>
        <w:lang w:bidi="fa-IR"/>
      </w:rPr>
    </w:pP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ایمیل : </w:t>
    </w:r>
    <w:r w:rsidRPr="000F0ED5">
      <w:rPr>
        <w:rFonts w:ascii="Arial" w:eastAsia="Times New Roman" w:hAnsi="Arial" w:cs="2  Nazanin"/>
        <w:b/>
        <w:bCs/>
        <w:sz w:val="18"/>
        <w:szCs w:val="18"/>
        <w:lang w:bidi="fa-IR"/>
      </w:rPr>
      <w:t>Info @ asiapayesh.com</w:t>
    </w: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    </w:t>
    </w:r>
  </w:p>
  <w:p w14:paraId="3EA26EC8" w14:textId="48E5B69A" w:rsidR="00BB7F1B" w:rsidRPr="000F0ED5" w:rsidRDefault="00BB7F1B" w:rsidP="000F0ED5">
    <w:pPr>
      <w:tabs>
        <w:tab w:val="left" w:pos="6465"/>
        <w:tab w:val="right" w:pos="9360"/>
      </w:tabs>
      <w:bidi/>
      <w:spacing w:after="0" w:line="240" w:lineRule="auto"/>
      <w:ind w:left="-1038"/>
      <w:jc w:val="both"/>
      <w:rPr>
        <w:rFonts w:ascii="Adobe Caslon Pro" w:eastAsia="Times New Roman" w:hAnsi="Adobe Caslon Pro" w:cs="2  Nazanin"/>
        <w:b/>
        <w:bCs/>
        <w:sz w:val="18"/>
        <w:szCs w:val="18"/>
        <w:rtl/>
      </w:rPr>
    </w:pP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</w:t>
    </w:r>
    <w:hyperlink r:id="rId2" w:history="1">
      <w:r w:rsidRPr="000F0ED5">
        <w:rPr>
          <w:rStyle w:val="Hyperlink"/>
          <w:rFonts w:ascii="Arial" w:eastAsia="Times New Roman" w:hAnsi="Arial" w:cs="2  Nazanin"/>
          <w:color w:val="auto"/>
          <w:sz w:val="18"/>
          <w:szCs w:val="18"/>
          <w:u w:val="none"/>
          <w:lang w:bidi="fa-IR"/>
        </w:rPr>
        <w:t>WWW.asiapayesh.com</w:t>
      </w:r>
    </w:hyperlink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</w:t>
    </w:r>
    <w:r w:rsidRPr="000F0ED5">
      <w:rPr>
        <w:rFonts w:ascii="Arial" w:eastAsia="Times New Roman" w:hAnsi="Arial" w:cs="2  Nazanin"/>
        <w:sz w:val="18"/>
        <w:szCs w:val="18"/>
        <w:lang w:bidi="fa-IR"/>
      </w:rPr>
      <w:t xml:space="preserve">          </w:t>
    </w: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                                               </w:t>
    </w:r>
  </w:p>
  <w:p w14:paraId="7880BB74" w14:textId="77777777" w:rsidR="00BB7F1B" w:rsidRPr="00CA7D58" w:rsidRDefault="00BB7F1B" w:rsidP="00985ABD">
    <w:pPr>
      <w:tabs>
        <w:tab w:val="left" w:pos="6465"/>
        <w:tab w:val="right" w:pos="9360"/>
      </w:tabs>
      <w:bidi/>
      <w:spacing w:after="0" w:line="240" w:lineRule="auto"/>
      <w:ind w:left="-45"/>
      <w:jc w:val="both"/>
      <w:rPr>
        <w:rFonts w:ascii="Arial" w:eastAsia="Times New Roman" w:hAnsi="Arial" w:cs="B Nazanin"/>
        <w:sz w:val="24"/>
        <w:szCs w:val="24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B25B5" w14:textId="77777777" w:rsidR="009F7647" w:rsidRDefault="009F76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D68A09" w14:textId="77777777" w:rsidR="009808B1" w:rsidRDefault="009808B1" w:rsidP="00890B58">
      <w:pPr>
        <w:spacing w:after="0" w:line="240" w:lineRule="auto"/>
      </w:pPr>
      <w:r>
        <w:separator/>
      </w:r>
    </w:p>
  </w:footnote>
  <w:footnote w:type="continuationSeparator" w:id="0">
    <w:p w14:paraId="3D1490DF" w14:textId="77777777" w:rsidR="009808B1" w:rsidRDefault="009808B1" w:rsidP="0089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F37DD" w14:textId="77777777" w:rsidR="009F7647" w:rsidRDefault="009F76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A98D6" w14:textId="02E40D44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rtl/>
        <w:lang w:bidi="fa-IR"/>
      </w:rPr>
    </w:pPr>
    <w:r>
      <w:rPr>
        <w:rFonts w:ascii="Arial" w:eastAsia="Times New Roman" w:hAnsi="Arial" w:cs="B Nazanin" w:hint="cs"/>
        <w:bCs/>
        <w:rtl/>
        <w:lang w:bidi="fa-IR"/>
      </w:rPr>
      <w:t xml:space="preserve">                                                                                    </w:t>
    </w:r>
    <w:r w:rsidRPr="001D5D96">
      <w:rPr>
        <w:rFonts w:ascii="Arial" w:eastAsia="Times New Roman" w:hAnsi="Arial" w:cs="B Nazanin" w:hint="cs"/>
        <w:bCs/>
        <w:rtl/>
        <w:lang w:bidi="fa-IR"/>
      </w:rPr>
      <w:t>به نام خدا</w:t>
    </w:r>
  </w:p>
  <w:p w14:paraId="26760A55" w14:textId="3B5513D1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25074D">
      <w:rPr>
        <w:rFonts w:eastAsia="Times New Roman" w:cs="B Nazanin"/>
        <w:bCs/>
        <w:outline/>
        <w:noProof/>
        <w:color w:val="000000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w:drawing>
        <wp:anchor distT="0" distB="0" distL="114300" distR="114300" simplePos="0" relativeHeight="251659264" behindDoc="1" locked="0" layoutInCell="1" allowOverlap="1" wp14:anchorId="4422DAE0" wp14:editId="65A400CB">
          <wp:simplePos x="0" y="0"/>
          <wp:positionH relativeFrom="column">
            <wp:posOffset>4841952</wp:posOffset>
          </wp:positionH>
          <wp:positionV relativeFrom="paragraph">
            <wp:posOffset>64998</wp:posOffset>
          </wp:positionV>
          <wp:extent cx="1407160" cy="601921"/>
          <wp:effectExtent l="0" t="0" r="2540" b="8255"/>
          <wp:wrapNone/>
          <wp:docPr id="4" name="Picture 3" descr="آرم پايش سلام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پايش سلامت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6019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6C7F11" w14:textId="4663F995" w:rsidR="00BB7F1B" w:rsidRDefault="00BB7F1B" w:rsidP="00BB7F1B">
    <w:pPr>
      <w:tabs>
        <w:tab w:val="left" w:pos="1560"/>
        <w:tab w:val="center" w:pos="4513"/>
        <w:tab w:val="center" w:pos="4680"/>
        <w:tab w:val="left" w:pos="7071"/>
        <w:tab w:val="right" w:pos="9360"/>
      </w:tabs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8E4416"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                                                                                                                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تاریخ: 02/03/1405                          </w:t>
    </w:r>
  </w:p>
  <w:p w14:paraId="0FE75FA8" w14:textId="44940536" w:rsidR="00BB7F1B" w:rsidRPr="00BB7F1B" w:rsidRDefault="00BB7F1B" w:rsidP="009F7647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/>
        <w:sz w:val="18"/>
        <w:szCs w:val="18"/>
        <w:rtl/>
        <w:lang w:bidi="fa-IR"/>
      </w:rPr>
    </w:pP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                           </w:t>
    </w:r>
    <w:r w:rsidRPr="00BB7F1B">
      <w:rPr>
        <w:rFonts w:ascii="Arial" w:eastAsia="Times New Roman" w:hAnsi="Arial" w:cs="B Nazanin" w:hint="cs"/>
        <w:bCs/>
        <w:sz w:val="20"/>
        <w:szCs w:val="20"/>
        <w:rtl/>
        <w:lang w:bidi="fa-IR"/>
      </w:rPr>
      <w:t>کد سند</w:t>
    </w:r>
    <w:bookmarkStart w:id="0" w:name="_GoBack"/>
    <w:r w:rsidRPr="00BB7F1B">
      <w:rPr>
        <w:rFonts w:ascii="Arial" w:eastAsia="Times New Roman" w:hAnsi="Arial" w:cs="B Mitra" w:hint="cs"/>
        <w:b/>
        <w:sz w:val="20"/>
        <w:szCs w:val="20"/>
        <w:rtl/>
        <w:lang w:bidi="fa-IR"/>
      </w:rPr>
      <w:t>:</w:t>
    </w:r>
    <w:r w:rsidRPr="00BB7F1B">
      <w:rPr>
        <w:rFonts w:cs="B Mitra"/>
        <w:b/>
        <w:sz w:val="32"/>
        <w:szCs w:val="32"/>
        <w:lang w:bidi="fa-IR"/>
      </w:rPr>
      <w:t xml:space="preserve"> </w:t>
    </w:r>
    <w:r w:rsidR="009F7647" w:rsidRPr="009F7647">
      <w:rPr>
        <w:b/>
        <w:bCs/>
      </w:rPr>
      <w:t>CAB-FR-SFMO000</w:t>
    </w:r>
    <w:bookmarkEnd w:id="0"/>
  </w:p>
  <w:p w14:paraId="5AA1C12D" w14:textId="1E78A5DA" w:rsidR="00BB7F1B" w:rsidRPr="00185C1A" w:rsidRDefault="00BB7F1B" w:rsidP="000F0ED5">
    <w:pPr>
      <w:tabs>
        <w:tab w:val="left" w:pos="297"/>
        <w:tab w:val="center" w:pos="4680"/>
        <w:tab w:val="left" w:pos="7302"/>
        <w:tab w:val="right" w:pos="9027"/>
        <w:tab w:val="right" w:pos="9360"/>
      </w:tabs>
      <w:bidi/>
      <w:spacing w:after="0" w:line="240" w:lineRule="auto"/>
      <w:ind w:left="-329"/>
      <w:rPr>
        <w:rFonts w:ascii="Arial" w:eastAsia="Times New Roman" w:hAnsi="Arial" w:cs="B Nazanin"/>
        <w:bCs/>
        <w:rtl/>
        <w:lang w:bidi="fa-IR"/>
      </w:rPr>
    </w:pP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علامت ثبت شده410972             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 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</w:t>
    </w:r>
    <w:r>
      <w:rPr>
        <w:rFonts w:ascii="Arial" w:eastAsia="Times New Roman" w:hAnsi="Arial" w:cs="B Nazanin" w:hint="cs"/>
        <w:bCs/>
        <w:rtl/>
        <w:lang w:bidi="fa-IR"/>
      </w:rPr>
      <w:t xml:space="preserve"> </w:t>
    </w:r>
    <w:r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                                               </w:t>
    </w:r>
    <w:r w:rsidRPr="00F4724B">
      <w:rPr>
        <w:rFonts w:ascii="Arial" w:eastAsia="Times New Roman" w:hAnsi="Arial" w:cs="B Nazanin" w:hint="cs"/>
        <w:bCs/>
        <w:sz w:val="20"/>
        <w:szCs w:val="20"/>
        <w:rtl/>
        <w:lang w:bidi="fa-IR"/>
      </w:rPr>
      <w:t>پیوست</w:t>
    </w:r>
    <w:r w:rsidRPr="001D5D96">
      <w:rPr>
        <w:rFonts w:ascii="Arial" w:eastAsia="Times New Roman" w:hAnsi="Arial" w:cs="B Nazanin" w:hint="cs"/>
        <w:bCs/>
        <w:sz w:val="18"/>
        <w:szCs w:val="18"/>
        <w:rtl/>
        <w:lang w:bidi="fa-IR"/>
      </w:rPr>
      <w:t>: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ندارد </w:t>
    </w:r>
  </w:p>
  <w:p w14:paraId="0A7CCAFF" w14:textId="77777777" w:rsidR="00BB7F1B" w:rsidRPr="008E4416" w:rsidRDefault="00BB7F1B" w:rsidP="00185C1A">
    <w:pPr>
      <w:tabs>
        <w:tab w:val="center" w:pos="4680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4"/>
        <w:szCs w:val="14"/>
        <w:rtl/>
        <w:lang w:bidi="fa-IR"/>
      </w:rPr>
    </w:pPr>
    <w:r>
      <w:rPr>
        <w:rFonts w:ascii="Arial" w:eastAsia="Times New Roman" w:hAnsi="Arial" w:cs="B Nazanin"/>
        <w:bCs/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E9C6C0" wp14:editId="4C7A81FA">
              <wp:simplePos x="0" y="0"/>
              <wp:positionH relativeFrom="margin">
                <wp:align>center</wp:align>
              </wp:positionH>
              <wp:positionV relativeFrom="paragraph">
                <wp:posOffset>104140</wp:posOffset>
              </wp:positionV>
              <wp:extent cx="6991350" cy="9525"/>
              <wp:effectExtent l="0" t="0" r="19050" b="2857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75DBDE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8.2pt;width:550.5pt;height: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DolHQIAAD4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">
              <w10:wrap anchorx="margin"/>
            </v:shape>
          </w:pict>
        </mc:Fallback>
      </mc:AlternateContent>
    </w:r>
    <w:r w:rsidRPr="008E4416">
      <w:rPr>
        <w:rFonts w:ascii="Arial" w:eastAsia="Times New Roman" w:hAnsi="Arial" w:cs="B Nazanin"/>
        <w:bCs/>
        <w:sz w:val="14"/>
        <w:szCs w:val="14"/>
        <w:rtl/>
        <w:lang w:bidi="fa-I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3799B" w14:textId="77777777" w:rsidR="009F7647" w:rsidRDefault="009F76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496"/>
    <w:multiLevelType w:val="multilevel"/>
    <w:tmpl w:val="C1662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7200A"/>
    <w:multiLevelType w:val="multilevel"/>
    <w:tmpl w:val="BDB0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650AB8"/>
    <w:multiLevelType w:val="multilevel"/>
    <w:tmpl w:val="A966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71113C"/>
    <w:multiLevelType w:val="multilevel"/>
    <w:tmpl w:val="B73C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874CB4"/>
    <w:multiLevelType w:val="multilevel"/>
    <w:tmpl w:val="D090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A11970"/>
    <w:multiLevelType w:val="multilevel"/>
    <w:tmpl w:val="3DF2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9A5C8D"/>
    <w:multiLevelType w:val="multilevel"/>
    <w:tmpl w:val="AFAA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93272D"/>
    <w:multiLevelType w:val="multilevel"/>
    <w:tmpl w:val="4FA6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AC5DFA"/>
    <w:multiLevelType w:val="multilevel"/>
    <w:tmpl w:val="F59A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0B07EB"/>
    <w:multiLevelType w:val="multilevel"/>
    <w:tmpl w:val="04A2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2F69FD"/>
    <w:multiLevelType w:val="multilevel"/>
    <w:tmpl w:val="AF004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3F4F94"/>
    <w:multiLevelType w:val="multilevel"/>
    <w:tmpl w:val="4186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482D02"/>
    <w:multiLevelType w:val="multilevel"/>
    <w:tmpl w:val="D7A0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B2575C"/>
    <w:multiLevelType w:val="multilevel"/>
    <w:tmpl w:val="3FA6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8C160F"/>
    <w:multiLevelType w:val="multilevel"/>
    <w:tmpl w:val="F0F8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C956C7A"/>
    <w:multiLevelType w:val="multilevel"/>
    <w:tmpl w:val="8F6E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DFE7182"/>
    <w:multiLevelType w:val="multilevel"/>
    <w:tmpl w:val="D47C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E447993"/>
    <w:multiLevelType w:val="multilevel"/>
    <w:tmpl w:val="AA00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FAF70FE"/>
    <w:multiLevelType w:val="multilevel"/>
    <w:tmpl w:val="17E8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0CD4E3C"/>
    <w:multiLevelType w:val="multilevel"/>
    <w:tmpl w:val="575A7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1662ED6"/>
    <w:multiLevelType w:val="multilevel"/>
    <w:tmpl w:val="F03A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3C35FC4"/>
    <w:multiLevelType w:val="multilevel"/>
    <w:tmpl w:val="3DC41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4605827"/>
    <w:multiLevelType w:val="multilevel"/>
    <w:tmpl w:val="195C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49B2AF9"/>
    <w:multiLevelType w:val="multilevel"/>
    <w:tmpl w:val="91D8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53964CB"/>
    <w:multiLevelType w:val="multilevel"/>
    <w:tmpl w:val="06D4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69052AC"/>
    <w:multiLevelType w:val="multilevel"/>
    <w:tmpl w:val="8B4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74563F5"/>
    <w:multiLevelType w:val="multilevel"/>
    <w:tmpl w:val="F33CE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84C52A2"/>
    <w:multiLevelType w:val="multilevel"/>
    <w:tmpl w:val="A80A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9F87DCD"/>
    <w:multiLevelType w:val="multilevel"/>
    <w:tmpl w:val="D7EE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A4D1F9E"/>
    <w:multiLevelType w:val="multilevel"/>
    <w:tmpl w:val="4CB8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D0C1A1F"/>
    <w:multiLevelType w:val="multilevel"/>
    <w:tmpl w:val="8368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E6951D7"/>
    <w:multiLevelType w:val="multilevel"/>
    <w:tmpl w:val="B666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F203C97"/>
    <w:multiLevelType w:val="multilevel"/>
    <w:tmpl w:val="55BC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FB35BCD"/>
    <w:multiLevelType w:val="multilevel"/>
    <w:tmpl w:val="2ECE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45B7130"/>
    <w:multiLevelType w:val="multilevel"/>
    <w:tmpl w:val="2DFA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61125FC"/>
    <w:multiLevelType w:val="multilevel"/>
    <w:tmpl w:val="C682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6B6430A"/>
    <w:multiLevelType w:val="multilevel"/>
    <w:tmpl w:val="3C889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74F451E"/>
    <w:multiLevelType w:val="multilevel"/>
    <w:tmpl w:val="92B24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A360ED6"/>
    <w:multiLevelType w:val="multilevel"/>
    <w:tmpl w:val="BEEE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B3F3C9D"/>
    <w:multiLevelType w:val="multilevel"/>
    <w:tmpl w:val="2E9C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D833FD2"/>
    <w:multiLevelType w:val="multilevel"/>
    <w:tmpl w:val="440E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0062425"/>
    <w:multiLevelType w:val="multilevel"/>
    <w:tmpl w:val="C912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1107214"/>
    <w:multiLevelType w:val="multilevel"/>
    <w:tmpl w:val="996C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11A6FC1"/>
    <w:multiLevelType w:val="multilevel"/>
    <w:tmpl w:val="1B9ED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22A2D35"/>
    <w:multiLevelType w:val="multilevel"/>
    <w:tmpl w:val="F380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613473F"/>
    <w:multiLevelType w:val="multilevel"/>
    <w:tmpl w:val="F8BC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6D415FA"/>
    <w:multiLevelType w:val="multilevel"/>
    <w:tmpl w:val="A572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78474DA"/>
    <w:multiLevelType w:val="multilevel"/>
    <w:tmpl w:val="60204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860040C"/>
    <w:multiLevelType w:val="multilevel"/>
    <w:tmpl w:val="E71A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A836EA8"/>
    <w:multiLevelType w:val="multilevel"/>
    <w:tmpl w:val="E0EC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ACB421C"/>
    <w:multiLevelType w:val="multilevel"/>
    <w:tmpl w:val="F4EA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D89013D"/>
    <w:multiLevelType w:val="multilevel"/>
    <w:tmpl w:val="6234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F492338"/>
    <w:multiLevelType w:val="multilevel"/>
    <w:tmpl w:val="AB48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F63768C"/>
    <w:multiLevelType w:val="multilevel"/>
    <w:tmpl w:val="540C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081495C"/>
    <w:multiLevelType w:val="multilevel"/>
    <w:tmpl w:val="22FA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0EF4057"/>
    <w:multiLevelType w:val="multilevel"/>
    <w:tmpl w:val="F3CC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1603023"/>
    <w:multiLevelType w:val="multilevel"/>
    <w:tmpl w:val="D27C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2F32519"/>
    <w:multiLevelType w:val="multilevel"/>
    <w:tmpl w:val="CE484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9CB36A9"/>
    <w:multiLevelType w:val="multilevel"/>
    <w:tmpl w:val="6914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9EE682F"/>
    <w:multiLevelType w:val="multilevel"/>
    <w:tmpl w:val="3796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AB41128"/>
    <w:multiLevelType w:val="multilevel"/>
    <w:tmpl w:val="CA5E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EAD1723"/>
    <w:multiLevelType w:val="multilevel"/>
    <w:tmpl w:val="940E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F91468B"/>
    <w:multiLevelType w:val="multilevel"/>
    <w:tmpl w:val="22D8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398403B"/>
    <w:multiLevelType w:val="multilevel"/>
    <w:tmpl w:val="CD72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3AB1CC0"/>
    <w:multiLevelType w:val="multilevel"/>
    <w:tmpl w:val="6CD6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3D55737"/>
    <w:multiLevelType w:val="multilevel"/>
    <w:tmpl w:val="3A10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5112432"/>
    <w:multiLevelType w:val="multilevel"/>
    <w:tmpl w:val="A89E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5D64B19"/>
    <w:multiLevelType w:val="multilevel"/>
    <w:tmpl w:val="92680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8992935"/>
    <w:multiLevelType w:val="multilevel"/>
    <w:tmpl w:val="294CA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9C22D96"/>
    <w:multiLevelType w:val="multilevel"/>
    <w:tmpl w:val="41A4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D8037FD"/>
    <w:multiLevelType w:val="multilevel"/>
    <w:tmpl w:val="65D2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E7C07AB"/>
    <w:multiLevelType w:val="multilevel"/>
    <w:tmpl w:val="D860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EA9427C"/>
    <w:multiLevelType w:val="multilevel"/>
    <w:tmpl w:val="B698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EFD65CA"/>
    <w:multiLevelType w:val="multilevel"/>
    <w:tmpl w:val="A888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F0D3BB6"/>
    <w:multiLevelType w:val="multilevel"/>
    <w:tmpl w:val="C81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FAA51CF"/>
    <w:multiLevelType w:val="multilevel"/>
    <w:tmpl w:val="666A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2C1612F"/>
    <w:multiLevelType w:val="multilevel"/>
    <w:tmpl w:val="2A64C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5292BD4"/>
    <w:multiLevelType w:val="multilevel"/>
    <w:tmpl w:val="5F4C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6133216"/>
    <w:multiLevelType w:val="multilevel"/>
    <w:tmpl w:val="41CC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70F7F16"/>
    <w:multiLevelType w:val="multilevel"/>
    <w:tmpl w:val="ACEE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83D3741"/>
    <w:multiLevelType w:val="multilevel"/>
    <w:tmpl w:val="0800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8887B25"/>
    <w:multiLevelType w:val="multilevel"/>
    <w:tmpl w:val="40BE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8D467DD"/>
    <w:multiLevelType w:val="multilevel"/>
    <w:tmpl w:val="9BE8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9396B7E"/>
    <w:multiLevelType w:val="multilevel"/>
    <w:tmpl w:val="1582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94667E9"/>
    <w:multiLevelType w:val="multilevel"/>
    <w:tmpl w:val="2A80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98E486A"/>
    <w:multiLevelType w:val="multilevel"/>
    <w:tmpl w:val="76AE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B491972"/>
    <w:multiLevelType w:val="multilevel"/>
    <w:tmpl w:val="9C68B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C611513"/>
    <w:multiLevelType w:val="multilevel"/>
    <w:tmpl w:val="37E0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CEB4B91"/>
    <w:multiLevelType w:val="multilevel"/>
    <w:tmpl w:val="9DC2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DF817A4"/>
    <w:multiLevelType w:val="multilevel"/>
    <w:tmpl w:val="6140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EB43CC4"/>
    <w:multiLevelType w:val="multilevel"/>
    <w:tmpl w:val="E62EF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14F3BF4"/>
    <w:multiLevelType w:val="multilevel"/>
    <w:tmpl w:val="96D4A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1F64636"/>
    <w:multiLevelType w:val="multilevel"/>
    <w:tmpl w:val="8E6A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4CC0362"/>
    <w:multiLevelType w:val="multilevel"/>
    <w:tmpl w:val="08A6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65B4E9F"/>
    <w:multiLevelType w:val="multilevel"/>
    <w:tmpl w:val="DFCC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708361C"/>
    <w:multiLevelType w:val="multilevel"/>
    <w:tmpl w:val="22A46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77F1599"/>
    <w:multiLevelType w:val="multilevel"/>
    <w:tmpl w:val="7244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7E858B3"/>
    <w:multiLevelType w:val="multilevel"/>
    <w:tmpl w:val="12EA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8B92842"/>
    <w:multiLevelType w:val="multilevel"/>
    <w:tmpl w:val="58BA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92314A3"/>
    <w:multiLevelType w:val="multilevel"/>
    <w:tmpl w:val="C7825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AF42EF7"/>
    <w:multiLevelType w:val="multilevel"/>
    <w:tmpl w:val="EA06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CA63707"/>
    <w:multiLevelType w:val="multilevel"/>
    <w:tmpl w:val="A056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DFB57C5"/>
    <w:multiLevelType w:val="multilevel"/>
    <w:tmpl w:val="CFF0A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E5A1E4A"/>
    <w:multiLevelType w:val="multilevel"/>
    <w:tmpl w:val="6252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EA26934"/>
    <w:multiLevelType w:val="multilevel"/>
    <w:tmpl w:val="59C8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FEE218F"/>
    <w:multiLevelType w:val="multilevel"/>
    <w:tmpl w:val="3C088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5"/>
  </w:num>
  <w:num w:numId="2">
    <w:abstractNumId w:val="95"/>
  </w:num>
  <w:num w:numId="3">
    <w:abstractNumId w:val="56"/>
  </w:num>
  <w:num w:numId="4">
    <w:abstractNumId w:val="40"/>
  </w:num>
  <w:num w:numId="5">
    <w:abstractNumId w:val="104"/>
  </w:num>
  <w:num w:numId="6">
    <w:abstractNumId w:val="72"/>
  </w:num>
  <w:num w:numId="7">
    <w:abstractNumId w:val="13"/>
  </w:num>
  <w:num w:numId="8">
    <w:abstractNumId w:val="53"/>
  </w:num>
  <w:num w:numId="9">
    <w:abstractNumId w:val="45"/>
  </w:num>
  <w:num w:numId="10">
    <w:abstractNumId w:val="37"/>
  </w:num>
  <w:num w:numId="11">
    <w:abstractNumId w:val="87"/>
  </w:num>
  <w:num w:numId="12">
    <w:abstractNumId w:val="60"/>
  </w:num>
  <w:num w:numId="13">
    <w:abstractNumId w:val="34"/>
  </w:num>
  <w:num w:numId="14">
    <w:abstractNumId w:val="10"/>
  </w:num>
  <w:num w:numId="15">
    <w:abstractNumId w:val="11"/>
  </w:num>
  <w:num w:numId="16">
    <w:abstractNumId w:val="61"/>
  </w:num>
  <w:num w:numId="17">
    <w:abstractNumId w:val="94"/>
  </w:num>
  <w:num w:numId="18">
    <w:abstractNumId w:val="70"/>
  </w:num>
  <w:num w:numId="19">
    <w:abstractNumId w:val="28"/>
  </w:num>
  <w:num w:numId="20">
    <w:abstractNumId w:val="31"/>
  </w:num>
  <w:num w:numId="21">
    <w:abstractNumId w:val="32"/>
  </w:num>
  <w:num w:numId="22">
    <w:abstractNumId w:val="98"/>
  </w:num>
  <w:num w:numId="23">
    <w:abstractNumId w:val="103"/>
  </w:num>
  <w:num w:numId="24">
    <w:abstractNumId w:val="36"/>
  </w:num>
  <w:num w:numId="25">
    <w:abstractNumId w:val="44"/>
  </w:num>
  <w:num w:numId="26">
    <w:abstractNumId w:val="1"/>
  </w:num>
  <w:num w:numId="27">
    <w:abstractNumId w:val="57"/>
  </w:num>
  <w:num w:numId="28">
    <w:abstractNumId w:val="83"/>
  </w:num>
  <w:num w:numId="29">
    <w:abstractNumId w:val="43"/>
  </w:num>
  <w:num w:numId="30">
    <w:abstractNumId w:val="58"/>
  </w:num>
  <w:num w:numId="31">
    <w:abstractNumId w:val="0"/>
  </w:num>
  <w:num w:numId="32">
    <w:abstractNumId w:val="27"/>
  </w:num>
  <w:num w:numId="33">
    <w:abstractNumId w:val="25"/>
  </w:num>
  <w:num w:numId="34">
    <w:abstractNumId w:val="2"/>
  </w:num>
  <w:num w:numId="35">
    <w:abstractNumId w:val="42"/>
  </w:num>
  <w:num w:numId="36">
    <w:abstractNumId w:val="35"/>
  </w:num>
  <w:num w:numId="37">
    <w:abstractNumId w:val="6"/>
  </w:num>
  <w:num w:numId="38">
    <w:abstractNumId w:val="79"/>
  </w:num>
  <w:num w:numId="39">
    <w:abstractNumId w:val="15"/>
  </w:num>
  <w:num w:numId="40">
    <w:abstractNumId w:val="14"/>
  </w:num>
  <w:num w:numId="41">
    <w:abstractNumId w:val="52"/>
  </w:num>
  <w:num w:numId="42">
    <w:abstractNumId w:val="88"/>
  </w:num>
  <w:num w:numId="43">
    <w:abstractNumId w:val="26"/>
  </w:num>
  <w:num w:numId="44">
    <w:abstractNumId w:val="99"/>
  </w:num>
  <w:num w:numId="45">
    <w:abstractNumId w:val="65"/>
  </w:num>
  <w:num w:numId="46">
    <w:abstractNumId w:val="84"/>
  </w:num>
  <w:num w:numId="47">
    <w:abstractNumId w:val="20"/>
  </w:num>
  <w:num w:numId="48">
    <w:abstractNumId w:val="85"/>
  </w:num>
  <w:num w:numId="49">
    <w:abstractNumId w:val="30"/>
  </w:num>
  <w:num w:numId="50">
    <w:abstractNumId w:val="5"/>
  </w:num>
  <w:num w:numId="51">
    <w:abstractNumId w:val="7"/>
  </w:num>
  <w:num w:numId="52">
    <w:abstractNumId w:val="68"/>
  </w:num>
  <w:num w:numId="53">
    <w:abstractNumId w:val="29"/>
  </w:num>
  <w:num w:numId="54">
    <w:abstractNumId w:val="39"/>
  </w:num>
  <w:num w:numId="55">
    <w:abstractNumId w:val="41"/>
  </w:num>
  <w:num w:numId="56">
    <w:abstractNumId w:val="82"/>
  </w:num>
  <w:num w:numId="57">
    <w:abstractNumId w:val="54"/>
  </w:num>
  <w:num w:numId="58">
    <w:abstractNumId w:val="96"/>
  </w:num>
  <w:num w:numId="59">
    <w:abstractNumId w:val="100"/>
  </w:num>
  <w:num w:numId="60">
    <w:abstractNumId w:val="91"/>
  </w:num>
  <w:num w:numId="61">
    <w:abstractNumId w:val="90"/>
  </w:num>
  <w:num w:numId="62">
    <w:abstractNumId w:val="97"/>
  </w:num>
  <w:num w:numId="63">
    <w:abstractNumId w:val="67"/>
  </w:num>
  <w:num w:numId="64">
    <w:abstractNumId w:val="4"/>
  </w:num>
  <w:num w:numId="65">
    <w:abstractNumId w:val="17"/>
  </w:num>
  <w:num w:numId="66">
    <w:abstractNumId w:val="66"/>
  </w:num>
  <w:num w:numId="67">
    <w:abstractNumId w:val="74"/>
  </w:num>
  <w:num w:numId="68">
    <w:abstractNumId w:val="18"/>
  </w:num>
  <w:num w:numId="69">
    <w:abstractNumId w:val="48"/>
  </w:num>
  <w:num w:numId="70">
    <w:abstractNumId w:val="16"/>
  </w:num>
  <w:num w:numId="71">
    <w:abstractNumId w:val="50"/>
  </w:num>
  <w:num w:numId="72">
    <w:abstractNumId w:val="89"/>
  </w:num>
  <w:num w:numId="73">
    <w:abstractNumId w:val="33"/>
  </w:num>
  <w:num w:numId="74">
    <w:abstractNumId w:val="78"/>
  </w:num>
  <w:num w:numId="75">
    <w:abstractNumId w:val="9"/>
  </w:num>
  <w:num w:numId="76">
    <w:abstractNumId w:val="22"/>
  </w:num>
  <w:num w:numId="77">
    <w:abstractNumId w:val="92"/>
  </w:num>
  <w:num w:numId="78">
    <w:abstractNumId w:val="24"/>
  </w:num>
  <w:num w:numId="79">
    <w:abstractNumId w:val="46"/>
  </w:num>
  <w:num w:numId="80">
    <w:abstractNumId w:val="19"/>
  </w:num>
  <w:num w:numId="81">
    <w:abstractNumId w:val="102"/>
  </w:num>
  <w:num w:numId="82">
    <w:abstractNumId w:val="105"/>
  </w:num>
  <w:num w:numId="83">
    <w:abstractNumId w:val="38"/>
  </w:num>
  <w:num w:numId="84">
    <w:abstractNumId w:val="93"/>
  </w:num>
  <w:num w:numId="85">
    <w:abstractNumId w:val="8"/>
  </w:num>
  <w:num w:numId="86">
    <w:abstractNumId w:val="3"/>
  </w:num>
  <w:num w:numId="87">
    <w:abstractNumId w:val="101"/>
  </w:num>
  <w:num w:numId="88">
    <w:abstractNumId w:val="49"/>
  </w:num>
  <w:num w:numId="89">
    <w:abstractNumId w:val="59"/>
  </w:num>
  <w:num w:numId="90">
    <w:abstractNumId w:val="76"/>
  </w:num>
  <w:num w:numId="91">
    <w:abstractNumId w:val="80"/>
  </w:num>
  <w:num w:numId="92">
    <w:abstractNumId w:val="51"/>
  </w:num>
  <w:num w:numId="93">
    <w:abstractNumId w:val="62"/>
  </w:num>
  <w:num w:numId="94">
    <w:abstractNumId w:val="86"/>
  </w:num>
  <w:num w:numId="95">
    <w:abstractNumId w:val="47"/>
  </w:num>
  <w:num w:numId="96">
    <w:abstractNumId w:val="77"/>
  </w:num>
  <w:num w:numId="97">
    <w:abstractNumId w:val="71"/>
  </w:num>
  <w:num w:numId="98">
    <w:abstractNumId w:val="69"/>
  </w:num>
  <w:num w:numId="99">
    <w:abstractNumId w:val="55"/>
  </w:num>
  <w:num w:numId="100">
    <w:abstractNumId w:val="63"/>
  </w:num>
  <w:num w:numId="101">
    <w:abstractNumId w:val="73"/>
  </w:num>
  <w:num w:numId="102">
    <w:abstractNumId w:val="81"/>
  </w:num>
  <w:num w:numId="103">
    <w:abstractNumId w:val="21"/>
  </w:num>
  <w:num w:numId="104">
    <w:abstractNumId w:val="23"/>
  </w:num>
  <w:num w:numId="105">
    <w:abstractNumId w:val="12"/>
  </w:num>
  <w:num w:numId="106">
    <w:abstractNumId w:val="64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58"/>
    <w:rsid w:val="000058F2"/>
    <w:rsid w:val="00006B6A"/>
    <w:rsid w:val="00007C51"/>
    <w:rsid w:val="00010BB2"/>
    <w:rsid w:val="00013712"/>
    <w:rsid w:val="00015018"/>
    <w:rsid w:val="0001539C"/>
    <w:rsid w:val="00027815"/>
    <w:rsid w:val="00035EE7"/>
    <w:rsid w:val="000360A1"/>
    <w:rsid w:val="000374AE"/>
    <w:rsid w:val="00051065"/>
    <w:rsid w:val="00053B22"/>
    <w:rsid w:val="0006069E"/>
    <w:rsid w:val="000609C1"/>
    <w:rsid w:val="00070B40"/>
    <w:rsid w:val="00072949"/>
    <w:rsid w:val="00075BA8"/>
    <w:rsid w:val="00080C6D"/>
    <w:rsid w:val="00080DD2"/>
    <w:rsid w:val="00081FAF"/>
    <w:rsid w:val="00082754"/>
    <w:rsid w:val="00083EF7"/>
    <w:rsid w:val="00084AA5"/>
    <w:rsid w:val="00091E51"/>
    <w:rsid w:val="00095328"/>
    <w:rsid w:val="000A4D64"/>
    <w:rsid w:val="000A56E5"/>
    <w:rsid w:val="000A7555"/>
    <w:rsid w:val="000C57DE"/>
    <w:rsid w:val="000C7124"/>
    <w:rsid w:val="000E77BB"/>
    <w:rsid w:val="000E7F25"/>
    <w:rsid w:val="000F0ED5"/>
    <w:rsid w:val="000F2904"/>
    <w:rsid w:val="000F61BA"/>
    <w:rsid w:val="001020E2"/>
    <w:rsid w:val="001068B6"/>
    <w:rsid w:val="00113F0A"/>
    <w:rsid w:val="0011617E"/>
    <w:rsid w:val="001227B4"/>
    <w:rsid w:val="001251F2"/>
    <w:rsid w:val="00125FEB"/>
    <w:rsid w:val="00126F96"/>
    <w:rsid w:val="00136DD4"/>
    <w:rsid w:val="001373EA"/>
    <w:rsid w:val="0014105B"/>
    <w:rsid w:val="0014423A"/>
    <w:rsid w:val="001469DB"/>
    <w:rsid w:val="00146C2C"/>
    <w:rsid w:val="00151255"/>
    <w:rsid w:val="00152CF1"/>
    <w:rsid w:val="0015751A"/>
    <w:rsid w:val="001653D3"/>
    <w:rsid w:val="00174F03"/>
    <w:rsid w:val="00176B5E"/>
    <w:rsid w:val="0018558F"/>
    <w:rsid w:val="00185C1A"/>
    <w:rsid w:val="00190E81"/>
    <w:rsid w:val="001A07FD"/>
    <w:rsid w:val="001A3EEA"/>
    <w:rsid w:val="001B1903"/>
    <w:rsid w:val="001B360C"/>
    <w:rsid w:val="001C1F9D"/>
    <w:rsid w:val="001C27CE"/>
    <w:rsid w:val="001C6D3B"/>
    <w:rsid w:val="001D19AC"/>
    <w:rsid w:val="001D5D96"/>
    <w:rsid w:val="001E0C3E"/>
    <w:rsid w:val="001E1E88"/>
    <w:rsid w:val="001E6A4E"/>
    <w:rsid w:val="001F7204"/>
    <w:rsid w:val="002008A9"/>
    <w:rsid w:val="0020197D"/>
    <w:rsid w:val="00204FF7"/>
    <w:rsid w:val="00206F80"/>
    <w:rsid w:val="00211F95"/>
    <w:rsid w:val="00215BD0"/>
    <w:rsid w:val="00224E0A"/>
    <w:rsid w:val="00225DB8"/>
    <w:rsid w:val="00227846"/>
    <w:rsid w:val="00231A87"/>
    <w:rsid w:val="0023730A"/>
    <w:rsid w:val="0024128F"/>
    <w:rsid w:val="002459AB"/>
    <w:rsid w:val="0025004A"/>
    <w:rsid w:val="0025074D"/>
    <w:rsid w:val="00253E13"/>
    <w:rsid w:val="00254A7E"/>
    <w:rsid w:val="00256802"/>
    <w:rsid w:val="00260E4C"/>
    <w:rsid w:val="00261539"/>
    <w:rsid w:val="00265CB2"/>
    <w:rsid w:val="0027141D"/>
    <w:rsid w:val="00283669"/>
    <w:rsid w:val="0029340D"/>
    <w:rsid w:val="002945CA"/>
    <w:rsid w:val="00296CCF"/>
    <w:rsid w:val="002A0CE7"/>
    <w:rsid w:val="002A238E"/>
    <w:rsid w:val="002B2C47"/>
    <w:rsid w:val="002B5A5F"/>
    <w:rsid w:val="002C704E"/>
    <w:rsid w:val="002D53DD"/>
    <w:rsid w:val="002D7114"/>
    <w:rsid w:val="002E3DDD"/>
    <w:rsid w:val="002E4BC9"/>
    <w:rsid w:val="002E71B7"/>
    <w:rsid w:val="002F0001"/>
    <w:rsid w:val="002F1676"/>
    <w:rsid w:val="002F23E5"/>
    <w:rsid w:val="002F3661"/>
    <w:rsid w:val="002F5BE8"/>
    <w:rsid w:val="00300A16"/>
    <w:rsid w:val="00310EAB"/>
    <w:rsid w:val="00311D87"/>
    <w:rsid w:val="00312358"/>
    <w:rsid w:val="003124C0"/>
    <w:rsid w:val="0032173A"/>
    <w:rsid w:val="003219A1"/>
    <w:rsid w:val="003221FF"/>
    <w:rsid w:val="00325429"/>
    <w:rsid w:val="0032752E"/>
    <w:rsid w:val="00331D34"/>
    <w:rsid w:val="00344A74"/>
    <w:rsid w:val="0034685E"/>
    <w:rsid w:val="0034777A"/>
    <w:rsid w:val="00350113"/>
    <w:rsid w:val="003502E2"/>
    <w:rsid w:val="00350B4A"/>
    <w:rsid w:val="00350CE4"/>
    <w:rsid w:val="003529BA"/>
    <w:rsid w:val="0035311E"/>
    <w:rsid w:val="003602E8"/>
    <w:rsid w:val="00360C81"/>
    <w:rsid w:val="0036368C"/>
    <w:rsid w:val="00363EA7"/>
    <w:rsid w:val="0036650F"/>
    <w:rsid w:val="00367753"/>
    <w:rsid w:val="00373439"/>
    <w:rsid w:val="00374C1D"/>
    <w:rsid w:val="00377321"/>
    <w:rsid w:val="00380E72"/>
    <w:rsid w:val="00381847"/>
    <w:rsid w:val="00382BD7"/>
    <w:rsid w:val="003856D6"/>
    <w:rsid w:val="00394B7E"/>
    <w:rsid w:val="003957DC"/>
    <w:rsid w:val="00396181"/>
    <w:rsid w:val="003A4C96"/>
    <w:rsid w:val="003A4DE8"/>
    <w:rsid w:val="003A631B"/>
    <w:rsid w:val="003B0B42"/>
    <w:rsid w:val="003B4BC8"/>
    <w:rsid w:val="003C19B2"/>
    <w:rsid w:val="003C1B07"/>
    <w:rsid w:val="003C578D"/>
    <w:rsid w:val="003D2ABA"/>
    <w:rsid w:val="003E2D3B"/>
    <w:rsid w:val="003F1159"/>
    <w:rsid w:val="003F18B0"/>
    <w:rsid w:val="003F2CA8"/>
    <w:rsid w:val="003F39B8"/>
    <w:rsid w:val="003F4BDE"/>
    <w:rsid w:val="003F6CE7"/>
    <w:rsid w:val="00407B6B"/>
    <w:rsid w:val="00412016"/>
    <w:rsid w:val="004166BA"/>
    <w:rsid w:val="0042238B"/>
    <w:rsid w:val="00422FBA"/>
    <w:rsid w:val="0042783C"/>
    <w:rsid w:val="00427882"/>
    <w:rsid w:val="0043338D"/>
    <w:rsid w:val="00433F43"/>
    <w:rsid w:val="00442126"/>
    <w:rsid w:val="004443FB"/>
    <w:rsid w:val="0045327A"/>
    <w:rsid w:val="0045377F"/>
    <w:rsid w:val="00457E49"/>
    <w:rsid w:val="00460FB3"/>
    <w:rsid w:val="004744B8"/>
    <w:rsid w:val="00481F9B"/>
    <w:rsid w:val="004820DC"/>
    <w:rsid w:val="0048322F"/>
    <w:rsid w:val="00493C01"/>
    <w:rsid w:val="004A28C4"/>
    <w:rsid w:val="004A3A6D"/>
    <w:rsid w:val="004A5109"/>
    <w:rsid w:val="004A725A"/>
    <w:rsid w:val="004B4E62"/>
    <w:rsid w:val="004B5F65"/>
    <w:rsid w:val="004C43B6"/>
    <w:rsid w:val="004C78CE"/>
    <w:rsid w:val="004D37BC"/>
    <w:rsid w:val="004E2346"/>
    <w:rsid w:val="004E31C5"/>
    <w:rsid w:val="004F3A0F"/>
    <w:rsid w:val="004F5161"/>
    <w:rsid w:val="004F52AA"/>
    <w:rsid w:val="004F6BF6"/>
    <w:rsid w:val="004F7791"/>
    <w:rsid w:val="0050276D"/>
    <w:rsid w:val="00503E51"/>
    <w:rsid w:val="0050569B"/>
    <w:rsid w:val="00514DDE"/>
    <w:rsid w:val="00520241"/>
    <w:rsid w:val="0052139F"/>
    <w:rsid w:val="005225C2"/>
    <w:rsid w:val="00523A46"/>
    <w:rsid w:val="00525042"/>
    <w:rsid w:val="005252C1"/>
    <w:rsid w:val="00535469"/>
    <w:rsid w:val="00542DA2"/>
    <w:rsid w:val="00553575"/>
    <w:rsid w:val="0055500A"/>
    <w:rsid w:val="00563B84"/>
    <w:rsid w:val="00565EDF"/>
    <w:rsid w:val="005714C6"/>
    <w:rsid w:val="0059030F"/>
    <w:rsid w:val="005968B6"/>
    <w:rsid w:val="005A1F93"/>
    <w:rsid w:val="005A623B"/>
    <w:rsid w:val="005A72E9"/>
    <w:rsid w:val="005B0818"/>
    <w:rsid w:val="005B279E"/>
    <w:rsid w:val="005B2DB0"/>
    <w:rsid w:val="005B3841"/>
    <w:rsid w:val="005B3EF5"/>
    <w:rsid w:val="005C3226"/>
    <w:rsid w:val="005C3457"/>
    <w:rsid w:val="005C4EC8"/>
    <w:rsid w:val="005D14EB"/>
    <w:rsid w:val="005D5612"/>
    <w:rsid w:val="005E01EF"/>
    <w:rsid w:val="005E2BDC"/>
    <w:rsid w:val="005E553C"/>
    <w:rsid w:val="005F16E8"/>
    <w:rsid w:val="005F1B13"/>
    <w:rsid w:val="0060651E"/>
    <w:rsid w:val="006069DC"/>
    <w:rsid w:val="0061151C"/>
    <w:rsid w:val="006140B7"/>
    <w:rsid w:val="006147C9"/>
    <w:rsid w:val="00616E47"/>
    <w:rsid w:val="00621C1B"/>
    <w:rsid w:val="006232BD"/>
    <w:rsid w:val="006234FF"/>
    <w:rsid w:val="0062470F"/>
    <w:rsid w:val="006266BA"/>
    <w:rsid w:val="006279B2"/>
    <w:rsid w:val="00630B6C"/>
    <w:rsid w:val="00631834"/>
    <w:rsid w:val="00633680"/>
    <w:rsid w:val="006403F1"/>
    <w:rsid w:val="00641056"/>
    <w:rsid w:val="00651BA6"/>
    <w:rsid w:val="006669E4"/>
    <w:rsid w:val="006679CD"/>
    <w:rsid w:val="00670BD5"/>
    <w:rsid w:val="00672556"/>
    <w:rsid w:val="00672DAC"/>
    <w:rsid w:val="006731FF"/>
    <w:rsid w:val="00673F03"/>
    <w:rsid w:val="00673F39"/>
    <w:rsid w:val="006848FD"/>
    <w:rsid w:val="00686A18"/>
    <w:rsid w:val="00692CF5"/>
    <w:rsid w:val="00694A22"/>
    <w:rsid w:val="00694CEF"/>
    <w:rsid w:val="00695A43"/>
    <w:rsid w:val="006A2C35"/>
    <w:rsid w:val="006A4C7C"/>
    <w:rsid w:val="006B0D8B"/>
    <w:rsid w:val="006B1369"/>
    <w:rsid w:val="006B432A"/>
    <w:rsid w:val="006C55C3"/>
    <w:rsid w:val="006C68DC"/>
    <w:rsid w:val="006C6DB3"/>
    <w:rsid w:val="006D018E"/>
    <w:rsid w:val="006D3A0A"/>
    <w:rsid w:val="006E0F2C"/>
    <w:rsid w:val="006E1EA6"/>
    <w:rsid w:val="006E4E13"/>
    <w:rsid w:val="006E667A"/>
    <w:rsid w:val="006F47F1"/>
    <w:rsid w:val="006F4AD6"/>
    <w:rsid w:val="00703616"/>
    <w:rsid w:val="00703E33"/>
    <w:rsid w:val="007058F7"/>
    <w:rsid w:val="0070737C"/>
    <w:rsid w:val="00713AA2"/>
    <w:rsid w:val="0071501A"/>
    <w:rsid w:val="00721CBA"/>
    <w:rsid w:val="00723F34"/>
    <w:rsid w:val="00724C51"/>
    <w:rsid w:val="00727E11"/>
    <w:rsid w:val="00731C89"/>
    <w:rsid w:val="00742671"/>
    <w:rsid w:val="00751240"/>
    <w:rsid w:val="007519C1"/>
    <w:rsid w:val="00755446"/>
    <w:rsid w:val="00756662"/>
    <w:rsid w:val="00756FCF"/>
    <w:rsid w:val="00761B9C"/>
    <w:rsid w:val="007631E4"/>
    <w:rsid w:val="00764FA8"/>
    <w:rsid w:val="0078128F"/>
    <w:rsid w:val="00781700"/>
    <w:rsid w:val="00784583"/>
    <w:rsid w:val="00786ECC"/>
    <w:rsid w:val="00791461"/>
    <w:rsid w:val="00791C19"/>
    <w:rsid w:val="007955EF"/>
    <w:rsid w:val="007A3C1F"/>
    <w:rsid w:val="007A76EE"/>
    <w:rsid w:val="007B47E4"/>
    <w:rsid w:val="007B562F"/>
    <w:rsid w:val="007C6A5C"/>
    <w:rsid w:val="007D50C6"/>
    <w:rsid w:val="007D6B1B"/>
    <w:rsid w:val="007E2030"/>
    <w:rsid w:val="007E4326"/>
    <w:rsid w:val="007F4C2E"/>
    <w:rsid w:val="0080431F"/>
    <w:rsid w:val="0081038F"/>
    <w:rsid w:val="00813BFB"/>
    <w:rsid w:val="008177DC"/>
    <w:rsid w:val="00821F74"/>
    <w:rsid w:val="00826434"/>
    <w:rsid w:val="0082674B"/>
    <w:rsid w:val="008326B3"/>
    <w:rsid w:val="00833D92"/>
    <w:rsid w:val="008357CA"/>
    <w:rsid w:val="0083746D"/>
    <w:rsid w:val="008402BA"/>
    <w:rsid w:val="00840446"/>
    <w:rsid w:val="008421F6"/>
    <w:rsid w:val="008506E3"/>
    <w:rsid w:val="008628BB"/>
    <w:rsid w:val="00862C07"/>
    <w:rsid w:val="00864A59"/>
    <w:rsid w:val="008733F1"/>
    <w:rsid w:val="00873975"/>
    <w:rsid w:val="00874B3C"/>
    <w:rsid w:val="00874FCD"/>
    <w:rsid w:val="0087500C"/>
    <w:rsid w:val="0088312D"/>
    <w:rsid w:val="00887485"/>
    <w:rsid w:val="00890B58"/>
    <w:rsid w:val="008A4D9B"/>
    <w:rsid w:val="008A7182"/>
    <w:rsid w:val="008B0224"/>
    <w:rsid w:val="008B0F9D"/>
    <w:rsid w:val="008B1C33"/>
    <w:rsid w:val="008B1CA5"/>
    <w:rsid w:val="008B4B9F"/>
    <w:rsid w:val="008C086D"/>
    <w:rsid w:val="008C0B5E"/>
    <w:rsid w:val="008C0DBB"/>
    <w:rsid w:val="008C0EE0"/>
    <w:rsid w:val="008C22CF"/>
    <w:rsid w:val="008C40B4"/>
    <w:rsid w:val="008C5A01"/>
    <w:rsid w:val="008C5CE3"/>
    <w:rsid w:val="008D327B"/>
    <w:rsid w:val="008D4324"/>
    <w:rsid w:val="008D7E7F"/>
    <w:rsid w:val="008E038E"/>
    <w:rsid w:val="008E4416"/>
    <w:rsid w:val="008F2144"/>
    <w:rsid w:val="008F48ED"/>
    <w:rsid w:val="009025C8"/>
    <w:rsid w:val="00903BEE"/>
    <w:rsid w:val="00905091"/>
    <w:rsid w:val="00914EF8"/>
    <w:rsid w:val="00914FAC"/>
    <w:rsid w:val="009166FD"/>
    <w:rsid w:val="009229A8"/>
    <w:rsid w:val="00925C88"/>
    <w:rsid w:val="0092654F"/>
    <w:rsid w:val="009367D4"/>
    <w:rsid w:val="0094007F"/>
    <w:rsid w:val="0094099A"/>
    <w:rsid w:val="00941186"/>
    <w:rsid w:val="0094234F"/>
    <w:rsid w:val="009423B3"/>
    <w:rsid w:val="009428CC"/>
    <w:rsid w:val="00943FB9"/>
    <w:rsid w:val="0095018A"/>
    <w:rsid w:val="00953B61"/>
    <w:rsid w:val="00955B13"/>
    <w:rsid w:val="00956F82"/>
    <w:rsid w:val="009618C4"/>
    <w:rsid w:val="0096230C"/>
    <w:rsid w:val="00962C0E"/>
    <w:rsid w:val="009808B1"/>
    <w:rsid w:val="00985ABD"/>
    <w:rsid w:val="009861B9"/>
    <w:rsid w:val="00986F68"/>
    <w:rsid w:val="009871EA"/>
    <w:rsid w:val="009938CB"/>
    <w:rsid w:val="00993BB2"/>
    <w:rsid w:val="00997363"/>
    <w:rsid w:val="009978DF"/>
    <w:rsid w:val="009A0DF0"/>
    <w:rsid w:val="009A17B4"/>
    <w:rsid w:val="009A353F"/>
    <w:rsid w:val="009A5764"/>
    <w:rsid w:val="009A6DAE"/>
    <w:rsid w:val="009C008F"/>
    <w:rsid w:val="009D0EF3"/>
    <w:rsid w:val="009D133A"/>
    <w:rsid w:val="009D1F2B"/>
    <w:rsid w:val="009D4116"/>
    <w:rsid w:val="009D5F7F"/>
    <w:rsid w:val="009D6461"/>
    <w:rsid w:val="009E504C"/>
    <w:rsid w:val="009E6557"/>
    <w:rsid w:val="009F11E5"/>
    <w:rsid w:val="009F3C62"/>
    <w:rsid w:val="009F4EEC"/>
    <w:rsid w:val="009F69A4"/>
    <w:rsid w:val="009F7647"/>
    <w:rsid w:val="009F7F85"/>
    <w:rsid w:val="00A05768"/>
    <w:rsid w:val="00A114B2"/>
    <w:rsid w:val="00A1329B"/>
    <w:rsid w:val="00A37B72"/>
    <w:rsid w:val="00A421DC"/>
    <w:rsid w:val="00A47E35"/>
    <w:rsid w:val="00A61852"/>
    <w:rsid w:val="00A63E0A"/>
    <w:rsid w:val="00A6618A"/>
    <w:rsid w:val="00A73261"/>
    <w:rsid w:val="00A73C2F"/>
    <w:rsid w:val="00A776F9"/>
    <w:rsid w:val="00A80503"/>
    <w:rsid w:val="00A82384"/>
    <w:rsid w:val="00A850A1"/>
    <w:rsid w:val="00A86B4C"/>
    <w:rsid w:val="00AA0DEB"/>
    <w:rsid w:val="00AA55AE"/>
    <w:rsid w:val="00AB4514"/>
    <w:rsid w:val="00AB54AF"/>
    <w:rsid w:val="00AB6693"/>
    <w:rsid w:val="00AC218E"/>
    <w:rsid w:val="00AD4A58"/>
    <w:rsid w:val="00AE323A"/>
    <w:rsid w:val="00AE6572"/>
    <w:rsid w:val="00AE70F4"/>
    <w:rsid w:val="00AF0FEB"/>
    <w:rsid w:val="00AF31ED"/>
    <w:rsid w:val="00AF58BE"/>
    <w:rsid w:val="00AF5B34"/>
    <w:rsid w:val="00B01AD5"/>
    <w:rsid w:val="00B038A3"/>
    <w:rsid w:val="00B05DD8"/>
    <w:rsid w:val="00B14393"/>
    <w:rsid w:val="00B21A29"/>
    <w:rsid w:val="00B234F4"/>
    <w:rsid w:val="00B33472"/>
    <w:rsid w:val="00B42F66"/>
    <w:rsid w:val="00B52A28"/>
    <w:rsid w:val="00B52DD0"/>
    <w:rsid w:val="00B57B92"/>
    <w:rsid w:val="00B6124C"/>
    <w:rsid w:val="00B6219B"/>
    <w:rsid w:val="00B7062B"/>
    <w:rsid w:val="00B70E60"/>
    <w:rsid w:val="00B71E6B"/>
    <w:rsid w:val="00B72A5E"/>
    <w:rsid w:val="00B84B3E"/>
    <w:rsid w:val="00B856CD"/>
    <w:rsid w:val="00B9244B"/>
    <w:rsid w:val="00B96958"/>
    <w:rsid w:val="00BA3449"/>
    <w:rsid w:val="00BA4E50"/>
    <w:rsid w:val="00BA54E0"/>
    <w:rsid w:val="00BA73AD"/>
    <w:rsid w:val="00BB0009"/>
    <w:rsid w:val="00BB7F1B"/>
    <w:rsid w:val="00BC3FA9"/>
    <w:rsid w:val="00BC558B"/>
    <w:rsid w:val="00BC73B0"/>
    <w:rsid w:val="00BD4676"/>
    <w:rsid w:val="00BE09E8"/>
    <w:rsid w:val="00BE16AA"/>
    <w:rsid w:val="00BE63EB"/>
    <w:rsid w:val="00C05817"/>
    <w:rsid w:val="00C06D38"/>
    <w:rsid w:val="00C076B1"/>
    <w:rsid w:val="00C10497"/>
    <w:rsid w:val="00C11B88"/>
    <w:rsid w:val="00C21F41"/>
    <w:rsid w:val="00C221E9"/>
    <w:rsid w:val="00C27808"/>
    <w:rsid w:val="00C30C60"/>
    <w:rsid w:val="00C34845"/>
    <w:rsid w:val="00C35FB9"/>
    <w:rsid w:val="00C40099"/>
    <w:rsid w:val="00C40DC6"/>
    <w:rsid w:val="00C43184"/>
    <w:rsid w:val="00C460A1"/>
    <w:rsid w:val="00C47604"/>
    <w:rsid w:val="00C50011"/>
    <w:rsid w:val="00C5411E"/>
    <w:rsid w:val="00C612B4"/>
    <w:rsid w:val="00C61C1D"/>
    <w:rsid w:val="00C672FB"/>
    <w:rsid w:val="00C70282"/>
    <w:rsid w:val="00C706EA"/>
    <w:rsid w:val="00C71D03"/>
    <w:rsid w:val="00C7397E"/>
    <w:rsid w:val="00C82A3D"/>
    <w:rsid w:val="00C8318F"/>
    <w:rsid w:val="00C86499"/>
    <w:rsid w:val="00C8664F"/>
    <w:rsid w:val="00C90C62"/>
    <w:rsid w:val="00C970C6"/>
    <w:rsid w:val="00CA0A75"/>
    <w:rsid w:val="00CA0C4C"/>
    <w:rsid w:val="00CA1E7F"/>
    <w:rsid w:val="00CA5610"/>
    <w:rsid w:val="00CA6AE9"/>
    <w:rsid w:val="00CA7D58"/>
    <w:rsid w:val="00CB2261"/>
    <w:rsid w:val="00CC156F"/>
    <w:rsid w:val="00CC2AAD"/>
    <w:rsid w:val="00CC3803"/>
    <w:rsid w:val="00CC503F"/>
    <w:rsid w:val="00CC54FD"/>
    <w:rsid w:val="00CC5ADD"/>
    <w:rsid w:val="00CC6081"/>
    <w:rsid w:val="00CD3EC1"/>
    <w:rsid w:val="00CD49AF"/>
    <w:rsid w:val="00CD5B96"/>
    <w:rsid w:val="00CF1B19"/>
    <w:rsid w:val="00CF3D9D"/>
    <w:rsid w:val="00CF5682"/>
    <w:rsid w:val="00CF68FB"/>
    <w:rsid w:val="00CF73AB"/>
    <w:rsid w:val="00D03E40"/>
    <w:rsid w:val="00D05CA2"/>
    <w:rsid w:val="00D075A0"/>
    <w:rsid w:val="00D12AAE"/>
    <w:rsid w:val="00D142C2"/>
    <w:rsid w:val="00D156EB"/>
    <w:rsid w:val="00D15CE5"/>
    <w:rsid w:val="00D2297C"/>
    <w:rsid w:val="00D231A8"/>
    <w:rsid w:val="00D403E7"/>
    <w:rsid w:val="00D44390"/>
    <w:rsid w:val="00D447B6"/>
    <w:rsid w:val="00D44BD6"/>
    <w:rsid w:val="00D476FF"/>
    <w:rsid w:val="00D554E4"/>
    <w:rsid w:val="00D55877"/>
    <w:rsid w:val="00D57272"/>
    <w:rsid w:val="00D57912"/>
    <w:rsid w:val="00D61D4E"/>
    <w:rsid w:val="00D672A5"/>
    <w:rsid w:val="00D71A00"/>
    <w:rsid w:val="00D76A5F"/>
    <w:rsid w:val="00D80FFE"/>
    <w:rsid w:val="00D819F1"/>
    <w:rsid w:val="00D824FF"/>
    <w:rsid w:val="00D87081"/>
    <w:rsid w:val="00D940B3"/>
    <w:rsid w:val="00D9535B"/>
    <w:rsid w:val="00DA188F"/>
    <w:rsid w:val="00DA4656"/>
    <w:rsid w:val="00DB505B"/>
    <w:rsid w:val="00DC3783"/>
    <w:rsid w:val="00DC39AD"/>
    <w:rsid w:val="00DC4B60"/>
    <w:rsid w:val="00DC70BD"/>
    <w:rsid w:val="00DD0531"/>
    <w:rsid w:val="00DD0731"/>
    <w:rsid w:val="00DD7C18"/>
    <w:rsid w:val="00DE1128"/>
    <w:rsid w:val="00DE36BD"/>
    <w:rsid w:val="00DE4EFA"/>
    <w:rsid w:val="00DE611B"/>
    <w:rsid w:val="00DE76F4"/>
    <w:rsid w:val="00DF39FB"/>
    <w:rsid w:val="00DF66AF"/>
    <w:rsid w:val="00DF7172"/>
    <w:rsid w:val="00E01C29"/>
    <w:rsid w:val="00E129E0"/>
    <w:rsid w:val="00E149E5"/>
    <w:rsid w:val="00E15DAD"/>
    <w:rsid w:val="00E16645"/>
    <w:rsid w:val="00E20605"/>
    <w:rsid w:val="00E22B4B"/>
    <w:rsid w:val="00E22DD1"/>
    <w:rsid w:val="00E30285"/>
    <w:rsid w:val="00E30A15"/>
    <w:rsid w:val="00E30C46"/>
    <w:rsid w:val="00E32B3B"/>
    <w:rsid w:val="00E33C18"/>
    <w:rsid w:val="00E43892"/>
    <w:rsid w:val="00E4480C"/>
    <w:rsid w:val="00E47877"/>
    <w:rsid w:val="00E535C8"/>
    <w:rsid w:val="00E61636"/>
    <w:rsid w:val="00E64193"/>
    <w:rsid w:val="00E658E0"/>
    <w:rsid w:val="00E65C36"/>
    <w:rsid w:val="00E66F5B"/>
    <w:rsid w:val="00E72D41"/>
    <w:rsid w:val="00E73943"/>
    <w:rsid w:val="00E76EB9"/>
    <w:rsid w:val="00E775B6"/>
    <w:rsid w:val="00E77959"/>
    <w:rsid w:val="00E819D5"/>
    <w:rsid w:val="00E8423E"/>
    <w:rsid w:val="00E84495"/>
    <w:rsid w:val="00E84E14"/>
    <w:rsid w:val="00E92644"/>
    <w:rsid w:val="00E95925"/>
    <w:rsid w:val="00E9742B"/>
    <w:rsid w:val="00E97D88"/>
    <w:rsid w:val="00EA3B0D"/>
    <w:rsid w:val="00EB470B"/>
    <w:rsid w:val="00EB71C9"/>
    <w:rsid w:val="00EC07D6"/>
    <w:rsid w:val="00ED0285"/>
    <w:rsid w:val="00ED4DB5"/>
    <w:rsid w:val="00EE4A01"/>
    <w:rsid w:val="00EE6187"/>
    <w:rsid w:val="00EF0EA5"/>
    <w:rsid w:val="00EF4509"/>
    <w:rsid w:val="00EF76A6"/>
    <w:rsid w:val="00F00B17"/>
    <w:rsid w:val="00F03C0A"/>
    <w:rsid w:val="00F10F2B"/>
    <w:rsid w:val="00F11E9A"/>
    <w:rsid w:val="00F13010"/>
    <w:rsid w:val="00F168C7"/>
    <w:rsid w:val="00F21A07"/>
    <w:rsid w:val="00F21E05"/>
    <w:rsid w:val="00F22350"/>
    <w:rsid w:val="00F263CC"/>
    <w:rsid w:val="00F278D4"/>
    <w:rsid w:val="00F3123D"/>
    <w:rsid w:val="00F34F85"/>
    <w:rsid w:val="00F3619C"/>
    <w:rsid w:val="00F40702"/>
    <w:rsid w:val="00F41096"/>
    <w:rsid w:val="00F41CE8"/>
    <w:rsid w:val="00F42D49"/>
    <w:rsid w:val="00F4724B"/>
    <w:rsid w:val="00F47381"/>
    <w:rsid w:val="00F5000F"/>
    <w:rsid w:val="00F53D5A"/>
    <w:rsid w:val="00F569AD"/>
    <w:rsid w:val="00F573AD"/>
    <w:rsid w:val="00F622BE"/>
    <w:rsid w:val="00F63730"/>
    <w:rsid w:val="00F64651"/>
    <w:rsid w:val="00F64B9E"/>
    <w:rsid w:val="00F7106A"/>
    <w:rsid w:val="00F71287"/>
    <w:rsid w:val="00F814ED"/>
    <w:rsid w:val="00F8173C"/>
    <w:rsid w:val="00F829AB"/>
    <w:rsid w:val="00F84730"/>
    <w:rsid w:val="00F850ED"/>
    <w:rsid w:val="00F90E33"/>
    <w:rsid w:val="00F94704"/>
    <w:rsid w:val="00F94A30"/>
    <w:rsid w:val="00F94EB1"/>
    <w:rsid w:val="00F97834"/>
    <w:rsid w:val="00FB0DA6"/>
    <w:rsid w:val="00FB14A2"/>
    <w:rsid w:val="00FB2127"/>
    <w:rsid w:val="00FB29B9"/>
    <w:rsid w:val="00FC0F03"/>
    <w:rsid w:val="00FC51A6"/>
    <w:rsid w:val="00FC6C80"/>
    <w:rsid w:val="00FD7803"/>
    <w:rsid w:val="00FE1DDB"/>
    <w:rsid w:val="00FE2D61"/>
    <w:rsid w:val="00FE5714"/>
    <w:rsid w:val="00FE6D9D"/>
    <w:rsid w:val="00FE7F69"/>
    <w:rsid w:val="00FF26F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4A65DCF0"/>
  <w15:docId w15:val="{88BA0C6A-150B-4871-8D0C-03024869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21" w:qFormat="1"/>
    <w:lsdException w:name="Subtle Reference" w:uiPriority="67" w:qFormat="1"/>
    <w:lsdException w:name="Intense Reference" w:uiPriority="32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A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6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A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F1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F1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58"/>
  </w:style>
  <w:style w:type="paragraph" w:styleId="Footer">
    <w:name w:val="footer"/>
    <w:basedOn w:val="Normal"/>
    <w:link w:val="Foot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58"/>
  </w:style>
  <w:style w:type="table" w:styleId="TableGrid">
    <w:name w:val="Table Grid"/>
    <w:basedOn w:val="TableNormal"/>
    <w:uiPriority w:val="59"/>
    <w:rsid w:val="00D0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BA73AD"/>
    <w:pPr>
      <w:ind w:left="720"/>
      <w:contextualSpacing/>
    </w:pPr>
    <w:rPr>
      <w:rFonts w:cs="Times New Roman"/>
    </w:rPr>
  </w:style>
  <w:style w:type="character" w:styleId="Hyperlink">
    <w:name w:val="Hyperlink"/>
    <w:uiPriority w:val="99"/>
    <w:unhideWhenUsed/>
    <w:rsid w:val="00B71E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5A5F"/>
    <w:rPr>
      <w:rFonts w:ascii="Tahoma" w:hAnsi="Tahoma" w:cs="Tahoma"/>
      <w:sz w:val="16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F36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F36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AE70F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F0ED5"/>
    <w:rPr>
      <w:color w:val="800080"/>
      <w:u w:val="single"/>
    </w:rPr>
  </w:style>
  <w:style w:type="paragraph" w:customStyle="1" w:styleId="msonormal0">
    <w:name w:val="msonormal"/>
    <w:basedOn w:val="Normal"/>
    <w:rsid w:val="000F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6">
    <w:name w:val="xl6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7">
    <w:name w:val="xl67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8">
    <w:name w:val="xl6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9">
    <w:name w:val="xl69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0">
    <w:name w:val="xl7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1">
    <w:name w:val="xl7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2">
    <w:name w:val="xl7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3">
    <w:name w:val="xl73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4">
    <w:name w:val="xl7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5">
    <w:name w:val="xl7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6">
    <w:name w:val="xl7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7">
    <w:name w:val="xl77"/>
    <w:basedOn w:val="Normal"/>
    <w:rsid w:val="000F0ED5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8">
    <w:name w:val="xl7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79">
    <w:name w:val="xl7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0">
    <w:name w:val="xl8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1">
    <w:name w:val="xl8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2">
    <w:name w:val="xl8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3">
    <w:name w:val="xl83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4">
    <w:name w:val="xl8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5">
    <w:name w:val="xl85"/>
    <w:basedOn w:val="Normal"/>
    <w:rsid w:val="000F0ED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6">
    <w:name w:val="xl86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7">
    <w:name w:val="xl8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8">
    <w:name w:val="xl88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9">
    <w:name w:val="xl8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0">
    <w:name w:val="xl9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1">
    <w:name w:val="xl91"/>
    <w:basedOn w:val="Normal"/>
    <w:rsid w:val="000F0E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2">
    <w:name w:val="xl9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93">
    <w:name w:val="xl9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4">
    <w:name w:val="xl9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5">
    <w:name w:val="xl95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6">
    <w:name w:val="xl96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7">
    <w:name w:val="xl9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8">
    <w:name w:val="xl98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9">
    <w:name w:val="xl99"/>
    <w:basedOn w:val="Normal"/>
    <w:rsid w:val="000F0ED5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0">
    <w:name w:val="xl100"/>
    <w:basedOn w:val="Normal"/>
    <w:rsid w:val="000F0ED5"/>
    <w:pPr>
      <w:pBdr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1">
    <w:name w:val="xl101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2">
    <w:name w:val="xl102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3">
    <w:name w:val="xl10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4">
    <w:name w:val="xl10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5">
    <w:name w:val="xl10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6A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A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CA6A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A6D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B7F1B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F1B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F1B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F1B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F1B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F1B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BB7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7F1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F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7F1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B7F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7F1B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7F1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F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F1B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B7F1B"/>
    <w:rPr>
      <w:b/>
      <w:bCs/>
      <w:smallCaps/>
      <w:color w:val="365F91" w:themeColor="accent1" w:themeShade="BF"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BB7F1B"/>
  </w:style>
  <w:style w:type="table" w:styleId="PlainTable2">
    <w:name w:val="Plain Table 2"/>
    <w:basedOn w:val="TableNormal"/>
    <w:uiPriority w:val="42"/>
    <w:rsid w:val="002507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8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iapayesh.com" TargetMode="External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A0659-C24E-4F96-91F6-8A063537B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paiesh dam asia</dc:creator>
  <cp:keywords/>
  <dc:description/>
  <cp:lastModifiedBy>as</cp:lastModifiedBy>
  <cp:revision>2</cp:revision>
  <cp:lastPrinted>2025-12-17T05:44:00Z</cp:lastPrinted>
  <dcterms:created xsi:type="dcterms:W3CDTF">2026-08-09T08:12:00Z</dcterms:created>
  <dcterms:modified xsi:type="dcterms:W3CDTF">2026-08-09T08:12:00Z</dcterms:modified>
</cp:coreProperties>
</file>