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04C31" w14:textId="77777777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  <w:rtl/>
        </w:rPr>
        <w:t>شرکت پایش سلامت آسیا</w:t>
      </w:r>
    </w:p>
    <w:p w14:paraId="5417D85B" w14:textId="77777777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  <w:rtl/>
        </w:rPr>
        <w:t>فرم بازنگری مستقل پرونده صدور گواهینامه</w:t>
      </w:r>
    </w:p>
    <w:p w14:paraId="31D3EBC2" w14:textId="77777777" w:rsidR="00177B88" w:rsidRPr="00984DD6" w:rsidRDefault="00177B88" w:rsidP="00177B88">
      <w:pPr>
        <w:bidi/>
      </w:pPr>
      <w:r w:rsidRPr="00984DD6">
        <w:rPr>
          <w:b/>
          <w:bCs/>
        </w:rPr>
        <w:t>Independent Certification File Review Form</w:t>
      </w:r>
    </w:p>
    <w:p w14:paraId="2A083D02" w14:textId="202C8B12" w:rsidR="00177B88" w:rsidRPr="00984DD6" w:rsidRDefault="00177B88" w:rsidP="00177B88">
      <w:pPr>
        <w:bidi/>
      </w:pPr>
      <w:r w:rsidRPr="00984DD6">
        <w:rPr>
          <w:b/>
          <w:bCs/>
          <w:rtl/>
        </w:rPr>
        <w:t>کد فرم</w:t>
      </w:r>
      <w:r w:rsidRPr="00984DD6">
        <w:t> </w:t>
      </w:r>
      <w:r w:rsidRPr="00984DD6">
        <w:t xml:space="preserve"> </w:t>
      </w:r>
      <w:r w:rsidRPr="00177B88">
        <w:t>QMS-FR-RCERT000</w:t>
      </w:r>
      <w:r w:rsidRPr="00984DD6">
        <w:br/>
      </w:r>
      <w:r w:rsidRPr="00984DD6">
        <w:rPr>
          <w:b/>
          <w:bCs/>
          <w:rtl/>
        </w:rPr>
        <w:t>استاندارد مرجع</w:t>
      </w:r>
      <w:r w:rsidRPr="00984DD6">
        <w:t> ISO/IEC 1702112015</w:t>
      </w:r>
      <w:r w:rsidRPr="00984DD6">
        <w:br/>
      </w:r>
      <w:r w:rsidRPr="00984DD6">
        <w:rPr>
          <w:b/>
          <w:bCs/>
          <w:rtl/>
        </w:rPr>
        <w:t>بند مرتبط</w:t>
      </w:r>
      <w:r w:rsidRPr="00984DD6">
        <w:t xml:space="preserve"> 9.5 </w:t>
      </w:r>
      <w:r w:rsidRPr="00984DD6">
        <w:rPr>
          <w:rtl/>
        </w:rPr>
        <w:t>و بندهای مرتبط از فصل 9</w:t>
      </w:r>
    </w:p>
    <w:p w14:paraId="75D87B5A" w14:textId="30D5A312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1 </w:t>
      </w:r>
      <w:r w:rsidRPr="00984DD6">
        <w:rPr>
          <w:b/>
          <w:bCs/>
          <w:rtl/>
        </w:rPr>
        <w:t>اطلاعات پرونده</w:t>
      </w:r>
    </w:p>
    <w:tbl>
      <w:tblPr>
        <w:tblStyle w:val="TableGrid"/>
        <w:tblW w:w="9607" w:type="dxa"/>
        <w:tblLook w:val="04A0" w:firstRow="1" w:lastRow="0" w:firstColumn="1" w:lastColumn="0" w:noHBand="0" w:noVBand="1"/>
      </w:tblPr>
      <w:tblGrid>
        <w:gridCol w:w="2903"/>
        <w:gridCol w:w="6704"/>
      </w:tblGrid>
      <w:tr w:rsidR="00177B88" w:rsidRPr="00984DD6" w14:paraId="1C1E1FBC" w14:textId="77777777" w:rsidTr="00177B88">
        <w:trPr>
          <w:trHeight w:val="451"/>
        </w:trPr>
        <w:tc>
          <w:tcPr>
            <w:tcW w:w="0" w:type="auto"/>
            <w:hideMark/>
          </w:tcPr>
          <w:p w14:paraId="0D012575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عنوان</w:t>
            </w:r>
          </w:p>
        </w:tc>
        <w:tc>
          <w:tcPr>
            <w:tcW w:w="0" w:type="auto"/>
            <w:hideMark/>
          </w:tcPr>
          <w:p w14:paraId="0006B36D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اطلاعات</w:t>
            </w:r>
          </w:p>
        </w:tc>
      </w:tr>
      <w:tr w:rsidR="00177B88" w:rsidRPr="00984DD6" w14:paraId="365406D0" w14:textId="77777777" w:rsidTr="00177B88">
        <w:trPr>
          <w:trHeight w:val="465"/>
        </w:trPr>
        <w:tc>
          <w:tcPr>
            <w:tcW w:w="0" w:type="auto"/>
            <w:hideMark/>
          </w:tcPr>
          <w:p w14:paraId="4AB43F8C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نام کارفرما</w:t>
            </w:r>
          </w:p>
        </w:tc>
        <w:tc>
          <w:tcPr>
            <w:tcW w:w="0" w:type="auto"/>
            <w:hideMark/>
          </w:tcPr>
          <w:p w14:paraId="7FF6B393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7641716D" w14:textId="77777777" w:rsidTr="00177B88">
        <w:trPr>
          <w:trHeight w:val="451"/>
        </w:trPr>
        <w:tc>
          <w:tcPr>
            <w:tcW w:w="0" w:type="auto"/>
            <w:hideMark/>
          </w:tcPr>
          <w:p w14:paraId="50962F81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شماره پرونده</w:t>
            </w:r>
          </w:p>
        </w:tc>
        <w:tc>
          <w:tcPr>
            <w:tcW w:w="0" w:type="auto"/>
            <w:hideMark/>
          </w:tcPr>
          <w:p w14:paraId="2CA94ED1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2865983A" w14:textId="77777777" w:rsidTr="00177B88">
        <w:trPr>
          <w:trHeight w:val="465"/>
        </w:trPr>
        <w:tc>
          <w:tcPr>
            <w:tcW w:w="0" w:type="auto"/>
            <w:hideMark/>
          </w:tcPr>
          <w:p w14:paraId="47A96A11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شماره قرارداد</w:t>
            </w:r>
          </w:p>
        </w:tc>
        <w:tc>
          <w:tcPr>
            <w:tcW w:w="0" w:type="auto"/>
            <w:hideMark/>
          </w:tcPr>
          <w:p w14:paraId="4956F79A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3CD052B7" w14:textId="77777777" w:rsidTr="00177B88">
        <w:trPr>
          <w:trHeight w:val="494"/>
        </w:trPr>
        <w:tc>
          <w:tcPr>
            <w:tcW w:w="0" w:type="auto"/>
            <w:hideMark/>
          </w:tcPr>
          <w:p w14:paraId="5C8DB545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نوع ممیزی</w:t>
            </w:r>
          </w:p>
        </w:tc>
        <w:tc>
          <w:tcPr>
            <w:tcW w:w="0" w:type="auto"/>
            <w:hideMark/>
          </w:tcPr>
          <w:p w14:paraId="43700DDB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  <w:r w:rsidRPr="00984DD6">
              <w:t xml:space="preserve"> </w:t>
            </w:r>
            <w:r w:rsidRPr="00984DD6">
              <w:rPr>
                <w:rtl/>
              </w:rPr>
              <w:t xml:space="preserve">اولیه </w:t>
            </w:r>
            <w:r w:rsidRPr="00984DD6">
              <w:rPr>
                <w:rFonts w:ascii="Segoe UI Symbol" w:hAnsi="Segoe UI Symbol" w:cs="Segoe UI Symbol" w:hint="cs"/>
                <w:rtl/>
              </w:rPr>
              <w:t>☐</w:t>
            </w:r>
            <w:r w:rsidRPr="00984DD6">
              <w:rPr>
                <w:rtl/>
              </w:rPr>
              <w:t xml:space="preserve"> مراقبتی </w:t>
            </w:r>
            <w:r w:rsidRPr="00984DD6">
              <w:rPr>
                <w:rFonts w:ascii="Segoe UI Symbol" w:hAnsi="Segoe UI Symbol" w:cs="Segoe UI Symbol" w:hint="cs"/>
                <w:rtl/>
              </w:rPr>
              <w:t>☐</w:t>
            </w:r>
            <w:r w:rsidRPr="00984DD6">
              <w:rPr>
                <w:rtl/>
              </w:rPr>
              <w:t xml:space="preserve"> تمدید </w:t>
            </w:r>
            <w:r w:rsidRPr="00984DD6">
              <w:rPr>
                <w:rFonts w:ascii="Segoe UI Symbol" w:hAnsi="Segoe UI Symbol" w:cs="Segoe UI Symbol" w:hint="cs"/>
                <w:rtl/>
              </w:rPr>
              <w:t>☐</w:t>
            </w:r>
            <w:r w:rsidRPr="00984DD6">
              <w:rPr>
                <w:rtl/>
              </w:rPr>
              <w:t xml:space="preserve"> ویژه </w:t>
            </w:r>
            <w:r w:rsidRPr="00984DD6">
              <w:rPr>
                <w:rFonts w:ascii="Segoe UI Symbol" w:hAnsi="Segoe UI Symbol" w:cs="Segoe UI Symbol" w:hint="cs"/>
                <w:rtl/>
              </w:rPr>
              <w:t>☐</w:t>
            </w:r>
            <w:r w:rsidRPr="00984DD6">
              <w:rPr>
                <w:rtl/>
              </w:rPr>
              <w:t xml:space="preserve"> انتقال گواهی</w:t>
            </w:r>
          </w:p>
        </w:tc>
      </w:tr>
      <w:tr w:rsidR="00177B88" w:rsidRPr="00984DD6" w14:paraId="5266F1BD" w14:textId="77777777" w:rsidTr="00177B88">
        <w:trPr>
          <w:trHeight w:val="508"/>
        </w:trPr>
        <w:tc>
          <w:tcPr>
            <w:tcW w:w="0" w:type="auto"/>
            <w:hideMark/>
          </w:tcPr>
          <w:p w14:paraId="1F020D40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استاندارد مورد گواهی</w:t>
            </w:r>
          </w:p>
        </w:tc>
        <w:tc>
          <w:tcPr>
            <w:tcW w:w="0" w:type="auto"/>
            <w:hideMark/>
          </w:tcPr>
          <w:p w14:paraId="2CC310C4" w14:textId="1481C6F5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  <w:r w:rsidRPr="00984DD6">
              <w:t xml:space="preserve"> ISO 9001 </w:t>
            </w:r>
            <w:r w:rsidRPr="00984DD6">
              <w:rPr>
                <w:rFonts w:ascii="Segoe UI Symbol" w:hAnsi="Segoe UI Symbol" w:cs="Segoe UI Symbol"/>
              </w:rPr>
              <w:t>☐</w:t>
            </w:r>
            <w:r w:rsidRPr="00984DD6">
              <w:t xml:space="preserve"> ISO 22000 </w:t>
            </w:r>
            <w:r w:rsidRPr="00984DD6">
              <w:rPr>
                <w:rFonts w:ascii="Segoe UI Symbol" w:hAnsi="Segoe UI Symbol" w:cs="Segoe UI Symbol"/>
              </w:rPr>
              <w:t>☐</w:t>
            </w:r>
            <w:r w:rsidRPr="00984DD6">
              <w:t xml:space="preserve"> </w:t>
            </w:r>
            <w:r w:rsidRPr="00984DD6">
              <w:rPr>
                <w:rtl/>
              </w:rPr>
              <w:t>سایر</w:t>
            </w:r>
            <w:r w:rsidRPr="00984DD6">
              <w:t xml:space="preserve"> ........</w:t>
            </w:r>
          </w:p>
        </w:tc>
      </w:tr>
      <w:tr w:rsidR="00177B88" w:rsidRPr="00984DD6" w14:paraId="679C91C1" w14:textId="77777777" w:rsidTr="00177B88">
        <w:trPr>
          <w:trHeight w:val="451"/>
        </w:trPr>
        <w:tc>
          <w:tcPr>
            <w:tcW w:w="0" w:type="auto"/>
            <w:hideMark/>
          </w:tcPr>
          <w:p w14:paraId="5254C4E3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دامنه گواهی</w:t>
            </w:r>
          </w:p>
        </w:tc>
        <w:tc>
          <w:tcPr>
            <w:tcW w:w="0" w:type="auto"/>
            <w:hideMark/>
          </w:tcPr>
          <w:p w14:paraId="19122184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5FBD6A5B" w14:textId="77777777" w:rsidTr="00177B88">
        <w:trPr>
          <w:trHeight w:val="480"/>
        </w:trPr>
        <w:tc>
          <w:tcPr>
            <w:tcW w:w="0" w:type="auto"/>
            <w:hideMark/>
          </w:tcPr>
          <w:p w14:paraId="7C9079EB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کد</w:t>
            </w:r>
            <w:r w:rsidRPr="00984DD6">
              <w:t xml:space="preserve"> IAF / </w:t>
            </w:r>
            <w:r w:rsidRPr="00984DD6">
              <w:rPr>
                <w:rtl/>
              </w:rPr>
              <w:t>حوزه فنی</w:t>
            </w:r>
          </w:p>
        </w:tc>
        <w:tc>
          <w:tcPr>
            <w:tcW w:w="0" w:type="auto"/>
            <w:hideMark/>
          </w:tcPr>
          <w:p w14:paraId="4DA22049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29CC2F66" w14:textId="77777777" w:rsidTr="00177B88">
        <w:trPr>
          <w:trHeight w:val="451"/>
        </w:trPr>
        <w:tc>
          <w:tcPr>
            <w:tcW w:w="0" w:type="auto"/>
            <w:hideMark/>
          </w:tcPr>
          <w:p w14:paraId="00A61D19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تاریخ ممیزی</w:t>
            </w:r>
          </w:p>
        </w:tc>
        <w:tc>
          <w:tcPr>
            <w:tcW w:w="0" w:type="auto"/>
            <w:hideMark/>
          </w:tcPr>
          <w:p w14:paraId="7FB6FB1B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53E4DE64" w14:textId="77777777" w:rsidTr="00177B88">
        <w:trPr>
          <w:trHeight w:val="451"/>
        </w:trPr>
        <w:tc>
          <w:tcPr>
            <w:tcW w:w="0" w:type="auto"/>
            <w:hideMark/>
          </w:tcPr>
          <w:p w14:paraId="19433359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سرممیز</w:t>
            </w:r>
          </w:p>
        </w:tc>
        <w:tc>
          <w:tcPr>
            <w:tcW w:w="0" w:type="auto"/>
            <w:hideMark/>
          </w:tcPr>
          <w:p w14:paraId="4215A843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453A2331" w14:textId="77777777" w:rsidTr="00177B88">
        <w:trPr>
          <w:trHeight w:val="465"/>
        </w:trPr>
        <w:tc>
          <w:tcPr>
            <w:tcW w:w="0" w:type="auto"/>
            <w:hideMark/>
          </w:tcPr>
          <w:p w14:paraId="0E348A2F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بازبین مستقل</w:t>
            </w:r>
          </w:p>
        </w:tc>
        <w:tc>
          <w:tcPr>
            <w:tcW w:w="0" w:type="auto"/>
            <w:hideMark/>
          </w:tcPr>
          <w:p w14:paraId="10A5D71D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420F5C51" w14:textId="77777777" w:rsidTr="00177B88">
        <w:trPr>
          <w:trHeight w:val="451"/>
        </w:trPr>
        <w:tc>
          <w:tcPr>
            <w:tcW w:w="0" w:type="auto"/>
            <w:hideMark/>
          </w:tcPr>
          <w:p w14:paraId="6264D65B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تاریخ بازنگری</w:t>
            </w:r>
          </w:p>
        </w:tc>
        <w:tc>
          <w:tcPr>
            <w:tcW w:w="0" w:type="auto"/>
            <w:hideMark/>
          </w:tcPr>
          <w:p w14:paraId="51804CCE" w14:textId="77777777" w:rsidR="00177B88" w:rsidRPr="00984DD6" w:rsidRDefault="00177B88" w:rsidP="00177B88">
            <w:pPr>
              <w:bidi/>
            </w:pPr>
          </w:p>
        </w:tc>
      </w:tr>
    </w:tbl>
    <w:p w14:paraId="0382F28F" w14:textId="56503125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2 </w:t>
      </w:r>
      <w:r w:rsidRPr="00984DD6">
        <w:rPr>
          <w:b/>
          <w:bCs/>
          <w:rtl/>
        </w:rPr>
        <w:t>کنترل استقلال بازبین</w:t>
      </w:r>
    </w:p>
    <w:tbl>
      <w:tblPr>
        <w:tblStyle w:val="TableGrid"/>
        <w:tblW w:w="9512" w:type="dxa"/>
        <w:tblLook w:val="04A0" w:firstRow="1" w:lastRow="0" w:firstColumn="1" w:lastColumn="0" w:noHBand="0" w:noVBand="1"/>
      </w:tblPr>
      <w:tblGrid>
        <w:gridCol w:w="6937"/>
        <w:gridCol w:w="592"/>
        <w:gridCol w:w="689"/>
        <w:gridCol w:w="1294"/>
      </w:tblGrid>
      <w:tr w:rsidR="00177B88" w:rsidRPr="00984DD6" w14:paraId="74127FC1" w14:textId="77777777" w:rsidTr="00177B88">
        <w:trPr>
          <w:trHeight w:val="491"/>
        </w:trPr>
        <w:tc>
          <w:tcPr>
            <w:tcW w:w="0" w:type="auto"/>
            <w:hideMark/>
          </w:tcPr>
          <w:p w14:paraId="519FFFA9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 کنترل</w:t>
            </w:r>
          </w:p>
        </w:tc>
        <w:tc>
          <w:tcPr>
            <w:tcW w:w="0" w:type="auto"/>
            <w:hideMark/>
          </w:tcPr>
          <w:p w14:paraId="021FDA94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1B110DA0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  <w:tc>
          <w:tcPr>
            <w:tcW w:w="0" w:type="auto"/>
            <w:hideMark/>
          </w:tcPr>
          <w:p w14:paraId="78446CE5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توضیحات</w:t>
            </w:r>
          </w:p>
        </w:tc>
      </w:tr>
      <w:tr w:rsidR="00177B88" w:rsidRPr="00984DD6" w14:paraId="433E9E2F" w14:textId="77777777" w:rsidTr="00177B88">
        <w:trPr>
          <w:trHeight w:val="552"/>
        </w:trPr>
        <w:tc>
          <w:tcPr>
            <w:tcW w:w="0" w:type="auto"/>
            <w:hideMark/>
          </w:tcPr>
          <w:p w14:paraId="04BC04FB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بازبین در تیم ممیزی این پرونده حضور نداشته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3C17BA05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5482B6D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CB6FE17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682CADB1" w14:textId="77777777" w:rsidTr="00177B88">
        <w:trPr>
          <w:trHeight w:val="537"/>
        </w:trPr>
        <w:tc>
          <w:tcPr>
            <w:tcW w:w="0" w:type="auto"/>
            <w:hideMark/>
          </w:tcPr>
          <w:p w14:paraId="54474538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بازبین در مشاوره یا آموزش اختصاصی کارفرما دخیل نبوده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4D374E8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DCBB0E9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A4EB2C2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05B624CE" w14:textId="77777777" w:rsidTr="00177B88">
        <w:trPr>
          <w:trHeight w:val="552"/>
        </w:trPr>
        <w:tc>
          <w:tcPr>
            <w:tcW w:w="0" w:type="auto"/>
            <w:hideMark/>
          </w:tcPr>
          <w:p w14:paraId="15104AC0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بازبین دارای صلاحیت مرتبط با استاندارد و دامنه فنی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2D106D5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A40327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BDC18F4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57484EF9" w14:textId="77777777" w:rsidTr="00177B88">
        <w:trPr>
          <w:trHeight w:val="537"/>
        </w:trPr>
        <w:tc>
          <w:tcPr>
            <w:tcW w:w="0" w:type="auto"/>
            <w:hideMark/>
          </w:tcPr>
          <w:p w14:paraId="37AEB659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فرم تعارض منافع بازبین بررسی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4496410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34AB64A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440068D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42F2CEFF" w14:textId="77777777" w:rsidTr="00177B88">
        <w:trPr>
          <w:trHeight w:val="537"/>
        </w:trPr>
        <w:tc>
          <w:tcPr>
            <w:tcW w:w="0" w:type="auto"/>
            <w:hideMark/>
          </w:tcPr>
          <w:p w14:paraId="0C0A9B20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محرمانگی اطلاعات پرونده توسط بازبین رعایت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0DEDC6F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5F77966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1F945AD" w14:textId="77777777" w:rsidR="00177B88" w:rsidRPr="00984DD6" w:rsidRDefault="00177B88" w:rsidP="00177B88">
            <w:pPr>
              <w:bidi/>
            </w:pPr>
          </w:p>
        </w:tc>
      </w:tr>
    </w:tbl>
    <w:p w14:paraId="1424DABF" w14:textId="5D7A4AB5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3 </w:t>
      </w:r>
      <w:r w:rsidRPr="00984DD6">
        <w:rPr>
          <w:b/>
          <w:bCs/>
          <w:rtl/>
        </w:rPr>
        <w:t>کنترل کامل بودن پرونده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4"/>
        <w:gridCol w:w="3267"/>
        <w:gridCol w:w="697"/>
        <w:gridCol w:w="538"/>
        <w:gridCol w:w="1219"/>
      </w:tblGrid>
      <w:tr w:rsidR="00177B88" w:rsidRPr="00984DD6" w14:paraId="793F0C78" w14:textId="77777777" w:rsidTr="00177B88">
        <w:tc>
          <w:tcPr>
            <w:tcW w:w="0" w:type="auto"/>
            <w:hideMark/>
          </w:tcPr>
          <w:p w14:paraId="64E89A97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ردیف</w:t>
            </w:r>
          </w:p>
        </w:tc>
        <w:tc>
          <w:tcPr>
            <w:tcW w:w="0" w:type="auto"/>
            <w:hideMark/>
          </w:tcPr>
          <w:p w14:paraId="4A7F7E74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مدرک / سابقه مورد بازنگری</w:t>
            </w:r>
          </w:p>
        </w:tc>
        <w:tc>
          <w:tcPr>
            <w:tcW w:w="0" w:type="auto"/>
            <w:hideMark/>
          </w:tcPr>
          <w:p w14:paraId="1822FBB0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موجود</w:t>
            </w:r>
          </w:p>
        </w:tc>
        <w:tc>
          <w:tcPr>
            <w:tcW w:w="0" w:type="auto"/>
            <w:hideMark/>
          </w:tcPr>
          <w:p w14:paraId="111E56B9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کامل</w:t>
            </w:r>
          </w:p>
        </w:tc>
        <w:tc>
          <w:tcPr>
            <w:tcW w:w="0" w:type="auto"/>
            <w:hideMark/>
          </w:tcPr>
          <w:p w14:paraId="53F1AB22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نیاز به اصلاح</w:t>
            </w:r>
          </w:p>
        </w:tc>
      </w:tr>
      <w:tr w:rsidR="00177B88" w:rsidRPr="00984DD6" w14:paraId="365F101A" w14:textId="77777777" w:rsidTr="00177B88">
        <w:tc>
          <w:tcPr>
            <w:tcW w:w="0" w:type="auto"/>
            <w:hideMark/>
          </w:tcPr>
          <w:p w14:paraId="02CE3EA0" w14:textId="77777777" w:rsidR="00177B88" w:rsidRPr="00984DD6" w:rsidRDefault="00177B88" w:rsidP="00177B88">
            <w:pPr>
              <w:bidi/>
            </w:pPr>
            <w:r w:rsidRPr="00984DD6">
              <w:lastRenderedPageBreak/>
              <w:t>1</w:t>
            </w:r>
          </w:p>
        </w:tc>
        <w:tc>
          <w:tcPr>
            <w:tcW w:w="0" w:type="auto"/>
            <w:hideMark/>
          </w:tcPr>
          <w:p w14:paraId="3D452A4F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فرم درخواست کارفرما</w:t>
            </w:r>
          </w:p>
        </w:tc>
        <w:tc>
          <w:tcPr>
            <w:tcW w:w="0" w:type="auto"/>
            <w:hideMark/>
          </w:tcPr>
          <w:p w14:paraId="2174FCA8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00D8F5A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3412CC3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21F91A2D" w14:textId="77777777" w:rsidTr="00177B88">
        <w:tc>
          <w:tcPr>
            <w:tcW w:w="0" w:type="auto"/>
            <w:hideMark/>
          </w:tcPr>
          <w:p w14:paraId="77F9986C" w14:textId="77777777" w:rsidR="00177B88" w:rsidRPr="00984DD6" w:rsidRDefault="00177B88" w:rsidP="00177B88">
            <w:pPr>
              <w:bidi/>
            </w:pPr>
            <w:r w:rsidRPr="00984DD6">
              <w:t>2</w:t>
            </w:r>
          </w:p>
        </w:tc>
        <w:tc>
          <w:tcPr>
            <w:tcW w:w="0" w:type="auto"/>
            <w:hideMark/>
          </w:tcPr>
          <w:p w14:paraId="3D59656A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بازنگری درخواست و تعیین دامنه</w:t>
            </w:r>
          </w:p>
        </w:tc>
        <w:tc>
          <w:tcPr>
            <w:tcW w:w="0" w:type="auto"/>
            <w:hideMark/>
          </w:tcPr>
          <w:p w14:paraId="299468DA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D8748C4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9FF4B5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422C4504" w14:textId="77777777" w:rsidTr="00177B88">
        <w:tc>
          <w:tcPr>
            <w:tcW w:w="0" w:type="auto"/>
            <w:hideMark/>
          </w:tcPr>
          <w:p w14:paraId="6C6DE937" w14:textId="77777777" w:rsidR="00177B88" w:rsidRPr="00984DD6" w:rsidRDefault="00177B88" w:rsidP="00177B88">
            <w:pPr>
              <w:bidi/>
            </w:pPr>
            <w:r w:rsidRPr="00984DD6">
              <w:t>3</w:t>
            </w:r>
          </w:p>
        </w:tc>
        <w:tc>
          <w:tcPr>
            <w:tcW w:w="0" w:type="auto"/>
            <w:hideMark/>
          </w:tcPr>
          <w:p w14:paraId="4F98DE03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قرارداد / موافقتنامه گواهی</w:t>
            </w:r>
          </w:p>
        </w:tc>
        <w:tc>
          <w:tcPr>
            <w:tcW w:w="0" w:type="auto"/>
            <w:hideMark/>
          </w:tcPr>
          <w:p w14:paraId="3689FCD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6B4D50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25E994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55C6B1A4" w14:textId="77777777" w:rsidTr="00177B88">
        <w:tc>
          <w:tcPr>
            <w:tcW w:w="0" w:type="auto"/>
            <w:hideMark/>
          </w:tcPr>
          <w:p w14:paraId="376071B6" w14:textId="77777777" w:rsidR="00177B88" w:rsidRPr="00984DD6" w:rsidRDefault="00177B88" w:rsidP="00177B88">
            <w:pPr>
              <w:bidi/>
            </w:pPr>
            <w:r w:rsidRPr="00984DD6">
              <w:t>4</w:t>
            </w:r>
          </w:p>
        </w:tc>
        <w:tc>
          <w:tcPr>
            <w:tcW w:w="0" w:type="auto"/>
            <w:hideMark/>
          </w:tcPr>
          <w:p w14:paraId="09F722FF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ارزیابی ریسک و بی‌طرفی پرونده</w:t>
            </w:r>
          </w:p>
        </w:tc>
        <w:tc>
          <w:tcPr>
            <w:tcW w:w="0" w:type="auto"/>
            <w:hideMark/>
          </w:tcPr>
          <w:p w14:paraId="690635E0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E4DB6C8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669D96A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1A489266" w14:textId="77777777" w:rsidTr="00177B88">
        <w:tc>
          <w:tcPr>
            <w:tcW w:w="0" w:type="auto"/>
            <w:hideMark/>
          </w:tcPr>
          <w:p w14:paraId="4299BD6A" w14:textId="77777777" w:rsidR="00177B88" w:rsidRPr="00984DD6" w:rsidRDefault="00177B88" w:rsidP="00177B88">
            <w:pPr>
              <w:bidi/>
            </w:pPr>
            <w:r w:rsidRPr="00984DD6">
              <w:t>5</w:t>
            </w:r>
          </w:p>
        </w:tc>
        <w:tc>
          <w:tcPr>
            <w:tcW w:w="0" w:type="auto"/>
            <w:hideMark/>
          </w:tcPr>
          <w:p w14:paraId="1F04675F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تعیین مدت زمان ممیزی و توجیه آن</w:t>
            </w:r>
          </w:p>
        </w:tc>
        <w:tc>
          <w:tcPr>
            <w:tcW w:w="0" w:type="auto"/>
            <w:hideMark/>
          </w:tcPr>
          <w:p w14:paraId="06FE7584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AEEFFC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DD833D0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79FA5DF8" w14:textId="77777777" w:rsidTr="00177B88">
        <w:tc>
          <w:tcPr>
            <w:tcW w:w="0" w:type="auto"/>
            <w:hideMark/>
          </w:tcPr>
          <w:p w14:paraId="6D2512D1" w14:textId="77777777" w:rsidR="00177B88" w:rsidRPr="00984DD6" w:rsidRDefault="00177B88" w:rsidP="00177B88">
            <w:pPr>
              <w:bidi/>
            </w:pPr>
            <w:r w:rsidRPr="00984DD6">
              <w:t>6</w:t>
            </w:r>
          </w:p>
        </w:tc>
        <w:tc>
          <w:tcPr>
            <w:tcW w:w="0" w:type="auto"/>
            <w:hideMark/>
          </w:tcPr>
          <w:p w14:paraId="424FCBDE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فرم تخصیص تیم ممیزی</w:t>
            </w:r>
          </w:p>
        </w:tc>
        <w:tc>
          <w:tcPr>
            <w:tcW w:w="0" w:type="auto"/>
            <w:hideMark/>
          </w:tcPr>
          <w:p w14:paraId="0A4CEBE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401BD40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1C6280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184EB925" w14:textId="77777777" w:rsidTr="00177B88">
        <w:tc>
          <w:tcPr>
            <w:tcW w:w="0" w:type="auto"/>
            <w:hideMark/>
          </w:tcPr>
          <w:p w14:paraId="14F3F399" w14:textId="77777777" w:rsidR="00177B88" w:rsidRPr="00984DD6" w:rsidRDefault="00177B88" w:rsidP="00177B88">
            <w:pPr>
              <w:bidi/>
            </w:pPr>
            <w:r w:rsidRPr="00984DD6">
              <w:t>7</w:t>
            </w:r>
          </w:p>
        </w:tc>
        <w:tc>
          <w:tcPr>
            <w:tcW w:w="0" w:type="auto"/>
            <w:hideMark/>
          </w:tcPr>
          <w:p w14:paraId="6DD4FBD6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بررسی صلاحیت تیم ممیزی</w:t>
            </w:r>
          </w:p>
        </w:tc>
        <w:tc>
          <w:tcPr>
            <w:tcW w:w="0" w:type="auto"/>
            <w:hideMark/>
          </w:tcPr>
          <w:p w14:paraId="1ECE36FB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82006E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FB6F12B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20D52B14" w14:textId="77777777" w:rsidTr="00177B88">
        <w:tc>
          <w:tcPr>
            <w:tcW w:w="0" w:type="auto"/>
            <w:hideMark/>
          </w:tcPr>
          <w:p w14:paraId="1F216E99" w14:textId="77777777" w:rsidR="00177B88" w:rsidRPr="00984DD6" w:rsidRDefault="00177B88" w:rsidP="00177B88">
            <w:pPr>
              <w:bidi/>
            </w:pPr>
            <w:r w:rsidRPr="00984DD6">
              <w:t>8</w:t>
            </w:r>
          </w:p>
        </w:tc>
        <w:tc>
          <w:tcPr>
            <w:tcW w:w="0" w:type="auto"/>
            <w:hideMark/>
          </w:tcPr>
          <w:p w14:paraId="609CB939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طرح/برنامه ممیزی</w:t>
            </w:r>
          </w:p>
        </w:tc>
        <w:tc>
          <w:tcPr>
            <w:tcW w:w="0" w:type="auto"/>
            <w:hideMark/>
          </w:tcPr>
          <w:p w14:paraId="777AB125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8EAD8CB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48BC36E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28AEB4B7" w14:textId="77777777" w:rsidTr="00177B88">
        <w:tc>
          <w:tcPr>
            <w:tcW w:w="0" w:type="auto"/>
            <w:hideMark/>
          </w:tcPr>
          <w:p w14:paraId="2CE2691F" w14:textId="77777777" w:rsidR="00177B88" w:rsidRPr="00984DD6" w:rsidRDefault="00177B88" w:rsidP="00177B88">
            <w:pPr>
              <w:bidi/>
            </w:pPr>
            <w:r w:rsidRPr="00984DD6">
              <w:t>9</w:t>
            </w:r>
          </w:p>
        </w:tc>
        <w:tc>
          <w:tcPr>
            <w:tcW w:w="0" w:type="auto"/>
            <w:hideMark/>
          </w:tcPr>
          <w:p w14:paraId="04E78F59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گزارش</w:t>
            </w:r>
            <w:r w:rsidRPr="00984DD6">
              <w:t xml:space="preserve"> Stage 1</w:t>
            </w:r>
          </w:p>
        </w:tc>
        <w:tc>
          <w:tcPr>
            <w:tcW w:w="0" w:type="auto"/>
            <w:hideMark/>
          </w:tcPr>
          <w:p w14:paraId="42730EF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3110393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EC2F7F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5B4AF8CC" w14:textId="77777777" w:rsidTr="00177B88">
        <w:tc>
          <w:tcPr>
            <w:tcW w:w="0" w:type="auto"/>
            <w:hideMark/>
          </w:tcPr>
          <w:p w14:paraId="515793FD" w14:textId="77777777" w:rsidR="00177B88" w:rsidRPr="00984DD6" w:rsidRDefault="00177B88" w:rsidP="00177B88">
            <w:pPr>
              <w:bidi/>
            </w:pPr>
            <w:r w:rsidRPr="00984DD6">
              <w:t>10</w:t>
            </w:r>
          </w:p>
        </w:tc>
        <w:tc>
          <w:tcPr>
            <w:tcW w:w="0" w:type="auto"/>
            <w:hideMark/>
          </w:tcPr>
          <w:p w14:paraId="27D54400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گزارش</w:t>
            </w:r>
            <w:r w:rsidRPr="00984DD6">
              <w:t xml:space="preserve"> Stage 2</w:t>
            </w:r>
          </w:p>
        </w:tc>
        <w:tc>
          <w:tcPr>
            <w:tcW w:w="0" w:type="auto"/>
            <w:hideMark/>
          </w:tcPr>
          <w:p w14:paraId="3B9E8DD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CB442C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A72A5A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3584A88C" w14:textId="77777777" w:rsidTr="00177B88">
        <w:tc>
          <w:tcPr>
            <w:tcW w:w="0" w:type="auto"/>
            <w:hideMark/>
          </w:tcPr>
          <w:p w14:paraId="66379C39" w14:textId="77777777" w:rsidR="00177B88" w:rsidRPr="00984DD6" w:rsidRDefault="00177B88" w:rsidP="00177B88">
            <w:pPr>
              <w:bidi/>
            </w:pPr>
            <w:r w:rsidRPr="00984DD6">
              <w:t>11</w:t>
            </w:r>
          </w:p>
        </w:tc>
        <w:tc>
          <w:tcPr>
            <w:tcW w:w="0" w:type="auto"/>
            <w:hideMark/>
          </w:tcPr>
          <w:p w14:paraId="7E71290B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صورتجلسه افتتاحیه و اختتامیه</w:t>
            </w:r>
          </w:p>
        </w:tc>
        <w:tc>
          <w:tcPr>
            <w:tcW w:w="0" w:type="auto"/>
            <w:hideMark/>
          </w:tcPr>
          <w:p w14:paraId="5640923E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637291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D314083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1DCE6EF0" w14:textId="77777777" w:rsidTr="00177B88">
        <w:tc>
          <w:tcPr>
            <w:tcW w:w="0" w:type="auto"/>
            <w:hideMark/>
          </w:tcPr>
          <w:p w14:paraId="3D42DD39" w14:textId="77777777" w:rsidR="00177B88" w:rsidRPr="00984DD6" w:rsidRDefault="00177B88" w:rsidP="00177B88">
            <w:pPr>
              <w:bidi/>
            </w:pPr>
            <w:r w:rsidRPr="00984DD6">
              <w:t>12</w:t>
            </w:r>
          </w:p>
        </w:tc>
        <w:tc>
          <w:tcPr>
            <w:tcW w:w="0" w:type="auto"/>
            <w:hideMark/>
          </w:tcPr>
          <w:p w14:paraId="492DAFCB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یافته‌ها و عدم انطباق‌ها</w:t>
            </w:r>
          </w:p>
        </w:tc>
        <w:tc>
          <w:tcPr>
            <w:tcW w:w="0" w:type="auto"/>
            <w:hideMark/>
          </w:tcPr>
          <w:p w14:paraId="78BDE1A6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7869484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0FC657D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4F1BFE41" w14:textId="77777777" w:rsidTr="00177B88">
        <w:tc>
          <w:tcPr>
            <w:tcW w:w="0" w:type="auto"/>
            <w:hideMark/>
          </w:tcPr>
          <w:p w14:paraId="1382B0DA" w14:textId="77777777" w:rsidR="00177B88" w:rsidRPr="00984DD6" w:rsidRDefault="00177B88" w:rsidP="00177B88">
            <w:pPr>
              <w:bidi/>
            </w:pPr>
            <w:r w:rsidRPr="00984DD6">
              <w:t>13</w:t>
            </w:r>
          </w:p>
        </w:tc>
        <w:tc>
          <w:tcPr>
            <w:tcW w:w="0" w:type="auto"/>
            <w:hideMark/>
          </w:tcPr>
          <w:p w14:paraId="17C74F7F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پاسخ و اقدام اصلاحی کارفرما</w:t>
            </w:r>
          </w:p>
        </w:tc>
        <w:tc>
          <w:tcPr>
            <w:tcW w:w="0" w:type="auto"/>
            <w:hideMark/>
          </w:tcPr>
          <w:p w14:paraId="54418CB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1C0DAB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E93973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24C5B6CF" w14:textId="77777777" w:rsidTr="00177B88">
        <w:tc>
          <w:tcPr>
            <w:tcW w:w="0" w:type="auto"/>
            <w:hideMark/>
          </w:tcPr>
          <w:p w14:paraId="7FF5DA14" w14:textId="77777777" w:rsidR="00177B88" w:rsidRPr="00984DD6" w:rsidRDefault="00177B88" w:rsidP="00177B88">
            <w:pPr>
              <w:bidi/>
            </w:pPr>
            <w:r w:rsidRPr="00984DD6">
              <w:t>14</w:t>
            </w:r>
          </w:p>
        </w:tc>
        <w:tc>
          <w:tcPr>
            <w:tcW w:w="0" w:type="auto"/>
            <w:hideMark/>
          </w:tcPr>
          <w:p w14:paraId="15BC22A3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تأیید اصلاح و اقدام اصلاحی کارفرما</w:t>
            </w:r>
          </w:p>
        </w:tc>
        <w:tc>
          <w:tcPr>
            <w:tcW w:w="0" w:type="auto"/>
            <w:hideMark/>
          </w:tcPr>
          <w:p w14:paraId="6D8973F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D31F59D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0A854B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632D7250" w14:textId="77777777" w:rsidTr="00177B88">
        <w:tc>
          <w:tcPr>
            <w:tcW w:w="0" w:type="auto"/>
            <w:hideMark/>
          </w:tcPr>
          <w:p w14:paraId="5002F8FE" w14:textId="77777777" w:rsidR="00177B88" w:rsidRPr="00984DD6" w:rsidRDefault="00177B88" w:rsidP="00177B88">
            <w:pPr>
              <w:bidi/>
            </w:pPr>
            <w:r w:rsidRPr="00984DD6">
              <w:t>15</w:t>
            </w:r>
          </w:p>
        </w:tc>
        <w:tc>
          <w:tcPr>
            <w:tcW w:w="0" w:type="auto"/>
            <w:hideMark/>
          </w:tcPr>
          <w:p w14:paraId="1D17014A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گزارش ممیزی نهایی</w:t>
            </w:r>
          </w:p>
        </w:tc>
        <w:tc>
          <w:tcPr>
            <w:tcW w:w="0" w:type="auto"/>
            <w:hideMark/>
          </w:tcPr>
          <w:p w14:paraId="169945A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11111D9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6E67BE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6F17DCA9" w14:textId="77777777" w:rsidTr="00177B88">
        <w:tc>
          <w:tcPr>
            <w:tcW w:w="0" w:type="auto"/>
            <w:hideMark/>
          </w:tcPr>
          <w:p w14:paraId="618755E1" w14:textId="77777777" w:rsidR="00177B88" w:rsidRPr="00984DD6" w:rsidRDefault="00177B88" w:rsidP="00177B88">
            <w:pPr>
              <w:bidi/>
            </w:pPr>
            <w:r w:rsidRPr="00984DD6">
              <w:t>16</w:t>
            </w:r>
          </w:p>
        </w:tc>
        <w:tc>
          <w:tcPr>
            <w:tcW w:w="0" w:type="auto"/>
            <w:hideMark/>
          </w:tcPr>
          <w:p w14:paraId="1FF68B61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پیشنهاد تیم ممیزی برای صدور/عدم صدور</w:t>
            </w:r>
          </w:p>
        </w:tc>
        <w:tc>
          <w:tcPr>
            <w:tcW w:w="0" w:type="auto"/>
            <w:hideMark/>
          </w:tcPr>
          <w:p w14:paraId="504DDEA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662B0E3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328CB9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10983029" w14:textId="77777777" w:rsidTr="00177B88">
        <w:tc>
          <w:tcPr>
            <w:tcW w:w="0" w:type="auto"/>
            <w:hideMark/>
          </w:tcPr>
          <w:p w14:paraId="01793A0E" w14:textId="77777777" w:rsidR="00177B88" w:rsidRPr="00984DD6" w:rsidRDefault="00177B88" w:rsidP="00177B88">
            <w:pPr>
              <w:bidi/>
            </w:pPr>
            <w:r w:rsidRPr="00984DD6">
              <w:t>17</w:t>
            </w:r>
          </w:p>
        </w:tc>
        <w:tc>
          <w:tcPr>
            <w:tcW w:w="0" w:type="auto"/>
            <w:hideMark/>
          </w:tcPr>
          <w:p w14:paraId="22B4EBE7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پیش‌نویس گواهینامه</w:t>
            </w:r>
          </w:p>
        </w:tc>
        <w:tc>
          <w:tcPr>
            <w:tcW w:w="0" w:type="auto"/>
            <w:hideMark/>
          </w:tcPr>
          <w:p w14:paraId="11CAB4F8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88D47FA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F0F14A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  <w:tr w:rsidR="00177B88" w:rsidRPr="00984DD6" w14:paraId="3BBCE632" w14:textId="77777777" w:rsidTr="00177B88">
        <w:tc>
          <w:tcPr>
            <w:tcW w:w="0" w:type="auto"/>
            <w:hideMark/>
          </w:tcPr>
          <w:p w14:paraId="397C5CD4" w14:textId="77777777" w:rsidR="00177B88" w:rsidRPr="00984DD6" w:rsidRDefault="00177B88" w:rsidP="00177B88">
            <w:pPr>
              <w:bidi/>
            </w:pPr>
            <w:r w:rsidRPr="00984DD6">
              <w:t>18</w:t>
            </w:r>
          </w:p>
        </w:tc>
        <w:tc>
          <w:tcPr>
            <w:tcW w:w="0" w:type="auto"/>
            <w:hideMark/>
          </w:tcPr>
          <w:p w14:paraId="7301F2E0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سوابق ارتباط با کارفرما</w:t>
            </w:r>
          </w:p>
        </w:tc>
        <w:tc>
          <w:tcPr>
            <w:tcW w:w="0" w:type="auto"/>
            <w:hideMark/>
          </w:tcPr>
          <w:p w14:paraId="2CCF6E9E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CD364F6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4D508B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AF084F1" w14:textId="3790DBAB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4 </w:t>
      </w:r>
      <w:r w:rsidRPr="00984DD6">
        <w:rPr>
          <w:b/>
          <w:bCs/>
          <w:rtl/>
        </w:rPr>
        <w:t>کنترل انطباق فرآیند با بند 9 استاندارد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"/>
        <w:gridCol w:w="6480"/>
        <w:gridCol w:w="677"/>
        <w:gridCol w:w="788"/>
        <w:gridCol w:w="728"/>
      </w:tblGrid>
      <w:tr w:rsidR="00177B88" w:rsidRPr="00984DD6" w14:paraId="66BF989A" w14:textId="77777777" w:rsidTr="00177B88">
        <w:tc>
          <w:tcPr>
            <w:tcW w:w="0" w:type="auto"/>
            <w:hideMark/>
          </w:tcPr>
          <w:p w14:paraId="282904CB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بند</w:t>
            </w:r>
          </w:p>
        </w:tc>
        <w:tc>
          <w:tcPr>
            <w:tcW w:w="0" w:type="auto"/>
            <w:hideMark/>
          </w:tcPr>
          <w:p w14:paraId="48A9A14F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الزام فرآیندی</w:t>
            </w:r>
          </w:p>
        </w:tc>
        <w:tc>
          <w:tcPr>
            <w:tcW w:w="0" w:type="auto"/>
            <w:hideMark/>
          </w:tcPr>
          <w:p w14:paraId="2E9E2B11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منطبق</w:t>
            </w:r>
          </w:p>
        </w:tc>
        <w:tc>
          <w:tcPr>
            <w:tcW w:w="0" w:type="auto"/>
            <w:hideMark/>
          </w:tcPr>
          <w:p w14:paraId="04E6FD14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نامنطبق</w:t>
            </w:r>
          </w:p>
        </w:tc>
        <w:tc>
          <w:tcPr>
            <w:tcW w:w="0" w:type="auto"/>
            <w:hideMark/>
          </w:tcPr>
          <w:p w14:paraId="2C8789D6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توضیح</w:t>
            </w:r>
          </w:p>
        </w:tc>
      </w:tr>
      <w:tr w:rsidR="00177B88" w:rsidRPr="00984DD6" w14:paraId="137D30E0" w14:textId="77777777" w:rsidTr="00177B88">
        <w:tc>
          <w:tcPr>
            <w:tcW w:w="0" w:type="auto"/>
            <w:hideMark/>
          </w:tcPr>
          <w:p w14:paraId="5F4E3F2F" w14:textId="77777777" w:rsidR="00177B88" w:rsidRPr="00984DD6" w:rsidRDefault="00177B88" w:rsidP="00177B88">
            <w:pPr>
              <w:bidi/>
            </w:pPr>
            <w:r w:rsidRPr="00984DD6">
              <w:t>9.1</w:t>
            </w:r>
          </w:p>
        </w:tc>
        <w:tc>
          <w:tcPr>
            <w:tcW w:w="0" w:type="auto"/>
            <w:hideMark/>
          </w:tcPr>
          <w:p w14:paraId="57DAD5D9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فعالیت‌های قبل از گواهی، درخواست، بازنگری درخواست، برنامه ممیزی، زمان ممیزی</w:t>
            </w:r>
          </w:p>
        </w:tc>
        <w:tc>
          <w:tcPr>
            <w:tcW w:w="0" w:type="auto"/>
            <w:hideMark/>
          </w:tcPr>
          <w:p w14:paraId="014AD5A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EF23544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CF238E3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13F872C5" w14:textId="77777777" w:rsidTr="00177B88">
        <w:tc>
          <w:tcPr>
            <w:tcW w:w="0" w:type="auto"/>
            <w:hideMark/>
          </w:tcPr>
          <w:p w14:paraId="44C8B962" w14:textId="77777777" w:rsidR="00177B88" w:rsidRPr="00984DD6" w:rsidRDefault="00177B88" w:rsidP="00177B88">
            <w:pPr>
              <w:bidi/>
            </w:pPr>
            <w:r w:rsidRPr="00984DD6">
              <w:t>9.2</w:t>
            </w:r>
          </w:p>
        </w:tc>
        <w:tc>
          <w:tcPr>
            <w:tcW w:w="0" w:type="auto"/>
            <w:hideMark/>
          </w:tcPr>
          <w:p w14:paraId="637CC90B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طرح‌ریزی ممیزی، تعیین اهداف، دامنه، معیارها، انتخاب و انتصاب تیم</w:t>
            </w:r>
          </w:p>
        </w:tc>
        <w:tc>
          <w:tcPr>
            <w:tcW w:w="0" w:type="auto"/>
            <w:hideMark/>
          </w:tcPr>
          <w:p w14:paraId="45398476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A9B780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959C572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6A7A42CA" w14:textId="77777777" w:rsidTr="00177B88">
        <w:tc>
          <w:tcPr>
            <w:tcW w:w="0" w:type="auto"/>
            <w:hideMark/>
          </w:tcPr>
          <w:p w14:paraId="3D57A690" w14:textId="77777777" w:rsidR="00177B88" w:rsidRPr="00984DD6" w:rsidRDefault="00177B88" w:rsidP="00177B88">
            <w:pPr>
              <w:bidi/>
            </w:pPr>
            <w:r w:rsidRPr="00984DD6">
              <w:t>9.3</w:t>
            </w:r>
          </w:p>
        </w:tc>
        <w:tc>
          <w:tcPr>
            <w:tcW w:w="0" w:type="auto"/>
            <w:hideMark/>
          </w:tcPr>
          <w:p w14:paraId="669DC896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 xml:space="preserve">ممیزی گواهی اولیه، </w:t>
            </w:r>
            <w:r w:rsidRPr="00984DD6">
              <w:t xml:space="preserve">Stage 1 </w:t>
            </w:r>
            <w:r w:rsidRPr="00984DD6">
              <w:rPr>
                <w:rtl/>
              </w:rPr>
              <w:t>و</w:t>
            </w:r>
            <w:r w:rsidRPr="00984DD6">
              <w:t xml:space="preserve"> Stage 2</w:t>
            </w:r>
          </w:p>
        </w:tc>
        <w:tc>
          <w:tcPr>
            <w:tcW w:w="0" w:type="auto"/>
            <w:hideMark/>
          </w:tcPr>
          <w:p w14:paraId="4E25205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157BC59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DE16206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0B41EFC2" w14:textId="77777777" w:rsidTr="00177B88">
        <w:tc>
          <w:tcPr>
            <w:tcW w:w="0" w:type="auto"/>
            <w:hideMark/>
          </w:tcPr>
          <w:p w14:paraId="6F613714" w14:textId="77777777" w:rsidR="00177B88" w:rsidRPr="00984DD6" w:rsidRDefault="00177B88" w:rsidP="00177B88">
            <w:pPr>
              <w:bidi/>
            </w:pPr>
            <w:r w:rsidRPr="00984DD6">
              <w:t>9.4</w:t>
            </w:r>
          </w:p>
        </w:tc>
        <w:tc>
          <w:tcPr>
            <w:tcW w:w="0" w:type="auto"/>
            <w:hideMark/>
          </w:tcPr>
          <w:p w14:paraId="7F8AEDCD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اجرای ممیزی، افتتاحیه، جمع‌آوری شواهد، یافته‌ها، اختتامیه، گزارش</w:t>
            </w:r>
          </w:p>
        </w:tc>
        <w:tc>
          <w:tcPr>
            <w:tcW w:w="0" w:type="auto"/>
            <w:hideMark/>
          </w:tcPr>
          <w:p w14:paraId="0FD1D546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FEFA56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7A8A155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7E8EE52A" w14:textId="77777777" w:rsidTr="00177B88">
        <w:tc>
          <w:tcPr>
            <w:tcW w:w="0" w:type="auto"/>
            <w:hideMark/>
          </w:tcPr>
          <w:p w14:paraId="7B978997" w14:textId="77777777" w:rsidR="00177B88" w:rsidRPr="00984DD6" w:rsidRDefault="00177B88" w:rsidP="00177B88">
            <w:pPr>
              <w:bidi/>
            </w:pPr>
            <w:r w:rsidRPr="00984DD6">
              <w:t>9.5</w:t>
            </w:r>
          </w:p>
        </w:tc>
        <w:tc>
          <w:tcPr>
            <w:tcW w:w="0" w:type="auto"/>
            <w:hideMark/>
          </w:tcPr>
          <w:p w14:paraId="7F8654D2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تصمیم‌گیری برای گواهی</w:t>
            </w:r>
          </w:p>
        </w:tc>
        <w:tc>
          <w:tcPr>
            <w:tcW w:w="0" w:type="auto"/>
            <w:hideMark/>
          </w:tcPr>
          <w:p w14:paraId="5F70FCF0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CA47EB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D9F2D05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20E3CD97" w14:textId="77777777" w:rsidTr="00177B88">
        <w:tc>
          <w:tcPr>
            <w:tcW w:w="0" w:type="auto"/>
            <w:hideMark/>
          </w:tcPr>
          <w:p w14:paraId="4AFA7FFB" w14:textId="77777777" w:rsidR="00177B88" w:rsidRPr="00984DD6" w:rsidRDefault="00177B88" w:rsidP="00177B88">
            <w:pPr>
              <w:bidi/>
            </w:pPr>
            <w:r w:rsidRPr="00984DD6">
              <w:t>9.6</w:t>
            </w:r>
          </w:p>
        </w:tc>
        <w:tc>
          <w:tcPr>
            <w:tcW w:w="0" w:type="auto"/>
            <w:hideMark/>
          </w:tcPr>
          <w:p w14:paraId="070CA69D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حفظ گواهی، مراقبتی، تمدید، ممیزی ویژه، تعلیق/ابطال/کاهش دامنه</w:t>
            </w:r>
          </w:p>
        </w:tc>
        <w:tc>
          <w:tcPr>
            <w:tcW w:w="0" w:type="auto"/>
            <w:hideMark/>
          </w:tcPr>
          <w:p w14:paraId="0B60942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31F6738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6C78FC8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2E449255" w14:textId="77777777" w:rsidTr="00177B88">
        <w:tc>
          <w:tcPr>
            <w:tcW w:w="0" w:type="auto"/>
            <w:hideMark/>
          </w:tcPr>
          <w:p w14:paraId="5E52DCD7" w14:textId="77777777" w:rsidR="00177B88" w:rsidRPr="00984DD6" w:rsidRDefault="00177B88" w:rsidP="00177B88">
            <w:pPr>
              <w:bidi/>
            </w:pPr>
            <w:r w:rsidRPr="00984DD6">
              <w:t>9.7</w:t>
            </w:r>
          </w:p>
        </w:tc>
        <w:tc>
          <w:tcPr>
            <w:tcW w:w="0" w:type="auto"/>
            <w:hideMark/>
          </w:tcPr>
          <w:p w14:paraId="2BEF0CC8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درخواست رسیدگی مجدد</w:t>
            </w:r>
            <w:r w:rsidRPr="00984DD6">
              <w:t xml:space="preserve"> / Appeal</w:t>
            </w:r>
          </w:p>
        </w:tc>
        <w:tc>
          <w:tcPr>
            <w:tcW w:w="0" w:type="auto"/>
            <w:hideMark/>
          </w:tcPr>
          <w:p w14:paraId="0CCA24F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1F9803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BB9497A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541FE02E" w14:textId="77777777" w:rsidTr="00177B88">
        <w:tc>
          <w:tcPr>
            <w:tcW w:w="0" w:type="auto"/>
            <w:hideMark/>
          </w:tcPr>
          <w:p w14:paraId="17AE8586" w14:textId="77777777" w:rsidR="00177B88" w:rsidRPr="00984DD6" w:rsidRDefault="00177B88" w:rsidP="00177B88">
            <w:pPr>
              <w:bidi/>
            </w:pPr>
            <w:r w:rsidRPr="00984DD6">
              <w:t>9.8</w:t>
            </w:r>
          </w:p>
        </w:tc>
        <w:tc>
          <w:tcPr>
            <w:tcW w:w="0" w:type="auto"/>
            <w:hideMark/>
          </w:tcPr>
          <w:p w14:paraId="1D451377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شکایات</w:t>
            </w:r>
          </w:p>
        </w:tc>
        <w:tc>
          <w:tcPr>
            <w:tcW w:w="0" w:type="auto"/>
            <w:hideMark/>
          </w:tcPr>
          <w:p w14:paraId="7E086F0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498659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57E2A0D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246CD4B3" w14:textId="77777777" w:rsidTr="00177B88">
        <w:tc>
          <w:tcPr>
            <w:tcW w:w="0" w:type="auto"/>
            <w:hideMark/>
          </w:tcPr>
          <w:p w14:paraId="65E82C09" w14:textId="77777777" w:rsidR="00177B88" w:rsidRPr="00984DD6" w:rsidRDefault="00177B88" w:rsidP="00177B88">
            <w:pPr>
              <w:bidi/>
            </w:pPr>
            <w:r w:rsidRPr="00984DD6">
              <w:t>9.9</w:t>
            </w:r>
          </w:p>
        </w:tc>
        <w:tc>
          <w:tcPr>
            <w:tcW w:w="0" w:type="auto"/>
            <w:hideMark/>
          </w:tcPr>
          <w:p w14:paraId="16EE419E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سوابق کارفرما</w:t>
            </w:r>
          </w:p>
        </w:tc>
        <w:tc>
          <w:tcPr>
            <w:tcW w:w="0" w:type="auto"/>
            <w:hideMark/>
          </w:tcPr>
          <w:p w14:paraId="4D5816E6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77360DA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057693B" w14:textId="77777777" w:rsidR="00177B88" w:rsidRPr="00984DD6" w:rsidRDefault="00177B88" w:rsidP="00177B88">
            <w:pPr>
              <w:bidi/>
            </w:pPr>
          </w:p>
        </w:tc>
      </w:tr>
    </w:tbl>
    <w:p w14:paraId="79EDC821" w14:textId="4B4807C3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5 </w:t>
      </w:r>
      <w:r w:rsidRPr="00984DD6">
        <w:rPr>
          <w:b/>
          <w:bCs/>
          <w:rtl/>
        </w:rPr>
        <w:t>کنترل عدم انطباق‌های کارفرما</w:t>
      </w:r>
    </w:p>
    <w:tbl>
      <w:tblPr>
        <w:tblStyle w:val="TableGrid"/>
        <w:tblW w:w="9814" w:type="dxa"/>
        <w:tblLook w:val="04A0" w:firstRow="1" w:lastRow="0" w:firstColumn="1" w:lastColumn="0" w:noHBand="0" w:noVBand="1"/>
      </w:tblPr>
      <w:tblGrid>
        <w:gridCol w:w="6795"/>
        <w:gridCol w:w="695"/>
        <w:gridCol w:w="807"/>
        <w:gridCol w:w="1517"/>
      </w:tblGrid>
      <w:tr w:rsidR="00177B88" w:rsidRPr="00984DD6" w14:paraId="21007C0B" w14:textId="77777777" w:rsidTr="00177B88">
        <w:trPr>
          <w:trHeight w:val="468"/>
        </w:trPr>
        <w:tc>
          <w:tcPr>
            <w:tcW w:w="0" w:type="auto"/>
            <w:hideMark/>
          </w:tcPr>
          <w:p w14:paraId="322386B6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</w:t>
            </w:r>
          </w:p>
        </w:tc>
        <w:tc>
          <w:tcPr>
            <w:tcW w:w="0" w:type="auto"/>
            <w:hideMark/>
          </w:tcPr>
          <w:p w14:paraId="17F3BD2D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7CAD1EA4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  <w:tc>
          <w:tcPr>
            <w:tcW w:w="0" w:type="auto"/>
            <w:hideMark/>
          </w:tcPr>
          <w:p w14:paraId="187D7BBB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توضیحات</w:t>
            </w:r>
          </w:p>
        </w:tc>
      </w:tr>
      <w:tr w:rsidR="00177B88" w:rsidRPr="00984DD6" w14:paraId="707033B2" w14:textId="77777777" w:rsidTr="00177B88">
        <w:trPr>
          <w:trHeight w:val="526"/>
        </w:trPr>
        <w:tc>
          <w:tcPr>
            <w:tcW w:w="0" w:type="auto"/>
            <w:hideMark/>
          </w:tcPr>
          <w:p w14:paraId="2AA373EF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کلیه عدم انطباق‌ها طبقه‌بندی شده‌اند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5BA36BAB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76662C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DE8361A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781B30C9" w14:textId="77777777" w:rsidTr="00177B88">
        <w:trPr>
          <w:trHeight w:val="512"/>
        </w:trPr>
        <w:tc>
          <w:tcPr>
            <w:tcW w:w="0" w:type="auto"/>
            <w:hideMark/>
          </w:tcPr>
          <w:p w14:paraId="1B7C32F8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شواهد عدم انطباق‌ها کافی و روشن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06BC1EF3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9FC155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6CC5664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1A0F0B14" w14:textId="77777777" w:rsidTr="00177B88">
        <w:trPr>
          <w:trHeight w:val="526"/>
        </w:trPr>
        <w:tc>
          <w:tcPr>
            <w:tcW w:w="0" w:type="auto"/>
            <w:hideMark/>
          </w:tcPr>
          <w:p w14:paraId="462B95E4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پاسخ کارفرما برای همه</w:t>
            </w:r>
            <w:r w:rsidRPr="00984DD6">
              <w:t xml:space="preserve"> NCR</w:t>
            </w:r>
            <w:r w:rsidRPr="00984DD6">
              <w:rPr>
                <w:rtl/>
              </w:rPr>
              <w:t>ها دریافت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112223DF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5C6E5E5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A6E71C3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090A31D3" w14:textId="77777777" w:rsidTr="00177B88">
        <w:trPr>
          <w:trHeight w:val="512"/>
        </w:trPr>
        <w:tc>
          <w:tcPr>
            <w:tcW w:w="0" w:type="auto"/>
            <w:hideMark/>
          </w:tcPr>
          <w:p w14:paraId="4E28AB72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تحلیل علت و اقدام اصلاحی کارفرما بررسی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09462290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2A8A23C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A64D347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03B1ADE3" w14:textId="77777777" w:rsidTr="00177B88">
        <w:trPr>
          <w:trHeight w:val="526"/>
        </w:trPr>
        <w:tc>
          <w:tcPr>
            <w:tcW w:w="0" w:type="auto"/>
            <w:hideMark/>
          </w:tcPr>
          <w:p w14:paraId="672615D6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اصلاح و اقدام اصلاحی مؤثر تأیید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3B2096B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C42105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D79C61A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57EB14D6" w14:textId="77777777" w:rsidTr="00177B88">
        <w:trPr>
          <w:trHeight w:val="512"/>
        </w:trPr>
        <w:tc>
          <w:tcPr>
            <w:tcW w:w="0" w:type="auto"/>
            <w:hideMark/>
          </w:tcPr>
          <w:p w14:paraId="52689A28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در صورت نیاز ممیزی پیگیری انجام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11EECF5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19427A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BC1E13E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3DC0F359" w14:textId="77777777" w:rsidTr="00177B88">
        <w:trPr>
          <w:trHeight w:val="512"/>
        </w:trPr>
        <w:tc>
          <w:tcPr>
            <w:tcW w:w="0" w:type="auto"/>
            <w:hideMark/>
          </w:tcPr>
          <w:p w14:paraId="708B45C2" w14:textId="77777777" w:rsidR="00177B88" w:rsidRPr="00984DD6" w:rsidRDefault="00177B88" w:rsidP="00177B88">
            <w:pPr>
              <w:bidi/>
            </w:pPr>
            <w:r w:rsidRPr="00984DD6">
              <w:t xml:space="preserve">NCR </w:t>
            </w:r>
            <w:r w:rsidRPr="00984DD6">
              <w:rPr>
                <w:rtl/>
              </w:rPr>
              <w:t>باز یا حل‌نشده وجود ندارد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2A001286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FD359A6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A230D45" w14:textId="77777777" w:rsidR="00177B88" w:rsidRPr="00984DD6" w:rsidRDefault="00177B88" w:rsidP="00177B88">
            <w:pPr>
              <w:bidi/>
            </w:pPr>
          </w:p>
        </w:tc>
      </w:tr>
    </w:tbl>
    <w:p w14:paraId="11BC9A42" w14:textId="255E991C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6 </w:t>
      </w:r>
      <w:r w:rsidRPr="00984DD6">
        <w:rPr>
          <w:b/>
          <w:bCs/>
          <w:rtl/>
        </w:rPr>
        <w:t>کنترل کفایت شواهد ممیزی</w:t>
      </w:r>
    </w:p>
    <w:tbl>
      <w:tblPr>
        <w:tblStyle w:val="TableGrid"/>
        <w:tblW w:w="9701" w:type="dxa"/>
        <w:tblLook w:val="04A0" w:firstRow="1" w:lastRow="0" w:firstColumn="1" w:lastColumn="0" w:noHBand="0" w:noVBand="1"/>
      </w:tblPr>
      <w:tblGrid>
        <w:gridCol w:w="6673"/>
        <w:gridCol w:w="697"/>
        <w:gridCol w:w="810"/>
        <w:gridCol w:w="1521"/>
      </w:tblGrid>
      <w:tr w:rsidR="00177B88" w:rsidRPr="00984DD6" w14:paraId="00A911C1" w14:textId="77777777" w:rsidTr="00177B88">
        <w:trPr>
          <w:trHeight w:val="485"/>
        </w:trPr>
        <w:tc>
          <w:tcPr>
            <w:tcW w:w="0" w:type="auto"/>
            <w:hideMark/>
          </w:tcPr>
          <w:p w14:paraId="0B7686AF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 کنترل</w:t>
            </w:r>
          </w:p>
        </w:tc>
        <w:tc>
          <w:tcPr>
            <w:tcW w:w="0" w:type="auto"/>
            <w:hideMark/>
          </w:tcPr>
          <w:p w14:paraId="5D199D99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3ABFCF00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  <w:tc>
          <w:tcPr>
            <w:tcW w:w="0" w:type="auto"/>
            <w:hideMark/>
          </w:tcPr>
          <w:p w14:paraId="6B74F35C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توضیحات</w:t>
            </w:r>
          </w:p>
        </w:tc>
      </w:tr>
      <w:tr w:rsidR="00177B88" w:rsidRPr="00984DD6" w14:paraId="307126A1" w14:textId="77777777" w:rsidTr="00177B88">
        <w:trPr>
          <w:trHeight w:val="546"/>
        </w:trPr>
        <w:tc>
          <w:tcPr>
            <w:tcW w:w="0" w:type="auto"/>
            <w:hideMark/>
          </w:tcPr>
          <w:p w14:paraId="711ABA01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شواهد ممیزی برای دامنه گواهی کافی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295EAE9A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05D2117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FCB2C58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1D8BAA09" w14:textId="77777777" w:rsidTr="00177B88">
        <w:trPr>
          <w:trHeight w:val="531"/>
        </w:trPr>
        <w:tc>
          <w:tcPr>
            <w:tcW w:w="0" w:type="auto"/>
            <w:hideMark/>
          </w:tcPr>
          <w:p w14:paraId="7FE3AF4C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نمونه‌برداری ممیزی منطقی و قابل دفاع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5CC8FB6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560B359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9CD2185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25203EE8" w14:textId="77777777" w:rsidTr="00177B88">
        <w:trPr>
          <w:trHeight w:val="546"/>
        </w:trPr>
        <w:tc>
          <w:tcPr>
            <w:tcW w:w="0" w:type="auto"/>
            <w:hideMark/>
          </w:tcPr>
          <w:p w14:paraId="1206D006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الزامات قانونی و مقرراتی مرتبط بررسی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2A6724DD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1FDEBFB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552D0C8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60404405" w14:textId="77777777" w:rsidTr="00177B88">
        <w:trPr>
          <w:trHeight w:val="531"/>
        </w:trPr>
        <w:tc>
          <w:tcPr>
            <w:tcW w:w="0" w:type="auto"/>
            <w:hideMark/>
          </w:tcPr>
          <w:p w14:paraId="611A113D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تمامی فرایندهای کلیدی کارفرما پوشش داده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40142B86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0D68FC4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256351C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5C8C1802" w14:textId="77777777" w:rsidTr="00177B88">
        <w:trPr>
          <w:trHeight w:val="546"/>
        </w:trPr>
        <w:tc>
          <w:tcPr>
            <w:tcW w:w="0" w:type="auto"/>
            <w:hideMark/>
          </w:tcPr>
          <w:p w14:paraId="1C7E4D49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گزارش ممیزی نتیجه‌گیری روشن دارد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3467985A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54C7C55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24A6EDE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5ED3017A" w14:textId="77777777" w:rsidTr="00177B88">
        <w:trPr>
          <w:trHeight w:val="531"/>
        </w:trPr>
        <w:tc>
          <w:tcPr>
            <w:tcW w:w="0" w:type="auto"/>
            <w:hideMark/>
          </w:tcPr>
          <w:p w14:paraId="0581EB02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پیشنهاد تیم ممیزی با شواهد همخوان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64215CE1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EF5039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896DE17" w14:textId="77777777" w:rsidR="00177B88" w:rsidRPr="00984DD6" w:rsidRDefault="00177B88" w:rsidP="00177B88">
            <w:pPr>
              <w:bidi/>
            </w:pPr>
          </w:p>
        </w:tc>
      </w:tr>
    </w:tbl>
    <w:p w14:paraId="13AE01D4" w14:textId="392495C6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7 </w:t>
      </w:r>
      <w:r w:rsidRPr="00984DD6">
        <w:rPr>
          <w:b/>
          <w:bCs/>
          <w:rtl/>
        </w:rPr>
        <w:t>کنترل ریسک، بی‌طرفی و صلاحیت</w:t>
      </w:r>
    </w:p>
    <w:tbl>
      <w:tblPr>
        <w:tblStyle w:val="TableGrid"/>
        <w:tblW w:w="9757" w:type="dxa"/>
        <w:tblLook w:val="04A0" w:firstRow="1" w:lastRow="0" w:firstColumn="1" w:lastColumn="0" w:noHBand="0" w:noVBand="1"/>
      </w:tblPr>
      <w:tblGrid>
        <w:gridCol w:w="6623"/>
        <w:gridCol w:w="721"/>
        <w:gridCol w:w="838"/>
        <w:gridCol w:w="1575"/>
      </w:tblGrid>
      <w:tr w:rsidR="00177B88" w:rsidRPr="00984DD6" w14:paraId="257945D3" w14:textId="77777777" w:rsidTr="00177B88">
        <w:trPr>
          <w:trHeight w:val="500"/>
        </w:trPr>
        <w:tc>
          <w:tcPr>
            <w:tcW w:w="0" w:type="auto"/>
            <w:hideMark/>
          </w:tcPr>
          <w:p w14:paraId="1588EFF2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مورد کنترل</w:t>
            </w:r>
          </w:p>
        </w:tc>
        <w:tc>
          <w:tcPr>
            <w:tcW w:w="0" w:type="auto"/>
            <w:hideMark/>
          </w:tcPr>
          <w:p w14:paraId="4169C6CB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بله</w:t>
            </w:r>
          </w:p>
        </w:tc>
        <w:tc>
          <w:tcPr>
            <w:tcW w:w="0" w:type="auto"/>
            <w:hideMark/>
          </w:tcPr>
          <w:p w14:paraId="11FC3636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خیر</w:t>
            </w:r>
          </w:p>
        </w:tc>
        <w:tc>
          <w:tcPr>
            <w:tcW w:w="0" w:type="auto"/>
            <w:hideMark/>
          </w:tcPr>
          <w:p w14:paraId="13B86EA4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توضیحات</w:t>
            </w:r>
          </w:p>
        </w:tc>
      </w:tr>
      <w:tr w:rsidR="00177B88" w:rsidRPr="00984DD6" w14:paraId="3BB336E4" w14:textId="77777777" w:rsidTr="00177B88">
        <w:trPr>
          <w:trHeight w:val="562"/>
        </w:trPr>
        <w:tc>
          <w:tcPr>
            <w:tcW w:w="0" w:type="auto"/>
            <w:hideMark/>
          </w:tcPr>
          <w:p w14:paraId="387864A1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ریسک بی‌طرفی پرونده بررسی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7DB93812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5A90499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0223761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716D1440" w14:textId="77777777" w:rsidTr="00177B88">
        <w:trPr>
          <w:trHeight w:val="546"/>
        </w:trPr>
        <w:tc>
          <w:tcPr>
            <w:tcW w:w="0" w:type="auto"/>
            <w:hideMark/>
          </w:tcPr>
          <w:p w14:paraId="654D9A93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تعارض منافع تیم ممیزی کنترل شده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6D2FE825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1E9BF1D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F55961F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73403C95" w14:textId="77777777" w:rsidTr="00177B88">
        <w:trPr>
          <w:trHeight w:val="562"/>
        </w:trPr>
        <w:tc>
          <w:tcPr>
            <w:tcW w:w="0" w:type="auto"/>
            <w:hideMark/>
          </w:tcPr>
          <w:p w14:paraId="00AED829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صلاحیت اعضای تیم با دامنه گواهی همخوان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4EA74894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2982BA4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2CED14D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2666039D" w14:textId="77777777" w:rsidTr="00177B88">
        <w:trPr>
          <w:trHeight w:val="546"/>
        </w:trPr>
        <w:tc>
          <w:tcPr>
            <w:tcW w:w="0" w:type="auto"/>
            <w:hideMark/>
          </w:tcPr>
          <w:p w14:paraId="02610729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مدت زمان ممیزی کافی و موجه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5F5C5A14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4F89538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F818205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3B886307" w14:textId="77777777" w:rsidTr="00177B88">
        <w:trPr>
          <w:trHeight w:val="546"/>
        </w:trPr>
        <w:tc>
          <w:tcPr>
            <w:tcW w:w="0" w:type="auto"/>
            <w:hideMark/>
          </w:tcPr>
          <w:p w14:paraId="32A55303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ریسک باقیمانده قابل قبول است</w:t>
            </w:r>
            <w:r w:rsidRPr="00984DD6">
              <w:t>.</w:t>
            </w:r>
          </w:p>
        </w:tc>
        <w:tc>
          <w:tcPr>
            <w:tcW w:w="0" w:type="auto"/>
            <w:hideMark/>
          </w:tcPr>
          <w:p w14:paraId="0B6E5DAE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40C898B" w14:textId="77777777" w:rsidR="00177B88" w:rsidRPr="00984DD6" w:rsidRDefault="00177B88" w:rsidP="00177B88">
            <w:pPr>
              <w:bidi/>
            </w:pPr>
            <w:r w:rsidRPr="00984DD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0056F38" w14:textId="77777777" w:rsidR="00177B88" w:rsidRPr="00984DD6" w:rsidRDefault="00177B88" w:rsidP="00177B88">
            <w:pPr>
              <w:bidi/>
            </w:pPr>
          </w:p>
        </w:tc>
      </w:tr>
    </w:tbl>
    <w:p w14:paraId="4AE07121" w14:textId="4B929529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8 </w:t>
      </w:r>
      <w:r w:rsidRPr="00984DD6">
        <w:rPr>
          <w:b/>
          <w:bCs/>
          <w:rtl/>
        </w:rPr>
        <w:t>موارد نیازمند اصلاح قبل از تصمیم‌گیری</w:t>
      </w:r>
    </w:p>
    <w:tbl>
      <w:tblPr>
        <w:tblStyle w:val="TableGrid"/>
        <w:tblW w:w="9614" w:type="dxa"/>
        <w:tblLook w:val="04A0" w:firstRow="1" w:lastRow="0" w:firstColumn="1" w:lastColumn="0" w:noHBand="0" w:noVBand="1"/>
      </w:tblPr>
      <w:tblGrid>
        <w:gridCol w:w="1121"/>
        <w:gridCol w:w="3761"/>
        <w:gridCol w:w="2235"/>
        <w:gridCol w:w="1097"/>
        <w:gridCol w:w="1400"/>
      </w:tblGrid>
      <w:tr w:rsidR="00177B88" w:rsidRPr="00984DD6" w14:paraId="6CA20A6D" w14:textId="77777777" w:rsidTr="00177B88">
        <w:trPr>
          <w:trHeight w:val="539"/>
        </w:trPr>
        <w:tc>
          <w:tcPr>
            <w:tcW w:w="0" w:type="auto"/>
            <w:hideMark/>
          </w:tcPr>
          <w:p w14:paraId="1F60CCB1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ردیف</w:t>
            </w:r>
          </w:p>
        </w:tc>
        <w:tc>
          <w:tcPr>
            <w:tcW w:w="0" w:type="auto"/>
            <w:hideMark/>
          </w:tcPr>
          <w:p w14:paraId="5F9963A3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نقص / ابهام شناسایی‌شده</w:t>
            </w:r>
          </w:p>
        </w:tc>
        <w:tc>
          <w:tcPr>
            <w:tcW w:w="0" w:type="auto"/>
            <w:hideMark/>
          </w:tcPr>
          <w:p w14:paraId="1A904D0B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مسئول اصلاح</w:t>
            </w:r>
          </w:p>
        </w:tc>
        <w:tc>
          <w:tcPr>
            <w:tcW w:w="0" w:type="auto"/>
            <w:hideMark/>
          </w:tcPr>
          <w:p w14:paraId="2CE856E5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مهلت</w:t>
            </w:r>
          </w:p>
        </w:tc>
        <w:tc>
          <w:tcPr>
            <w:tcW w:w="0" w:type="auto"/>
            <w:hideMark/>
          </w:tcPr>
          <w:p w14:paraId="685A55FF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وضعیت</w:t>
            </w:r>
          </w:p>
        </w:tc>
      </w:tr>
      <w:tr w:rsidR="00177B88" w:rsidRPr="00984DD6" w14:paraId="28D787F7" w14:textId="77777777" w:rsidTr="00177B88">
        <w:trPr>
          <w:trHeight w:val="573"/>
        </w:trPr>
        <w:tc>
          <w:tcPr>
            <w:tcW w:w="0" w:type="auto"/>
            <w:hideMark/>
          </w:tcPr>
          <w:p w14:paraId="1F76DBEE" w14:textId="77777777" w:rsidR="00177B88" w:rsidRPr="00984DD6" w:rsidRDefault="00177B88" w:rsidP="00177B88">
            <w:pPr>
              <w:bidi/>
            </w:pPr>
            <w:r w:rsidRPr="00984DD6">
              <w:t>1</w:t>
            </w:r>
          </w:p>
        </w:tc>
        <w:tc>
          <w:tcPr>
            <w:tcW w:w="0" w:type="auto"/>
            <w:hideMark/>
          </w:tcPr>
          <w:p w14:paraId="2DDFF555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03D37661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62711910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27DB7300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23A68A2B" w14:textId="77777777" w:rsidTr="00177B88">
        <w:trPr>
          <w:trHeight w:val="573"/>
        </w:trPr>
        <w:tc>
          <w:tcPr>
            <w:tcW w:w="0" w:type="auto"/>
            <w:hideMark/>
          </w:tcPr>
          <w:p w14:paraId="6F87D4B6" w14:textId="77777777" w:rsidR="00177B88" w:rsidRPr="00984DD6" w:rsidRDefault="00177B88" w:rsidP="00177B88">
            <w:pPr>
              <w:bidi/>
            </w:pPr>
            <w:r w:rsidRPr="00984DD6">
              <w:t>2</w:t>
            </w:r>
          </w:p>
        </w:tc>
        <w:tc>
          <w:tcPr>
            <w:tcW w:w="0" w:type="auto"/>
            <w:hideMark/>
          </w:tcPr>
          <w:p w14:paraId="48F83CFB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7648548E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4FE0B097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79E364FF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2AAA0BBE" w14:textId="77777777" w:rsidTr="00177B88">
        <w:trPr>
          <w:trHeight w:val="556"/>
        </w:trPr>
        <w:tc>
          <w:tcPr>
            <w:tcW w:w="0" w:type="auto"/>
            <w:hideMark/>
          </w:tcPr>
          <w:p w14:paraId="470F4D17" w14:textId="77777777" w:rsidR="00177B88" w:rsidRPr="00984DD6" w:rsidRDefault="00177B88" w:rsidP="00177B88">
            <w:pPr>
              <w:bidi/>
            </w:pPr>
            <w:r w:rsidRPr="00984DD6">
              <w:t>3</w:t>
            </w:r>
          </w:p>
        </w:tc>
        <w:tc>
          <w:tcPr>
            <w:tcW w:w="0" w:type="auto"/>
            <w:hideMark/>
          </w:tcPr>
          <w:p w14:paraId="310D5169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66F8EBC1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7679374F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234BB6A1" w14:textId="77777777" w:rsidR="00177B88" w:rsidRPr="00984DD6" w:rsidRDefault="00177B88" w:rsidP="00177B88">
            <w:pPr>
              <w:bidi/>
            </w:pPr>
          </w:p>
        </w:tc>
      </w:tr>
    </w:tbl>
    <w:p w14:paraId="589135EA" w14:textId="2AF8FAF1" w:rsidR="00177B88" w:rsidRPr="00984DD6" w:rsidRDefault="00177B88" w:rsidP="00177B88">
      <w:pPr>
        <w:bidi/>
      </w:pPr>
    </w:p>
    <w:p w14:paraId="55CE2D32" w14:textId="517123A1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9 </w:t>
      </w:r>
      <w:r w:rsidRPr="00984DD6">
        <w:rPr>
          <w:b/>
          <w:bCs/>
          <w:rtl/>
        </w:rPr>
        <w:t>نتیجه بازنگری مستقل</w:t>
      </w:r>
    </w:p>
    <w:p w14:paraId="61A8B32D" w14:textId="77777777" w:rsidR="00177B88" w:rsidRPr="00984DD6" w:rsidRDefault="00177B88" w:rsidP="00177B88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پرونده کامل است و برای تصمیم‌گیری صدور گواهینامه قابل ارجاع است</w:t>
      </w:r>
      <w:r w:rsidRPr="00984DD6">
        <w:t>.</w:t>
      </w:r>
    </w:p>
    <w:p w14:paraId="1FEEA149" w14:textId="77777777" w:rsidR="00177B88" w:rsidRPr="00984DD6" w:rsidRDefault="00177B88" w:rsidP="00177B88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پرونده نیازمند تکمیل است و به مدیر طرح / تیم ممیزی عودت می‌شود</w:t>
      </w:r>
      <w:r w:rsidRPr="00984DD6">
        <w:t>.</w:t>
      </w:r>
    </w:p>
    <w:p w14:paraId="20AE427E" w14:textId="77777777" w:rsidR="00177B88" w:rsidRPr="00984DD6" w:rsidRDefault="00177B88" w:rsidP="00177B88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شواهد برای صدور گواهینامه کافی نیست</w:t>
      </w:r>
      <w:r w:rsidRPr="00984DD6">
        <w:t>.</w:t>
      </w:r>
    </w:p>
    <w:p w14:paraId="58398E80" w14:textId="77777777" w:rsidR="00177B88" w:rsidRPr="00984DD6" w:rsidRDefault="00177B88" w:rsidP="00177B88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نیاز به ممیزی تکمیلی / پیگیری وجود دارد</w:t>
      </w:r>
      <w:r w:rsidRPr="00984DD6">
        <w:t>.</w:t>
      </w:r>
    </w:p>
    <w:p w14:paraId="331C9D37" w14:textId="77777777" w:rsidR="00177B88" w:rsidRPr="00984DD6" w:rsidRDefault="00177B88" w:rsidP="00177B88">
      <w:pPr>
        <w:bidi/>
      </w:pPr>
      <w:r w:rsidRPr="00984DD6">
        <w:rPr>
          <w:rFonts w:ascii="Segoe UI Symbol" w:hAnsi="Segoe UI Symbol" w:cs="Segoe UI Symbol"/>
        </w:rPr>
        <w:t>☐</w:t>
      </w:r>
      <w:r w:rsidRPr="00984DD6">
        <w:t xml:space="preserve"> </w:t>
      </w:r>
      <w:r w:rsidRPr="00984DD6">
        <w:rPr>
          <w:rtl/>
        </w:rPr>
        <w:t>پیشنهاد عدم صدور / تعویق تصمیم‌گیری</w:t>
      </w:r>
      <w:r w:rsidRPr="00984DD6">
        <w:t>.</w:t>
      </w:r>
    </w:p>
    <w:p w14:paraId="77FBE5D2" w14:textId="7C70BA3E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10 </w:t>
      </w:r>
      <w:r w:rsidRPr="00984DD6">
        <w:rPr>
          <w:b/>
          <w:bCs/>
          <w:rtl/>
        </w:rPr>
        <w:t>اظهار نظر بازبین مستقل</w:t>
      </w:r>
    </w:p>
    <w:p w14:paraId="15AC9869" w14:textId="77777777" w:rsidR="00177B88" w:rsidRPr="00984DD6" w:rsidRDefault="00177B88" w:rsidP="00177B88">
      <w:pPr>
        <w:bidi/>
      </w:pPr>
      <w:r w:rsidRPr="00984DD6">
        <w:t>............................................................................</w:t>
      </w:r>
    </w:p>
    <w:p w14:paraId="195FB602" w14:textId="77777777" w:rsidR="00177B88" w:rsidRPr="00984DD6" w:rsidRDefault="00177B88" w:rsidP="00177B88">
      <w:pPr>
        <w:bidi/>
      </w:pPr>
      <w:r w:rsidRPr="00984DD6">
        <w:t>............................................................................</w:t>
      </w:r>
    </w:p>
    <w:p w14:paraId="07D6379B" w14:textId="77777777" w:rsidR="00177B88" w:rsidRPr="00984DD6" w:rsidRDefault="00177B88" w:rsidP="00177B88">
      <w:pPr>
        <w:bidi/>
      </w:pPr>
      <w:r w:rsidRPr="00984DD6">
        <w:t>............................................................................</w:t>
      </w:r>
    </w:p>
    <w:p w14:paraId="401FF6B9" w14:textId="614DEA93" w:rsidR="00177B88" w:rsidRPr="00984DD6" w:rsidRDefault="00177B88" w:rsidP="00177B88">
      <w:pPr>
        <w:bidi/>
      </w:pPr>
    </w:p>
    <w:p w14:paraId="2548E0A4" w14:textId="0BA5C5CD" w:rsidR="00177B88" w:rsidRPr="00984DD6" w:rsidRDefault="00177B88" w:rsidP="00177B88">
      <w:pPr>
        <w:bidi/>
        <w:rPr>
          <w:b/>
          <w:bCs/>
        </w:rPr>
      </w:pPr>
      <w:r w:rsidRPr="00984DD6">
        <w:rPr>
          <w:b/>
          <w:bCs/>
        </w:rPr>
        <w:t xml:space="preserve">11 </w:t>
      </w:r>
      <w:r w:rsidRPr="00984DD6">
        <w:rPr>
          <w:b/>
          <w:bCs/>
          <w:rtl/>
        </w:rPr>
        <w:t>تأیید بازنگری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195"/>
        <w:gridCol w:w="1350"/>
        <w:gridCol w:w="1914"/>
        <w:gridCol w:w="2010"/>
      </w:tblGrid>
      <w:tr w:rsidR="00177B88" w:rsidRPr="00984DD6" w14:paraId="42218489" w14:textId="77777777" w:rsidTr="00177B88">
        <w:trPr>
          <w:trHeight w:val="542"/>
        </w:trPr>
        <w:tc>
          <w:tcPr>
            <w:tcW w:w="0" w:type="auto"/>
            <w:hideMark/>
          </w:tcPr>
          <w:p w14:paraId="77DEA75A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سمت</w:t>
            </w:r>
          </w:p>
        </w:tc>
        <w:tc>
          <w:tcPr>
            <w:tcW w:w="0" w:type="auto"/>
            <w:hideMark/>
          </w:tcPr>
          <w:p w14:paraId="33C7153E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نام</w:t>
            </w:r>
          </w:p>
        </w:tc>
        <w:tc>
          <w:tcPr>
            <w:tcW w:w="0" w:type="auto"/>
            <w:hideMark/>
          </w:tcPr>
          <w:p w14:paraId="7786B493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امضا</w:t>
            </w:r>
          </w:p>
        </w:tc>
        <w:tc>
          <w:tcPr>
            <w:tcW w:w="0" w:type="auto"/>
            <w:hideMark/>
          </w:tcPr>
          <w:p w14:paraId="05CA6F6E" w14:textId="77777777" w:rsidR="00177B88" w:rsidRPr="00984DD6" w:rsidRDefault="00177B88" w:rsidP="00177B88">
            <w:pPr>
              <w:bidi/>
              <w:rPr>
                <w:b/>
                <w:bCs/>
              </w:rPr>
            </w:pPr>
            <w:r w:rsidRPr="00984DD6">
              <w:rPr>
                <w:b/>
                <w:bCs/>
                <w:rtl/>
              </w:rPr>
              <w:t>تاریخ</w:t>
            </w:r>
          </w:p>
        </w:tc>
      </w:tr>
      <w:tr w:rsidR="00177B88" w:rsidRPr="00984DD6" w14:paraId="357B4826" w14:textId="77777777" w:rsidTr="00177B88">
        <w:trPr>
          <w:trHeight w:val="559"/>
        </w:trPr>
        <w:tc>
          <w:tcPr>
            <w:tcW w:w="0" w:type="auto"/>
            <w:hideMark/>
          </w:tcPr>
          <w:p w14:paraId="1AE650BE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بازبین مستقل</w:t>
            </w:r>
          </w:p>
        </w:tc>
        <w:tc>
          <w:tcPr>
            <w:tcW w:w="0" w:type="auto"/>
            <w:hideMark/>
          </w:tcPr>
          <w:p w14:paraId="10B43BC1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6D650D76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58C26A77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5FB619DA" w14:textId="77777777" w:rsidTr="00177B88">
        <w:trPr>
          <w:trHeight w:val="542"/>
        </w:trPr>
        <w:tc>
          <w:tcPr>
            <w:tcW w:w="0" w:type="auto"/>
            <w:hideMark/>
          </w:tcPr>
          <w:p w14:paraId="558BA961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مدیر فنی</w:t>
            </w:r>
          </w:p>
        </w:tc>
        <w:tc>
          <w:tcPr>
            <w:tcW w:w="0" w:type="auto"/>
            <w:hideMark/>
          </w:tcPr>
          <w:p w14:paraId="69EDC454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6191BF67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2F68BA0C" w14:textId="77777777" w:rsidR="00177B88" w:rsidRPr="00984DD6" w:rsidRDefault="00177B88" w:rsidP="00177B88">
            <w:pPr>
              <w:bidi/>
            </w:pPr>
          </w:p>
        </w:tc>
      </w:tr>
      <w:tr w:rsidR="00177B88" w:rsidRPr="00984DD6" w14:paraId="663876FB" w14:textId="77777777" w:rsidTr="00177B88">
        <w:trPr>
          <w:trHeight w:val="542"/>
        </w:trPr>
        <w:tc>
          <w:tcPr>
            <w:tcW w:w="0" w:type="auto"/>
            <w:hideMark/>
          </w:tcPr>
          <w:p w14:paraId="680AA293" w14:textId="77777777" w:rsidR="00177B88" w:rsidRPr="00984DD6" w:rsidRDefault="00177B88" w:rsidP="00177B88">
            <w:pPr>
              <w:bidi/>
            </w:pPr>
            <w:r w:rsidRPr="00984DD6">
              <w:rPr>
                <w:rtl/>
              </w:rPr>
              <w:t>مدیر تضمین کیفیت</w:t>
            </w:r>
          </w:p>
        </w:tc>
        <w:tc>
          <w:tcPr>
            <w:tcW w:w="0" w:type="auto"/>
            <w:hideMark/>
          </w:tcPr>
          <w:p w14:paraId="7B0BCE32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0EF24A7B" w14:textId="77777777" w:rsidR="00177B88" w:rsidRPr="00984DD6" w:rsidRDefault="00177B88" w:rsidP="00177B88">
            <w:pPr>
              <w:bidi/>
            </w:pPr>
          </w:p>
        </w:tc>
        <w:tc>
          <w:tcPr>
            <w:tcW w:w="0" w:type="auto"/>
            <w:hideMark/>
          </w:tcPr>
          <w:p w14:paraId="001FFCF8" w14:textId="77777777" w:rsidR="00177B88" w:rsidRPr="00984DD6" w:rsidRDefault="00177B88" w:rsidP="00177B88">
            <w:pPr>
              <w:bidi/>
            </w:pPr>
          </w:p>
        </w:tc>
      </w:tr>
    </w:tbl>
    <w:p w14:paraId="477C7F29" w14:textId="77777777" w:rsidR="00BE63EB" w:rsidRPr="00177B88" w:rsidRDefault="00BE63EB" w:rsidP="00177B88">
      <w:pPr>
        <w:bidi/>
        <w:rPr>
          <w:rtl/>
          <w:lang w:bidi="fa-IR"/>
        </w:rPr>
      </w:pPr>
    </w:p>
    <w:sectPr w:rsidR="00BE63EB" w:rsidRPr="00177B88" w:rsidSect="00577EED">
      <w:headerReference w:type="default" r:id="rId8"/>
      <w:footerReference w:type="default" r:id="rId9"/>
      <w:pgSz w:w="11907" w:h="16839" w:code="9"/>
      <w:pgMar w:top="720" w:right="992" w:bottom="720" w:left="993" w:header="5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358DB" w14:textId="77777777" w:rsidR="00993EFD" w:rsidRDefault="00993EFD" w:rsidP="00890B58">
      <w:pPr>
        <w:spacing w:after="0" w:line="240" w:lineRule="auto"/>
      </w:pPr>
      <w:r>
        <w:separator/>
      </w:r>
    </w:p>
  </w:endnote>
  <w:endnote w:type="continuationSeparator" w:id="0">
    <w:p w14:paraId="4DCE3097" w14:textId="77777777" w:rsidR="00993EFD" w:rsidRDefault="00993EFD" w:rsidP="0089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29D5" w14:textId="77777777" w:rsidR="005D3928" w:rsidRPr="00481397" w:rsidRDefault="005D3928">
    <w:pPr>
      <w:pStyle w:val="Footer"/>
      <w:tabs>
        <w:tab w:val="clear" w:pos="4680"/>
        <w:tab w:val="clear" w:pos="9360"/>
      </w:tabs>
      <w:jc w:val="center"/>
      <w:rPr>
        <w:caps/>
        <w:noProof/>
        <w:color w:val="156082"/>
      </w:rPr>
    </w:pPr>
    <w:r w:rsidRPr="00481397">
      <w:rPr>
        <w:caps/>
        <w:color w:val="156082"/>
      </w:rPr>
      <w:fldChar w:fldCharType="begin"/>
    </w:r>
    <w:r w:rsidRPr="00481397">
      <w:rPr>
        <w:caps/>
        <w:color w:val="156082"/>
      </w:rPr>
      <w:instrText xml:space="preserve"> PAGE   \* MERGEFORMAT </w:instrText>
    </w:r>
    <w:r w:rsidRPr="00481397">
      <w:rPr>
        <w:caps/>
        <w:color w:val="156082"/>
      </w:rPr>
      <w:fldChar w:fldCharType="separate"/>
    </w:r>
    <w:r w:rsidRPr="00481397">
      <w:rPr>
        <w:caps/>
        <w:noProof/>
        <w:color w:val="156082"/>
      </w:rPr>
      <w:t>2</w:t>
    </w:r>
    <w:r w:rsidRPr="00481397">
      <w:rPr>
        <w:caps/>
        <w:noProof/>
        <w:color w:val="156082"/>
      </w:rPr>
      <w:fldChar w:fldCharType="end"/>
    </w:r>
  </w:p>
  <w:p w14:paraId="7880BB74" w14:textId="35448AD7" w:rsidR="00985ABD" w:rsidRPr="0069012F" w:rsidRDefault="00985ABD" w:rsidP="0069012F">
    <w:pPr>
      <w:tabs>
        <w:tab w:val="left" w:pos="6465"/>
        <w:tab w:val="right" w:pos="9360"/>
      </w:tabs>
      <w:bidi/>
      <w:spacing w:after="0" w:line="240" w:lineRule="auto"/>
      <w:ind w:left="-448"/>
      <w:jc w:val="both"/>
      <w:rPr>
        <w:rFonts w:ascii="Adobe Caslon Pro" w:eastAsia="Times New Roman" w:hAnsi="Adobe Caslon Pro" w:cs="B Nazanin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153B5" w14:textId="77777777" w:rsidR="00993EFD" w:rsidRDefault="00993EFD" w:rsidP="00890B58">
      <w:pPr>
        <w:spacing w:after="0" w:line="240" w:lineRule="auto"/>
      </w:pPr>
      <w:r>
        <w:separator/>
      </w:r>
    </w:p>
  </w:footnote>
  <w:footnote w:type="continuationSeparator" w:id="0">
    <w:p w14:paraId="246990F2" w14:textId="77777777" w:rsidR="00993EFD" w:rsidRDefault="00993EFD" w:rsidP="0089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98D6" w14:textId="0CD4BBAB" w:rsidR="00C460A1" w:rsidRDefault="00185C1A" w:rsidP="00185C1A">
    <w:pPr>
      <w:tabs>
        <w:tab w:val="left" w:pos="1560"/>
        <w:tab w:val="center" w:pos="4513"/>
        <w:tab w:val="center" w:pos="4680"/>
        <w:tab w:val="left" w:pos="7071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rtl/>
        <w:lang w:bidi="fa-IR"/>
      </w:rPr>
    </w:pPr>
    <w:r>
      <w:rPr>
        <w:rFonts w:ascii="Arial" w:eastAsia="Times New Roman" w:hAnsi="Arial" w:cs="B Nazanin" w:hint="cs"/>
        <w:bCs/>
        <w:rtl/>
        <w:lang w:bidi="fa-IR"/>
      </w:rPr>
      <w:t xml:space="preserve">                                                                                                  </w:t>
    </w:r>
    <w:r w:rsidR="00C460A1" w:rsidRPr="001D5D96">
      <w:rPr>
        <w:rFonts w:ascii="Arial" w:eastAsia="Times New Roman" w:hAnsi="Arial" w:cs="B Nazanin" w:hint="cs"/>
        <w:bCs/>
        <w:rtl/>
        <w:lang w:bidi="fa-IR"/>
      </w:rPr>
      <w:t>به نام خدا</w:t>
    </w:r>
  </w:p>
  <w:p w14:paraId="26760A55" w14:textId="58303F4D" w:rsidR="00C460A1" w:rsidRDefault="00F4724B" w:rsidP="00185C1A">
    <w:pPr>
      <w:tabs>
        <w:tab w:val="left" w:pos="1560"/>
        <w:tab w:val="center" w:pos="4513"/>
        <w:tab w:val="center" w:pos="4680"/>
        <w:tab w:val="left" w:pos="7071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18"/>
        <w:szCs w:val="18"/>
        <w:rtl/>
        <w:lang w:bidi="fa-IR"/>
      </w:rPr>
    </w:pPr>
    <w:r w:rsidRPr="00481397">
      <w:rPr>
        <w:rFonts w:eastAsia="Times New Roman" w:cs="B Nazanin"/>
        <w:bCs/>
        <w:outline/>
        <w:noProof/>
        <w:color w:val="00000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  <w:drawing>
        <wp:anchor distT="0" distB="0" distL="114300" distR="114300" simplePos="0" relativeHeight="251659264" behindDoc="1" locked="0" layoutInCell="1" allowOverlap="1" wp14:anchorId="4422DAE0" wp14:editId="65A400CB">
          <wp:simplePos x="0" y="0"/>
          <wp:positionH relativeFrom="column">
            <wp:posOffset>4841952</wp:posOffset>
          </wp:positionH>
          <wp:positionV relativeFrom="paragraph">
            <wp:posOffset>64998</wp:posOffset>
          </wp:positionV>
          <wp:extent cx="1407160" cy="601921"/>
          <wp:effectExtent l="0" t="0" r="2540" b="8255"/>
          <wp:wrapNone/>
          <wp:docPr id="13" name="Picture 3" descr="آرم پايش سلام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آرم پايش سلامت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601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772863" w14:textId="2B714FC7" w:rsidR="00985ABD" w:rsidRPr="00985ABD" w:rsidRDefault="008E4416" w:rsidP="00185C1A">
    <w:pPr>
      <w:tabs>
        <w:tab w:val="left" w:pos="1560"/>
        <w:tab w:val="center" w:pos="4513"/>
        <w:tab w:val="center" w:pos="4680"/>
        <w:tab w:val="left" w:pos="7071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18"/>
        <w:szCs w:val="18"/>
        <w:rtl/>
        <w:lang w:bidi="fa-IR"/>
      </w:rPr>
    </w:pPr>
    <w:r w:rsidRPr="008E4416">
      <w:rPr>
        <w:rFonts w:ascii="Arial" w:eastAsia="Times New Roman" w:hAnsi="Arial" w:cs="B Nazanin"/>
        <w:bCs/>
        <w:sz w:val="18"/>
        <w:szCs w:val="18"/>
        <w:rtl/>
        <w:lang w:bidi="fa-IR"/>
      </w:rPr>
      <w:tab/>
    </w:r>
    <w:r w:rsidR="001D5D96">
      <w:rPr>
        <w:rFonts w:ascii="Arial" w:eastAsia="Times New Roman" w:hAnsi="Arial" w:cs="B Nazanin"/>
        <w:bCs/>
        <w:sz w:val="18"/>
        <w:szCs w:val="18"/>
        <w:rtl/>
        <w:lang w:bidi="fa-IR"/>
      </w:rPr>
      <w:tab/>
    </w:r>
    <w:r w:rsidR="00C460A1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     </w:t>
    </w:r>
    <w:r w:rsidRPr="00F71287">
      <w:rPr>
        <w:rFonts w:ascii="Arial" w:eastAsia="Times New Roman" w:hAnsi="Arial" w:cs="B Nazanin"/>
        <w:bCs/>
        <w:sz w:val="18"/>
        <w:szCs w:val="18"/>
        <w:rtl/>
        <w:lang w:bidi="fa-IR"/>
      </w:rPr>
      <w:tab/>
    </w:r>
    <w:r w:rsidR="001D19AC">
      <w:rPr>
        <w:rFonts w:ascii="Arial" w:eastAsia="Times New Roman" w:hAnsi="Arial" w:cs="B Nazanin"/>
        <w:bCs/>
        <w:sz w:val="18"/>
        <w:szCs w:val="18"/>
        <w:lang w:bidi="fa-IR"/>
      </w:rPr>
      <w:t xml:space="preserve"> </w:t>
    </w:r>
    <w:r w:rsidR="003A4C96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  <w:r w:rsidR="008A032B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             </w:t>
    </w:r>
    <w:r w:rsidR="003A4C96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  <w:r w:rsidR="001D19AC">
      <w:rPr>
        <w:rFonts w:ascii="Arial" w:eastAsia="Times New Roman" w:hAnsi="Arial" w:cs="B Nazanin"/>
        <w:bCs/>
        <w:sz w:val="18"/>
        <w:szCs w:val="18"/>
        <w:lang w:bidi="fa-IR"/>
      </w:rPr>
      <w:t xml:space="preserve">      </w:t>
    </w:r>
    <w:r w:rsidRPr="003124C0">
      <w:rPr>
        <w:rFonts w:ascii="Arial" w:eastAsia="Times New Roman" w:hAnsi="Arial" w:cs="B Nazanin" w:hint="cs"/>
        <w:bCs/>
        <w:sz w:val="20"/>
        <w:szCs w:val="20"/>
        <w:rtl/>
        <w:lang w:bidi="fa-IR"/>
      </w:rPr>
      <w:t xml:space="preserve">تاريخ: </w:t>
    </w:r>
  </w:p>
  <w:p w14:paraId="0FE75FA8" w14:textId="7C387966" w:rsidR="00185C1A" w:rsidRPr="00F4724B" w:rsidRDefault="00985ABD" w:rsidP="00177B88">
    <w:pPr>
      <w:tabs>
        <w:tab w:val="left" w:pos="297"/>
        <w:tab w:val="center" w:pos="4680"/>
        <w:tab w:val="left" w:pos="7302"/>
        <w:tab w:val="right" w:pos="9027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20"/>
        <w:szCs w:val="20"/>
        <w:lang w:bidi="fa-IR"/>
      </w:rPr>
    </w:pP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                                                                                                                                                              </w:t>
    </w:r>
    <w:r w:rsidR="000566BD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</w:t>
    </w: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</w:t>
    </w:r>
    <w:r w:rsidR="008A032B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</w:t>
    </w:r>
    <w:r w:rsidR="003A4C96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  <w:r w:rsidR="00CA0C4C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</w:t>
    </w:r>
    <w:r w:rsidR="00CA0C4C" w:rsidRPr="00F4724B">
      <w:rPr>
        <w:rFonts w:ascii="Arial" w:eastAsia="Times New Roman" w:hAnsi="Arial" w:cs="B Nazanin" w:hint="cs"/>
        <w:bCs/>
        <w:sz w:val="20"/>
        <w:szCs w:val="20"/>
        <w:rtl/>
        <w:lang w:bidi="fa-IR"/>
      </w:rPr>
      <w:t>شماره:</w:t>
    </w:r>
    <w:r w:rsidRPr="00F4724B">
      <w:rPr>
        <w:rFonts w:ascii="Arial" w:eastAsia="Times New Roman" w:hAnsi="Arial" w:cs="B Nazanin" w:hint="cs"/>
        <w:bCs/>
        <w:sz w:val="20"/>
        <w:szCs w:val="20"/>
        <w:rtl/>
        <w:lang w:bidi="fa-IR"/>
      </w:rPr>
      <w:t xml:space="preserve">  </w:t>
    </w:r>
    <w:r w:rsidR="00177B88" w:rsidRPr="00177B88">
      <w:rPr>
        <w:rFonts w:ascii="Times New Roman" w:eastAsia="Times New Roman" w:hAnsi="Times New Roman" w:cs="Times New Roman"/>
        <w:b/>
        <w:sz w:val="20"/>
        <w:szCs w:val="20"/>
        <w:lang w:bidi="fa-IR"/>
      </w:rPr>
      <w:t>QMS-FR-RCERT000</w:t>
    </w:r>
  </w:p>
  <w:p w14:paraId="5AA1C12D" w14:textId="350E5ACA" w:rsidR="008E4416" w:rsidRPr="00185C1A" w:rsidRDefault="00185C1A" w:rsidP="00185C1A">
    <w:pPr>
      <w:tabs>
        <w:tab w:val="left" w:pos="297"/>
        <w:tab w:val="center" w:pos="4680"/>
        <w:tab w:val="left" w:pos="7302"/>
        <w:tab w:val="right" w:pos="9027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rtl/>
        <w:lang w:bidi="fa-IR"/>
      </w:rPr>
    </w:pP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</w:t>
    </w:r>
    <w:r w:rsidR="00F4724B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</w:t>
    </w: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</w:t>
    </w:r>
    <w:r w:rsidRPr="00185C1A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علامت ثبت شده410972                          </w:t>
    </w:r>
    <w:r w:rsidR="00F4724B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</w:t>
    </w:r>
    <w:r w:rsidR="000566BD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 </w:t>
    </w:r>
    <w:r w:rsidR="00F4724B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   </w:t>
    </w:r>
    <w:r w:rsidRPr="00185C1A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</w:t>
    </w:r>
    <w:r w:rsidR="000566BD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  </w:t>
    </w:r>
    <w:r>
      <w:rPr>
        <w:rFonts w:ascii="Arial" w:eastAsia="Times New Roman" w:hAnsi="Arial" w:cs="B Nazanin" w:hint="cs"/>
        <w:bCs/>
        <w:rtl/>
        <w:lang w:bidi="fa-IR"/>
      </w:rPr>
      <w:t xml:space="preserve"> </w:t>
    </w:r>
    <w:r w:rsidR="00FC4D58">
      <w:rPr>
        <w:rFonts w:ascii="Arial" w:eastAsia="Times New Roman" w:hAnsi="Arial" w:cs="B Nazanin"/>
        <w:bCs/>
        <w:sz w:val="28"/>
        <w:szCs w:val="28"/>
        <w:lang w:bidi="fa-IR"/>
      </w:rPr>
      <w:t xml:space="preserve">                                    </w:t>
    </w:r>
    <w:r w:rsidR="00985ABD" w:rsidRPr="00985ABD">
      <w:rPr>
        <w:rFonts w:ascii="Arial" w:eastAsia="Times New Roman" w:hAnsi="Arial" w:cs="B Nazanin" w:hint="cs"/>
        <w:bCs/>
        <w:rtl/>
        <w:lang w:bidi="fa-IR"/>
      </w:rPr>
      <w:t xml:space="preserve">      </w:t>
    </w:r>
    <w:r w:rsidR="003A4C96">
      <w:rPr>
        <w:rFonts w:ascii="Arial" w:eastAsia="Times New Roman" w:hAnsi="Arial" w:cs="B Nazanin" w:hint="cs"/>
        <w:bCs/>
        <w:rtl/>
        <w:lang w:bidi="fa-IR"/>
      </w:rPr>
      <w:t xml:space="preserve">       </w:t>
    </w:r>
    <w:r w:rsidR="008A032B">
      <w:rPr>
        <w:rFonts w:ascii="Arial" w:eastAsia="Times New Roman" w:hAnsi="Arial" w:cs="B Nazanin" w:hint="cs"/>
        <w:bCs/>
        <w:rtl/>
        <w:lang w:bidi="fa-IR"/>
      </w:rPr>
      <w:t xml:space="preserve">                        </w:t>
    </w:r>
    <w:r w:rsidR="003A4C96">
      <w:rPr>
        <w:rFonts w:ascii="Arial" w:eastAsia="Times New Roman" w:hAnsi="Arial" w:cs="B Nazanin" w:hint="cs"/>
        <w:bCs/>
        <w:rtl/>
        <w:lang w:bidi="fa-IR"/>
      </w:rPr>
      <w:t xml:space="preserve">     </w:t>
    </w:r>
    <w:r w:rsidR="00985ABD" w:rsidRPr="00F4724B">
      <w:rPr>
        <w:rFonts w:ascii="Arial" w:eastAsia="Times New Roman" w:hAnsi="Arial" w:cs="B Nazanin" w:hint="cs"/>
        <w:bCs/>
        <w:sz w:val="20"/>
        <w:szCs w:val="20"/>
        <w:rtl/>
        <w:lang w:bidi="fa-IR"/>
      </w:rPr>
      <w:t>پیوست</w:t>
    </w:r>
    <w:r w:rsidR="00985ABD" w:rsidRPr="001D5D96">
      <w:rPr>
        <w:rFonts w:ascii="Arial" w:eastAsia="Times New Roman" w:hAnsi="Arial" w:cs="B Nazanin" w:hint="cs"/>
        <w:bCs/>
        <w:sz w:val="18"/>
        <w:szCs w:val="18"/>
        <w:rtl/>
        <w:lang w:bidi="fa-IR"/>
      </w:rPr>
      <w:t>:</w:t>
    </w:r>
    <w:r w:rsidR="003C0CD7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</w:p>
  <w:p w14:paraId="0A7CCAFF" w14:textId="77777777" w:rsidR="00890B58" w:rsidRPr="008E4416" w:rsidRDefault="00CA7D58" w:rsidP="00185C1A">
    <w:pPr>
      <w:tabs>
        <w:tab w:val="center" w:pos="4680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14"/>
        <w:szCs w:val="14"/>
        <w:rtl/>
        <w:lang w:bidi="fa-IR"/>
      </w:rPr>
    </w:pPr>
    <w:r>
      <w:rPr>
        <w:rFonts w:ascii="Arial" w:eastAsia="Times New Roman" w:hAnsi="Arial" w:cs="B Nazanin"/>
        <w:bCs/>
        <w:noProof/>
        <w:sz w:val="14"/>
        <w:szCs w:val="14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E9C6C0" wp14:editId="4C7A81FA">
              <wp:simplePos x="0" y="0"/>
              <wp:positionH relativeFrom="margin">
                <wp:align>center</wp:align>
              </wp:positionH>
              <wp:positionV relativeFrom="paragraph">
                <wp:posOffset>104140</wp:posOffset>
              </wp:positionV>
              <wp:extent cx="6991350" cy="9525"/>
              <wp:effectExtent l="0" t="0" r="19050" b="28575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9135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3318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8.2pt;width:550.5pt;height:.7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">
              <w10:wrap anchorx="margin"/>
            </v:shape>
          </w:pict>
        </mc:Fallback>
      </mc:AlternateContent>
    </w:r>
    <w:r w:rsidR="008E4416" w:rsidRPr="008E4416">
      <w:rPr>
        <w:rFonts w:ascii="Arial" w:eastAsia="Times New Roman" w:hAnsi="Arial" w:cs="B Nazanin"/>
        <w:bCs/>
        <w:sz w:val="14"/>
        <w:szCs w:val="14"/>
        <w:rtl/>
        <w:lang w:bidi="fa-I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FB0"/>
    <w:multiLevelType w:val="hybridMultilevel"/>
    <w:tmpl w:val="C1CC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339C"/>
    <w:multiLevelType w:val="multilevel"/>
    <w:tmpl w:val="5DB8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256E0"/>
    <w:multiLevelType w:val="hybridMultilevel"/>
    <w:tmpl w:val="95F45226"/>
    <w:lvl w:ilvl="0" w:tplc="B512EBC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11E0E"/>
    <w:multiLevelType w:val="hybridMultilevel"/>
    <w:tmpl w:val="64CC41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5356ABD"/>
    <w:multiLevelType w:val="multilevel"/>
    <w:tmpl w:val="5454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D545D4"/>
    <w:multiLevelType w:val="hybridMultilevel"/>
    <w:tmpl w:val="4B94D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B6A60"/>
    <w:multiLevelType w:val="hybridMultilevel"/>
    <w:tmpl w:val="9028D83E"/>
    <w:lvl w:ilvl="0" w:tplc="AF5E21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4C51BD"/>
    <w:multiLevelType w:val="multilevel"/>
    <w:tmpl w:val="E67A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807625"/>
    <w:multiLevelType w:val="multilevel"/>
    <w:tmpl w:val="5A94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5676EE"/>
    <w:multiLevelType w:val="hybridMultilevel"/>
    <w:tmpl w:val="85884FD8"/>
    <w:lvl w:ilvl="0" w:tplc="079A183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086977"/>
    <w:multiLevelType w:val="hybridMultilevel"/>
    <w:tmpl w:val="8CCA8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718E9"/>
    <w:multiLevelType w:val="hybridMultilevel"/>
    <w:tmpl w:val="0D1C31CC"/>
    <w:lvl w:ilvl="0" w:tplc="223EE814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2A6D4FB3"/>
    <w:multiLevelType w:val="hybridMultilevel"/>
    <w:tmpl w:val="9E5A7D6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D026AA9"/>
    <w:multiLevelType w:val="multilevel"/>
    <w:tmpl w:val="6C84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EA0212"/>
    <w:multiLevelType w:val="hybridMultilevel"/>
    <w:tmpl w:val="08D89A5C"/>
    <w:lvl w:ilvl="0" w:tplc="C88AFC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F5A77"/>
    <w:multiLevelType w:val="hybridMultilevel"/>
    <w:tmpl w:val="95906166"/>
    <w:lvl w:ilvl="0" w:tplc="0409000F">
      <w:start w:val="1"/>
      <w:numFmt w:val="decimal"/>
      <w:lvlText w:val="%1.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6" w15:restartNumberingAfterBreak="0">
    <w:nsid w:val="350A70B6"/>
    <w:multiLevelType w:val="hybridMultilevel"/>
    <w:tmpl w:val="54E8DBA4"/>
    <w:lvl w:ilvl="0" w:tplc="0409000F">
      <w:start w:val="1"/>
      <w:numFmt w:val="decimal"/>
      <w:lvlText w:val="%1.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37032B49"/>
    <w:multiLevelType w:val="multilevel"/>
    <w:tmpl w:val="7944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572F75"/>
    <w:multiLevelType w:val="hybridMultilevel"/>
    <w:tmpl w:val="651A1430"/>
    <w:lvl w:ilvl="0" w:tplc="FAE6F0E6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244A35"/>
    <w:multiLevelType w:val="multilevel"/>
    <w:tmpl w:val="4952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1E70AB"/>
    <w:multiLevelType w:val="hybridMultilevel"/>
    <w:tmpl w:val="1A30F92C"/>
    <w:lvl w:ilvl="0" w:tplc="0409000F">
      <w:start w:val="1"/>
      <w:numFmt w:val="decimal"/>
      <w:lvlText w:val="%1."/>
      <w:lvlJc w:val="left"/>
      <w:pPr>
        <w:ind w:left="567" w:hanging="360"/>
      </w:p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1" w15:restartNumberingAfterBreak="0">
    <w:nsid w:val="3D82717F"/>
    <w:multiLevelType w:val="hybridMultilevel"/>
    <w:tmpl w:val="BFE40C4C"/>
    <w:lvl w:ilvl="0" w:tplc="04090011">
      <w:start w:val="1"/>
      <w:numFmt w:val="decimal"/>
      <w:lvlText w:val="%1)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2" w15:restartNumberingAfterBreak="0">
    <w:nsid w:val="436C3A6E"/>
    <w:multiLevelType w:val="hybridMultilevel"/>
    <w:tmpl w:val="8D9AB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83575"/>
    <w:multiLevelType w:val="hybridMultilevel"/>
    <w:tmpl w:val="0546CC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C2554E"/>
    <w:multiLevelType w:val="hybridMultilevel"/>
    <w:tmpl w:val="EC4CCFE8"/>
    <w:lvl w:ilvl="0" w:tplc="CE2E79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B96840"/>
    <w:multiLevelType w:val="multilevel"/>
    <w:tmpl w:val="5DEE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356CB6"/>
    <w:multiLevelType w:val="hybridMultilevel"/>
    <w:tmpl w:val="C736E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7E63DE"/>
    <w:multiLevelType w:val="hybridMultilevel"/>
    <w:tmpl w:val="16424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B30BE"/>
    <w:multiLevelType w:val="multilevel"/>
    <w:tmpl w:val="53BE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466FE6"/>
    <w:multiLevelType w:val="hybridMultilevel"/>
    <w:tmpl w:val="51D48EE0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0" w15:restartNumberingAfterBreak="0">
    <w:nsid w:val="504A5D7E"/>
    <w:multiLevelType w:val="multilevel"/>
    <w:tmpl w:val="E436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F50F42"/>
    <w:multiLevelType w:val="hybridMultilevel"/>
    <w:tmpl w:val="5B44C472"/>
    <w:lvl w:ilvl="0" w:tplc="92DC7036">
      <w:numFmt w:val="bullet"/>
      <w:lvlText w:val=""/>
      <w:lvlJc w:val="left"/>
      <w:pPr>
        <w:ind w:left="720" w:hanging="360"/>
      </w:pPr>
      <w:rPr>
        <w:rFonts w:ascii="Symbol" w:eastAsia="Calibri" w:hAnsi="Symbol" w:cs="2 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E69BA"/>
    <w:multiLevelType w:val="hybridMultilevel"/>
    <w:tmpl w:val="89B8C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BB11B5"/>
    <w:multiLevelType w:val="hybridMultilevel"/>
    <w:tmpl w:val="5A525F3E"/>
    <w:lvl w:ilvl="0" w:tplc="DD06D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B34BF2"/>
    <w:multiLevelType w:val="hybridMultilevel"/>
    <w:tmpl w:val="2A568E26"/>
    <w:lvl w:ilvl="0" w:tplc="B7AE132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D54E6"/>
    <w:multiLevelType w:val="hybridMultilevel"/>
    <w:tmpl w:val="A39E8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97280"/>
    <w:multiLevelType w:val="hybridMultilevel"/>
    <w:tmpl w:val="F3A0EB48"/>
    <w:lvl w:ilvl="0" w:tplc="04090011">
      <w:start w:val="1"/>
      <w:numFmt w:val="decimal"/>
      <w:lvlText w:val="%1)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37" w15:restartNumberingAfterBreak="0">
    <w:nsid w:val="79A4502A"/>
    <w:multiLevelType w:val="hybridMultilevel"/>
    <w:tmpl w:val="56486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140897">
    <w:abstractNumId w:val="34"/>
  </w:num>
  <w:num w:numId="2" w16cid:durableId="1514538795">
    <w:abstractNumId w:val="14"/>
  </w:num>
  <w:num w:numId="3" w16cid:durableId="1529488645">
    <w:abstractNumId w:val="31"/>
  </w:num>
  <w:num w:numId="4" w16cid:durableId="451287937">
    <w:abstractNumId w:val="6"/>
  </w:num>
  <w:num w:numId="5" w16cid:durableId="1743477938">
    <w:abstractNumId w:val="11"/>
  </w:num>
  <w:num w:numId="6" w16cid:durableId="792089961">
    <w:abstractNumId w:val="18"/>
  </w:num>
  <w:num w:numId="7" w16cid:durableId="862279123">
    <w:abstractNumId w:val="9"/>
  </w:num>
  <w:num w:numId="8" w16cid:durableId="1700857920">
    <w:abstractNumId w:val="24"/>
  </w:num>
  <w:num w:numId="9" w16cid:durableId="14531352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06116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2288839">
    <w:abstractNumId w:val="2"/>
  </w:num>
  <w:num w:numId="12" w16cid:durableId="467554738">
    <w:abstractNumId w:val="37"/>
  </w:num>
  <w:num w:numId="13" w16cid:durableId="601688543">
    <w:abstractNumId w:val="16"/>
  </w:num>
  <w:num w:numId="14" w16cid:durableId="1245608900">
    <w:abstractNumId w:val="21"/>
  </w:num>
  <w:num w:numId="15" w16cid:durableId="826289642">
    <w:abstractNumId w:val="23"/>
  </w:num>
  <w:num w:numId="16" w16cid:durableId="1138644568">
    <w:abstractNumId w:val="12"/>
  </w:num>
  <w:num w:numId="17" w16cid:durableId="1201819304">
    <w:abstractNumId w:val="36"/>
  </w:num>
  <w:num w:numId="18" w16cid:durableId="132792299">
    <w:abstractNumId w:val="15"/>
  </w:num>
  <w:num w:numId="19" w16cid:durableId="979729868">
    <w:abstractNumId w:val="29"/>
  </w:num>
  <w:num w:numId="20" w16cid:durableId="1256859681">
    <w:abstractNumId w:val="20"/>
  </w:num>
  <w:num w:numId="21" w16cid:durableId="1610972361">
    <w:abstractNumId w:val="35"/>
  </w:num>
  <w:num w:numId="22" w16cid:durableId="1373383855">
    <w:abstractNumId w:val="0"/>
  </w:num>
  <w:num w:numId="23" w16cid:durableId="743798635">
    <w:abstractNumId w:val="27"/>
  </w:num>
  <w:num w:numId="24" w16cid:durableId="1237323227">
    <w:abstractNumId w:val="10"/>
  </w:num>
  <w:num w:numId="25" w16cid:durableId="1847212358">
    <w:abstractNumId w:val="32"/>
  </w:num>
  <w:num w:numId="26" w16cid:durableId="268858246">
    <w:abstractNumId w:val="3"/>
  </w:num>
  <w:num w:numId="27" w16cid:durableId="949046981">
    <w:abstractNumId w:val="5"/>
  </w:num>
  <w:num w:numId="28" w16cid:durableId="1762019400">
    <w:abstractNumId w:val="26"/>
  </w:num>
  <w:num w:numId="29" w16cid:durableId="436678004">
    <w:abstractNumId w:val="33"/>
  </w:num>
  <w:num w:numId="30" w16cid:durableId="1420180803">
    <w:abstractNumId w:val="30"/>
  </w:num>
  <w:num w:numId="31" w16cid:durableId="311906097">
    <w:abstractNumId w:val="1"/>
  </w:num>
  <w:num w:numId="32" w16cid:durableId="854536287">
    <w:abstractNumId w:val="25"/>
  </w:num>
  <w:num w:numId="33" w16cid:durableId="1008288649">
    <w:abstractNumId w:val="13"/>
  </w:num>
  <w:num w:numId="34" w16cid:durableId="1146894887">
    <w:abstractNumId w:val="17"/>
  </w:num>
  <w:num w:numId="35" w16cid:durableId="1729378429">
    <w:abstractNumId w:val="28"/>
  </w:num>
  <w:num w:numId="36" w16cid:durableId="1040546191">
    <w:abstractNumId w:val="7"/>
  </w:num>
  <w:num w:numId="37" w16cid:durableId="1613125399">
    <w:abstractNumId w:val="8"/>
  </w:num>
  <w:num w:numId="38" w16cid:durableId="1323390166">
    <w:abstractNumId w:val="4"/>
  </w:num>
  <w:num w:numId="39" w16cid:durableId="18338350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B58"/>
    <w:rsid w:val="00007C51"/>
    <w:rsid w:val="00010BB2"/>
    <w:rsid w:val="00013712"/>
    <w:rsid w:val="00015018"/>
    <w:rsid w:val="0001539C"/>
    <w:rsid w:val="00027815"/>
    <w:rsid w:val="00034C7A"/>
    <w:rsid w:val="000374AE"/>
    <w:rsid w:val="00051065"/>
    <w:rsid w:val="00053B22"/>
    <w:rsid w:val="000566BD"/>
    <w:rsid w:val="0006069E"/>
    <w:rsid w:val="000609C1"/>
    <w:rsid w:val="00070B40"/>
    <w:rsid w:val="00072949"/>
    <w:rsid w:val="00080C6D"/>
    <w:rsid w:val="00080DD2"/>
    <w:rsid w:val="00081FAF"/>
    <w:rsid w:val="00082754"/>
    <w:rsid w:val="00083EF7"/>
    <w:rsid w:val="00084AA5"/>
    <w:rsid w:val="00091E51"/>
    <w:rsid w:val="00095328"/>
    <w:rsid w:val="000A56E5"/>
    <w:rsid w:val="000C57DE"/>
    <w:rsid w:val="000C7124"/>
    <w:rsid w:val="000D20B6"/>
    <w:rsid w:val="000E07E6"/>
    <w:rsid w:val="000E77BB"/>
    <w:rsid w:val="000E7F25"/>
    <w:rsid w:val="000F61BA"/>
    <w:rsid w:val="001020E2"/>
    <w:rsid w:val="00111169"/>
    <w:rsid w:val="00113F0A"/>
    <w:rsid w:val="0011617E"/>
    <w:rsid w:val="001227B4"/>
    <w:rsid w:val="001251F2"/>
    <w:rsid w:val="00125FEB"/>
    <w:rsid w:val="00126F96"/>
    <w:rsid w:val="00136DD4"/>
    <w:rsid w:val="0013762C"/>
    <w:rsid w:val="0014105B"/>
    <w:rsid w:val="0014423A"/>
    <w:rsid w:val="00146C2C"/>
    <w:rsid w:val="00151255"/>
    <w:rsid w:val="00152CF1"/>
    <w:rsid w:val="0015751A"/>
    <w:rsid w:val="001653D3"/>
    <w:rsid w:val="00174F03"/>
    <w:rsid w:val="001764D0"/>
    <w:rsid w:val="00177B88"/>
    <w:rsid w:val="0018558F"/>
    <w:rsid w:val="00185C1A"/>
    <w:rsid w:val="00190E81"/>
    <w:rsid w:val="001A07FD"/>
    <w:rsid w:val="001A3EEA"/>
    <w:rsid w:val="001A449A"/>
    <w:rsid w:val="001B1903"/>
    <w:rsid w:val="001B360C"/>
    <w:rsid w:val="001C1F9D"/>
    <w:rsid w:val="001C6D3B"/>
    <w:rsid w:val="001D19AC"/>
    <w:rsid w:val="001D5D96"/>
    <w:rsid w:val="001E1E88"/>
    <w:rsid w:val="001E6A4E"/>
    <w:rsid w:val="001F7204"/>
    <w:rsid w:val="002008A9"/>
    <w:rsid w:val="0020197D"/>
    <w:rsid w:val="00204FF7"/>
    <w:rsid w:val="00206F80"/>
    <w:rsid w:val="00211F95"/>
    <w:rsid w:val="00215BD0"/>
    <w:rsid w:val="00225DB8"/>
    <w:rsid w:val="00227846"/>
    <w:rsid w:val="00231A87"/>
    <w:rsid w:val="0023730A"/>
    <w:rsid w:val="0024128F"/>
    <w:rsid w:val="002459AB"/>
    <w:rsid w:val="0025004A"/>
    <w:rsid w:val="00254A7E"/>
    <w:rsid w:val="00256802"/>
    <w:rsid w:val="00260E4C"/>
    <w:rsid w:val="00265CB2"/>
    <w:rsid w:val="0027141D"/>
    <w:rsid w:val="0027795B"/>
    <w:rsid w:val="00283669"/>
    <w:rsid w:val="0028599D"/>
    <w:rsid w:val="0029279A"/>
    <w:rsid w:val="002945CA"/>
    <w:rsid w:val="00296CCF"/>
    <w:rsid w:val="002A0CE7"/>
    <w:rsid w:val="002A238E"/>
    <w:rsid w:val="002B2C47"/>
    <w:rsid w:val="002B5A5F"/>
    <w:rsid w:val="002C704E"/>
    <w:rsid w:val="002D53DD"/>
    <w:rsid w:val="002D7114"/>
    <w:rsid w:val="002E3DDD"/>
    <w:rsid w:val="002E4BC9"/>
    <w:rsid w:val="002E71B7"/>
    <w:rsid w:val="002F3661"/>
    <w:rsid w:val="002F5BE8"/>
    <w:rsid w:val="00310EAB"/>
    <w:rsid w:val="00311D87"/>
    <w:rsid w:val="00312358"/>
    <w:rsid w:val="003124C0"/>
    <w:rsid w:val="00317699"/>
    <w:rsid w:val="0032173A"/>
    <w:rsid w:val="003219A1"/>
    <w:rsid w:val="003221FF"/>
    <w:rsid w:val="00325429"/>
    <w:rsid w:val="0032752E"/>
    <w:rsid w:val="00331D34"/>
    <w:rsid w:val="00344937"/>
    <w:rsid w:val="00344A74"/>
    <w:rsid w:val="0034685E"/>
    <w:rsid w:val="00350113"/>
    <w:rsid w:val="00350B4A"/>
    <w:rsid w:val="00350CE4"/>
    <w:rsid w:val="0035311E"/>
    <w:rsid w:val="00357489"/>
    <w:rsid w:val="003602E8"/>
    <w:rsid w:val="00360C81"/>
    <w:rsid w:val="0036368C"/>
    <w:rsid w:val="00363EA7"/>
    <w:rsid w:val="0036650F"/>
    <w:rsid w:val="00373439"/>
    <w:rsid w:val="00374C1D"/>
    <w:rsid w:val="00377321"/>
    <w:rsid w:val="00380E72"/>
    <w:rsid w:val="00381847"/>
    <w:rsid w:val="00382BD7"/>
    <w:rsid w:val="003957DC"/>
    <w:rsid w:val="00396181"/>
    <w:rsid w:val="003A4C96"/>
    <w:rsid w:val="003A4DE8"/>
    <w:rsid w:val="003B0B42"/>
    <w:rsid w:val="003B4BC8"/>
    <w:rsid w:val="003C0CD7"/>
    <w:rsid w:val="003C19B2"/>
    <w:rsid w:val="003C578D"/>
    <w:rsid w:val="003F18B0"/>
    <w:rsid w:val="003F39B8"/>
    <w:rsid w:val="003F644B"/>
    <w:rsid w:val="003F6CE7"/>
    <w:rsid w:val="00403E80"/>
    <w:rsid w:val="00412016"/>
    <w:rsid w:val="004166BA"/>
    <w:rsid w:val="004213A8"/>
    <w:rsid w:val="0042238B"/>
    <w:rsid w:val="00422FBA"/>
    <w:rsid w:val="0042783C"/>
    <w:rsid w:val="00427882"/>
    <w:rsid w:val="0043338D"/>
    <w:rsid w:val="00433F43"/>
    <w:rsid w:val="004443FB"/>
    <w:rsid w:val="0045327A"/>
    <w:rsid w:val="0045377F"/>
    <w:rsid w:val="00457E49"/>
    <w:rsid w:val="00460FB3"/>
    <w:rsid w:val="004744B8"/>
    <w:rsid w:val="00481397"/>
    <w:rsid w:val="0048322F"/>
    <w:rsid w:val="004A28C4"/>
    <w:rsid w:val="004A3A6D"/>
    <w:rsid w:val="004A5109"/>
    <w:rsid w:val="004A60C6"/>
    <w:rsid w:val="004A725A"/>
    <w:rsid w:val="004B3F77"/>
    <w:rsid w:val="004B4E62"/>
    <w:rsid w:val="004C78CE"/>
    <w:rsid w:val="004D37BC"/>
    <w:rsid w:val="004E2346"/>
    <w:rsid w:val="004E31C5"/>
    <w:rsid w:val="004F3A0F"/>
    <w:rsid w:val="004F5161"/>
    <w:rsid w:val="004F52AA"/>
    <w:rsid w:val="004F6BF6"/>
    <w:rsid w:val="004F7791"/>
    <w:rsid w:val="00502721"/>
    <w:rsid w:val="0050276D"/>
    <w:rsid w:val="00503E51"/>
    <w:rsid w:val="0050569B"/>
    <w:rsid w:val="00516383"/>
    <w:rsid w:val="00517E7B"/>
    <w:rsid w:val="00520241"/>
    <w:rsid w:val="0052139F"/>
    <w:rsid w:val="005225C2"/>
    <w:rsid w:val="00523A46"/>
    <w:rsid w:val="00525042"/>
    <w:rsid w:val="005252C1"/>
    <w:rsid w:val="00535469"/>
    <w:rsid w:val="00542DA2"/>
    <w:rsid w:val="00553575"/>
    <w:rsid w:val="0055500A"/>
    <w:rsid w:val="00555373"/>
    <w:rsid w:val="00565EDF"/>
    <w:rsid w:val="00571998"/>
    <w:rsid w:val="00577EED"/>
    <w:rsid w:val="0059030F"/>
    <w:rsid w:val="005A623B"/>
    <w:rsid w:val="005A72E9"/>
    <w:rsid w:val="005B0818"/>
    <w:rsid w:val="005B279E"/>
    <w:rsid w:val="005B2DB0"/>
    <w:rsid w:val="005B3841"/>
    <w:rsid w:val="005B3EF5"/>
    <w:rsid w:val="005C3457"/>
    <w:rsid w:val="005C4EC8"/>
    <w:rsid w:val="005D14EB"/>
    <w:rsid w:val="005D2D77"/>
    <w:rsid w:val="005D3928"/>
    <w:rsid w:val="005D5612"/>
    <w:rsid w:val="005E2BDC"/>
    <w:rsid w:val="005E553C"/>
    <w:rsid w:val="005F16E8"/>
    <w:rsid w:val="005F1B13"/>
    <w:rsid w:val="006069DC"/>
    <w:rsid w:val="006140B7"/>
    <w:rsid w:val="006147C9"/>
    <w:rsid w:val="00621C1B"/>
    <w:rsid w:val="006232BD"/>
    <w:rsid w:val="006234FF"/>
    <w:rsid w:val="0062470F"/>
    <w:rsid w:val="006266BA"/>
    <w:rsid w:val="006279B2"/>
    <w:rsid w:val="00630B6C"/>
    <w:rsid w:val="00631834"/>
    <w:rsid w:val="00633680"/>
    <w:rsid w:val="006403F1"/>
    <w:rsid w:val="00641056"/>
    <w:rsid w:val="00641F96"/>
    <w:rsid w:val="00664469"/>
    <w:rsid w:val="006669E4"/>
    <w:rsid w:val="006679CD"/>
    <w:rsid w:val="00670BD5"/>
    <w:rsid w:val="00672DAC"/>
    <w:rsid w:val="00673F03"/>
    <w:rsid w:val="00673F39"/>
    <w:rsid w:val="006848FD"/>
    <w:rsid w:val="0069012F"/>
    <w:rsid w:val="00692CF5"/>
    <w:rsid w:val="00693DFC"/>
    <w:rsid w:val="00694A22"/>
    <w:rsid w:val="00694CEF"/>
    <w:rsid w:val="00695A43"/>
    <w:rsid w:val="006A4C7C"/>
    <w:rsid w:val="006B432A"/>
    <w:rsid w:val="006C55C3"/>
    <w:rsid w:val="006C68DC"/>
    <w:rsid w:val="006C6DB3"/>
    <w:rsid w:val="006D018E"/>
    <w:rsid w:val="006D3A0A"/>
    <w:rsid w:val="006E0F2C"/>
    <w:rsid w:val="006E1EA6"/>
    <w:rsid w:val="006E4E13"/>
    <w:rsid w:val="006E667A"/>
    <w:rsid w:val="006F47F1"/>
    <w:rsid w:val="006F4AD6"/>
    <w:rsid w:val="00703616"/>
    <w:rsid w:val="00703E33"/>
    <w:rsid w:val="0070737C"/>
    <w:rsid w:val="0071501A"/>
    <w:rsid w:val="00724C51"/>
    <w:rsid w:val="00727E11"/>
    <w:rsid w:val="00731C89"/>
    <w:rsid w:val="00742671"/>
    <w:rsid w:val="00751240"/>
    <w:rsid w:val="00756429"/>
    <w:rsid w:val="00756662"/>
    <w:rsid w:val="00761B9C"/>
    <w:rsid w:val="007631E4"/>
    <w:rsid w:val="00764FA8"/>
    <w:rsid w:val="007672F7"/>
    <w:rsid w:val="00781700"/>
    <w:rsid w:val="00781B6F"/>
    <w:rsid w:val="00784583"/>
    <w:rsid w:val="00785549"/>
    <w:rsid w:val="00786ECC"/>
    <w:rsid w:val="00791461"/>
    <w:rsid w:val="007955EF"/>
    <w:rsid w:val="007A3C1F"/>
    <w:rsid w:val="007A76EE"/>
    <w:rsid w:val="007D50C6"/>
    <w:rsid w:val="007E1601"/>
    <w:rsid w:val="007E2030"/>
    <w:rsid w:val="007E4326"/>
    <w:rsid w:val="007F4C2E"/>
    <w:rsid w:val="00813BFB"/>
    <w:rsid w:val="00821F74"/>
    <w:rsid w:val="00823C91"/>
    <w:rsid w:val="008326B3"/>
    <w:rsid w:val="00833D92"/>
    <w:rsid w:val="008357CA"/>
    <w:rsid w:val="0083746D"/>
    <w:rsid w:val="008402BA"/>
    <w:rsid w:val="00840446"/>
    <w:rsid w:val="00862C07"/>
    <w:rsid w:val="00864A59"/>
    <w:rsid w:val="00864C17"/>
    <w:rsid w:val="008733F1"/>
    <w:rsid w:val="00874B3C"/>
    <w:rsid w:val="00874FCD"/>
    <w:rsid w:val="0087500C"/>
    <w:rsid w:val="00887485"/>
    <w:rsid w:val="00890B58"/>
    <w:rsid w:val="00894A10"/>
    <w:rsid w:val="008A032B"/>
    <w:rsid w:val="008A0E29"/>
    <w:rsid w:val="008A7182"/>
    <w:rsid w:val="008B0224"/>
    <w:rsid w:val="008B0F9D"/>
    <w:rsid w:val="008B1C33"/>
    <w:rsid w:val="008B1CA5"/>
    <w:rsid w:val="008B4B9F"/>
    <w:rsid w:val="008C0B5E"/>
    <w:rsid w:val="008C0EE0"/>
    <w:rsid w:val="008C40B4"/>
    <w:rsid w:val="008C5A01"/>
    <w:rsid w:val="008C5CE3"/>
    <w:rsid w:val="008D327B"/>
    <w:rsid w:val="008D7E7F"/>
    <w:rsid w:val="008E038E"/>
    <w:rsid w:val="008E4416"/>
    <w:rsid w:val="008F2144"/>
    <w:rsid w:val="009025C8"/>
    <w:rsid w:val="00903BEE"/>
    <w:rsid w:val="00905091"/>
    <w:rsid w:val="00914EF8"/>
    <w:rsid w:val="00914FAC"/>
    <w:rsid w:val="009166FD"/>
    <w:rsid w:val="009229A8"/>
    <w:rsid w:val="00925C88"/>
    <w:rsid w:val="0092654F"/>
    <w:rsid w:val="0093025B"/>
    <w:rsid w:val="009367D4"/>
    <w:rsid w:val="0094007F"/>
    <w:rsid w:val="0094099A"/>
    <w:rsid w:val="00941186"/>
    <w:rsid w:val="0094234F"/>
    <w:rsid w:val="009423B3"/>
    <w:rsid w:val="009428CC"/>
    <w:rsid w:val="00953B61"/>
    <w:rsid w:val="00956ABF"/>
    <w:rsid w:val="009618C4"/>
    <w:rsid w:val="0096230C"/>
    <w:rsid w:val="00970618"/>
    <w:rsid w:val="00985ABD"/>
    <w:rsid w:val="009861B9"/>
    <w:rsid w:val="00986F68"/>
    <w:rsid w:val="009911C2"/>
    <w:rsid w:val="009938CB"/>
    <w:rsid w:val="00993BB2"/>
    <w:rsid w:val="00993EFD"/>
    <w:rsid w:val="00997363"/>
    <w:rsid w:val="009978DF"/>
    <w:rsid w:val="009A0DF0"/>
    <w:rsid w:val="009A17B4"/>
    <w:rsid w:val="009A353F"/>
    <w:rsid w:val="009A5764"/>
    <w:rsid w:val="009C008F"/>
    <w:rsid w:val="009D0EF3"/>
    <w:rsid w:val="009D1F2B"/>
    <w:rsid w:val="009D4116"/>
    <w:rsid w:val="009D5F7F"/>
    <w:rsid w:val="009D6461"/>
    <w:rsid w:val="009E504C"/>
    <w:rsid w:val="009E6557"/>
    <w:rsid w:val="009F11E5"/>
    <w:rsid w:val="009F3C62"/>
    <w:rsid w:val="009F4EEC"/>
    <w:rsid w:val="009F69A4"/>
    <w:rsid w:val="009F7F85"/>
    <w:rsid w:val="00A02220"/>
    <w:rsid w:val="00A05768"/>
    <w:rsid w:val="00A114B2"/>
    <w:rsid w:val="00A37B72"/>
    <w:rsid w:val="00A40BD8"/>
    <w:rsid w:val="00A421DC"/>
    <w:rsid w:val="00A47E35"/>
    <w:rsid w:val="00A61852"/>
    <w:rsid w:val="00A63E0A"/>
    <w:rsid w:val="00A6618A"/>
    <w:rsid w:val="00A73261"/>
    <w:rsid w:val="00A73C2F"/>
    <w:rsid w:val="00A776F9"/>
    <w:rsid w:val="00A80503"/>
    <w:rsid w:val="00A82384"/>
    <w:rsid w:val="00A850A1"/>
    <w:rsid w:val="00A86B4C"/>
    <w:rsid w:val="00A94049"/>
    <w:rsid w:val="00AA0DEB"/>
    <w:rsid w:val="00AB4514"/>
    <w:rsid w:val="00AB6693"/>
    <w:rsid w:val="00AC218E"/>
    <w:rsid w:val="00AC6EED"/>
    <w:rsid w:val="00AD4A58"/>
    <w:rsid w:val="00AE0D54"/>
    <w:rsid w:val="00AE323A"/>
    <w:rsid w:val="00AE6572"/>
    <w:rsid w:val="00AE70F4"/>
    <w:rsid w:val="00AF58BE"/>
    <w:rsid w:val="00AF5B34"/>
    <w:rsid w:val="00B01AD5"/>
    <w:rsid w:val="00B038A3"/>
    <w:rsid w:val="00B05DD8"/>
    <w:rsid w:val="00B14393"/>
    <w:rsid w:val="00B17C4E"/>
    <w:rsid w:val="00B33472"/>
    <w:rsid w:val="00B42F66"/>
    <w:rsid w:val="00B52A28"/>
    <w:rsid w:val="00B57B92"/>
    <w:rsid w:val="00B6124C"/>
    <w:rsid w:val="00B6219B"/>
    <w:rsid w:val="00B70E60"/>
    <w:rsid w:val="00B71E6B"/>
    <w:rsid w:val="00B72A5E"/>
    <w:rsid w:val="00B84B3E"/>
    <w:rsid w:val="00B856CD"/>
    <w:rsid w:val="00B9244B"/>
    <w:rsid w:val="00B9365F"/>
    <w:rsid w:val="00BA334D"/>
    <w:rsid w:val="00BA3449"/>
    <w:rsid w:val="00BA4E50"/>
    <w:rsid w:val="00BA54E0"/>
    <w:rsid w:val="00BA73AD"/>
    <w:rsid w:val="00BB0009"/>
    <w:rsid w:val="00BB3FF8"/>
    <w:rsid w:val="00BC3FA9"/>
    <w:rsid w:val="00BC558B"/>
    <w:rsid w:val="00BC73B0"/>
    <w:rsid w:val="00BD4676"/>
    <w:rsid w:val="00BE16AA"/>
    <w:rsid w:val="00BE63EB"/>
    <w:rsid w:val="00C05817"/>
    <w:rsid w:val="00C06D38"/>
    <w:rsid w:val="00C10497"/>
    <w:rsid w:val="00C11B88"/>
    <w:rsid w:val="00C179F7"/>
    <w:rsid w:val="00C21F41"/>
    <w:rsid w:val="00C21F75"/>
    <w:rsid w:val="00C221E9"/>
    <w:rsid w:val="00C27808"/>
    <w:rsid w:val="00C30C60"/>
    <w:rsid w:val="00C34845"/>
    <w:rsid w:val="00C35FB9"/>
    <w:rsid w:val="00C40099"/>
    <w:rsid w:val="00C40DC6"/>
    <w:rsid w:val="00C45C22"/>
    <w:rsid w:val="00C460A1"/>
    <w:rsid w:val="00C50011"/>
    <w:rsid w:val="00C56C1F"/>
    <w:rsid w:val="00C612B4"/>
    <w:rsid w:val="00C636EE"/>
    <w:rsid w:val="00C672FB"/>
    <w:rsid w:val="00C70282"/>
    <w:rsid w:val="00C706EA"/>
    <w:rsid w:val="00C8318F"/>
    <w:rsid w:val="00C8664F"/>
    <w:rsid w:val="00CA0A75"/>
    <w:rsid w:val="00CA0C4C"/>
    <w:rsid w:val="00CA1E7F"/>
    <w:rsid w:val="00CA5610"/>
    <w:rsid w:val="00CA7D58"/>
    <w:rsid w:val="00CB2261"/>
    <w:rsid w:val="00CB6B4D"/>
    <w:rsid w:val="00CC156F"/>
    <w:rsid w:val="00CC2AAD"/>
    <w:rsid w:val="00CC3803"/>
    <w:rsid w:val="00CC503F"/>
    <w:rsid w:val="00CC54FD"/>
    <w:rsid w:val="00CC5ADD"/>
    <w:rsid w:val="00CC6081"/>
    <w:rsid w:val="00CC681F"/>
    <w:rsid w:val="00CD3EC1"/>
    <w:rsid w:val="00CD5B96"/>
    <w:rsid w:val="00CF1B19"/>
    <w:rsid w:val="00CF3D9D"/>
    <w:rsid w:val="00CF5682"/>
    <w:rsid w:val="00CF68FB"/>
    <w:rsid w:val="00D03E40"/>
    <w:rsid w:val="00D05CA2"/>
    <w:rsid w:val="00D075A0"/>
    <w:rsid w:val="00D12AAE"/>
    <w:rsid w:val="00D142C2"/>
    <w:rsid w:val="00D156EB"/>
    <w:rsid w:val="00D15CE5"/>
    <w:rsid w:val="00D231A8"/>
    <w:rsid w:val="00D44390"/>
    <w:rsid w:val="00D44BD6"/>
    <w:rsid w:val="00D476FF"/>
    <w:rsid w:val="00D554E4"/>
    <w:rsid w:val="00D55877"/>
    <w:rsid w:val="00D57912"/>
    <w:rsid w:val="00D61D4E"/>
    <w:rsid w:val="00D66BB8"/>
    <w:rsid w:val="00D672A5"/>
    <w:rsid w:val="00D71A00"/>
    <w:rsid w:val="00D76A5F"/>
    <w:rsid w:val="00D80FFE"/>
    <w:rsid w:val="00D819F1"/>
    <w:rsid w:val="00D824FF"/>
    <w:rsid w:val="00D87081"/>
    <w:rsid w:val="00D940B3"/>
    <w:rsid w:val="00DB1BD3"/>
    <w:rsid w:val="00DB505B"/>
    <w:rsid w:val="00DC0498"/>
    <w:rsid w:val="00DC3783"/>
    <w:rsid w:val="00DC4B60"/>
    <w:rsid w:val="00DC70BD"/>
    <w:rsid w:val="00DD0531"/>
    <w:rsid w:val="00DD0731"/>
    <w:rsid w:val="00DD4FEA"/>
    <w:rsid w:val="00DD7C18"/>
    <w:rsid w:val="00DE36BD"/>
    <w:rsid w:val="00DE4EFA"/>
    <w:rsid w:val="00DE76F4"/>
    <w:rsid w:val="00DF39FB"/>
    <w:rsid w:val="00DF7172"/>
    <w:rsid w:val="00E00FAF"/>
    <w:rsid w:val="00E01C29"/>
    <w:rsid w:val="00E15CE3"/>
    <w:rsid w:val="00E16645"/>
    <w:rsid w:val="00E20605"/>
    <w:rsid w:val="00E22DD1"/>
    <w:rsid w:val="00E30285"/>
    <w:rsid w:val="00E30A15"/>
    <w:rsid w:val="00E30C46"/>
    <w:rsid w:val="00E43892"/>
    <w:rsid w:val="00E4480C"/>
    <w:rsid w:val="00E47877"/>
    <w:rsid w:val="00E532C0"/>
    <w:rsid w:val="00E535C8"/>
    <w:rsid w:val="00E5624E"/>
    <w:rsid w:val="00E60551"/>
    <w:rsid w:val="00E61636"/>
    <w:rsid w:val="00E658E0"/>
    <w:rsid w:val="00E65C36"/>
    <w:rsid w:val="00E66F5B"/>
    <w:rsid w:val="00E72D41"/>
    <w:rsid w:val="00E73943"/>
    <w:rsid w:val="00E76EB9"/>
    <w:rsid w:val="00E775B6"/>
    <w:rsid w:val="00E84495"/>
    <w:rsid w:val="00E84E14"/>
    <w:rsid w:val="00E92644"/>
    <w:rsid w:val="00E97D88"/>
    <w:rsid w:val="00EA1B11"/>
    <w:rsid w:val="00EB470B"/>
    <w:rsid w:val="00EB71C9"/>
    <w:rsid w:val="00ED0285"/>
    <w:rsid w:val="00ED4DB5"/>
    <w:rsid w:val="00EE4A01"/>
    <w:rsid w:val="00EE6187"/>
    <w:rsid w:val="00EF0EA5"/>
    <w:rsid w:val="00EF4509"/>
    <w:rsid w:val="00EF76A6"/>
    <w:rsid w:val="00EF7C9B"/>
    <w:rsid w:val="00F00B17"/>
    <w:rsid w:val="00F10F2B"/>
    <w:rsid w:val="00F13010"/>
    <w:rsid w:val="00F21A07"/>
    <w:rsid w:val="00F21E05"/>
    <w:rsid w:val="00F22350"/>
    <w:rsid w:val="00F263CC"/>
    <w:rsid w:val="00F278D4"/>
    <w:rsid w:val="00F3123D"/>
    <w:rsid w:val="00F31EF7"/>
    <w:rsid w:val="00F34F85"/>
    <w:rsid w:val="00F3619C"/>
    <w:rsid w:val="00F40702"/>
    <w:rsid w:val="00F41096"/>
    <w:rsid w:val="00F41CE8"/>
    <w:rsid w:val="00F42D49"/>
    <w:rsid w:val="00F4724B"/>
    <w:rsid w:val="00F5000F"/>
    <w:rsid w:val="00F51296"/>
    <w:rsid w:val="00F569AD"/>
    <w:rsid w:val="00F573AD"/>
    <w:rsid w:val="00F622BE"/>
    <w:rsid w:val="00F63730"/>
    <w:rsid w:val="00F64651"/>
    <w:rsid w:val="00F64B9E"/>
    <w:rsid w:val="00F70E62"/>
    <w:rsid w:val="00F7106A"/>
    <w:rsid w:val="00F71287"/>
    <w:rsid w:val="00F72F85"/>
    <w:rsid w:val="00F814ED"/>
    <w:rsid w:val="00F829AB"/>
    <w:rsid w:val="00F850ED"/>
    <w:rsid w:val="00F90E33"/>
    <w:rsid w:val="00F94704"/>
    <w:rsid w:val="00F94A30"/>
    <w:rsid w:val="00FB29B9"/>
    <w:rsid w:val="00FC0F03"/>
    <w:rsid w:val="00FC4D58"/>
    <w:rsid w:val="00FC6C80"/>
    <w:rsid w:val="00FD7803"/>
    <w:rsid w:val="00FE0FA6"/>
    <w:rsid w:val="00FE1DDB"/>
    <w:rsid w:val="00FE2D61"/>
    <w:rsid w:val="00FE5714"/>
    <w:rsid w:val="00FE6D9D"/>
    <w:rsid w:val="00FE7F69"/>
    <w:rsid w:val="00FF26F1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5DCF0"/>
  <w15:docId w15:val="{06F0861C-BFDF-40FF-B7C8-1571CADE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79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6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9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6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58"/>
  </w:style>
  <w:style w:type="paragraph" w:styleId="Footer">
    <w:name w:val="footer"/>
    <w:basedOn w:val="Normal"/>
    <w:link w:val="FooterChar"/>
    <w:uiPriority w:val="99"/>
    <w:unhideWhenUsed/>
    <w:rsid w:val="00890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58"/>
  </w:style>
  <w:style w:type="table" w:styleId="TableGrid">
    <w:name w:val="Table Grid"/>
    <w:basedOn w:val="TableNormal"/>
    <w:uiPriority w:val="59"/>
    <w:rsid w:val="00D05C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BA73AD"/>
    <w:pPr>
      <w:ind w:left="720"/>
      <w:contextualSpacing/>
    </w:pPr>
    <w:rPr>
      <w:rFonts w:cs="Times New Roman"/>
    </w:rPr>
  </w:style>
  <w:style w:type="character" w:styleId="Hyperlink">
    <w:name w:val="Hyperlink"/>
    <w:uiPriority w:val="99"/>
    <w:unhideWhenUsed/>
    <w:rsid w:val="00B71E6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A5F"/>
    <w:rPr>
      <w:rFonts w:ascii="Tahoma" w:hAnsi="Tahoma" w:cs="Tahoma"/>
      <w:sz w:val="16"/>
      <w:szCs w:val="16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2F36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2F36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0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1Light-Accent1">
    <w:name w:val="Grid Table 1 Light Accent 1"/>
    <w:basedOn w:val="TableNormal"/>
    <w:uiPriority w:val="46"/>
    <w:rsid w:val="00AE70F4"/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D39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6B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3A31F-1D1E-43C1-8939-6E0F96819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KARBAR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paiesh dam asia</dc:creator>
  <cp:lastModifiedBy>PC WIN 10</cp:lastModifiedBy>
  <cp:revision>2</cp:revision>
  <cp:lastPrinted>2023-11-15T06:57:00Z</cp:lastPrinted>
  <dcterms:created xsi:type="dcterms:W3CDTF">2026-07-11T07:53:00Z</dcterms:created>
  <dcterms:modified xsi:type="dcterms:W3CDTF">2026-07-11T07:53:00Z</dcterms:modified>
</cp:coreProperties>
</file>