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802B4" w14:textId="77777777" w:rsidR="002E0F9E" w:rsidRPr="006C64C0" w:rsidRDefault="00C67BCE" w:rsidP="00C647A1">
      <w:pPr>
        <w:rPr>
          <w:rFonts w:cs="B Nazanin"/>
          <w:sz w:val="6"/>
          <w:szCs w:val="6"/>
          <w:rtl/>
        </w:rPr>
      </w:pPr>
      <w:r w:rsidRPr="00C67BCE">
        <w:rPr>
          <w:rFonts w:ascii="Calibri" w:eastAsia="Calibri" w:hAnsi="Calibri" w:cs="B Nazanin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58A78E" wp14:editId="7820B80B">
                <wp:simplePos x="0" y="0"/>
                <wp:positionH relativeFrom="column">
                  <wp:posOffset>-98425</wp:posOffset>
                </wp:positionH>
                <wp:positionV relativeFrom="paragraph">
                  <wp:posOffset>0</wp:posOffset>
                </wp:positionV>
                <wp:extent cx="1546860" cy="4419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DD025" w14:textId="77777777" w:rsidR="00C67BCE" w:rsidRPr="00C67BCE" w:rsidRDefault="00C67BCE" w:rsidP="00C67BCE">
                            <w:pP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C67BC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تاریخ </w:t>
                            </w:r>
                          </w:p>
                          <w:p w14:paraId="2E06F19C" w14:textId="77777777" w:rsidR="00C67BCE" w:rsidRPr="00C67BCE" w:rsidRDefault="00C67BCE" w:rsidP="00C67BCE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C67BC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شماره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5pt;margin-top:0;width:121.8pt;height:34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">
                <v:textbox>
                  <w:txbxContent>
                    <w:p w:rsidR="00C67BCE" w:rsidRPr="00C67BCE" w:rsidRDefault="00C67BCE" w:rsidP="00C67BCE">
                      <w:pPr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C67BC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تاریخ </w:t>
                      </w:r>
                    </w:p>
                    <w:p w:rsidR="00C67BCE" w:rsidRPr="00C67BCE" w:rsidRDefault="00C67BCE" w:rsidP="00C67BCE">
                      <w:pPr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C67BCE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شماره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D1D" w:rsidRPr="006C64C0">
        <w:rPr>
          <w:rFonts w:cs="B Nazanin" w:hint="cs"/>
          <w:sz w:val="6"/>
          <w:szCs w:val="6"/>
          <w:rtl/>
        </w:rPr>
        <w:t xml:space="preserve">                                         </w:t>
      </w:r>
    </w:p>
    <w:p w14:paraId="1D5C6AB1" w14:textId="77777777" w:rsidR="00C23A7C" w:rsidRPr="006C64C0" w:rsidRDefault="00C23A7C">
      <w:pPr>
        <w:rPr>
          <w:rFonts w:cs="B Nazanin"/>
          <w:sz w:val="2"/>
          <w:szCs w:val="2"/>
          <w:rtl/>
        </w:rPr>
      </w:pPr>
    </w:p>
    <w:p w14:paraId="7D75BDB9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28FC4F9B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7286A846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32F283C3" w14:textId="77777777" w:rsidR="00BC62F0" w:rsidRDefault="00BC62F0" w:rsidP="00BC62F0">
      <w:pPr>
        <w:spacing w:after="160" w:line="259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14:paraId="1CB58CE9" w14:textId="77777777" w:rsidR="00BC62F0" w:rsidRDefault="00BC62F0" w:rsidP="00C67BCE">
      <w:pPr>
        <w:spacing w:after="160" w:line="259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</w:rPr>
      </w:pPr>
      <w:r>
        <w:rPr>
          <w:rFonts w:ascii="Calibri" w:eastAsia="Calibri" w:hAnsi="Calibri" w:cs="B Nazanin"/>
          <w:b/>
          <w:bCs/>
          <w:noProof/>
          <w:sz w:val="28"/>
          <w:szCs w:val="28"/>
          <w:lang w:bidi="ar-SA"/>
        </w:rPr>
        <w:drawing>
          <wp:inline distT="0" distB="0" distL="0" distR="0" wp14:anchorId="1A416673" wp14:editId="5A040558">
            <wp:extent cx="2580640" cy="1895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EB7B8A" w14:textId="77777777" w:rsidR="00BC62F0" w:rsidRDefault="00BC62F0" w:rsidP="00BC62F0">
      <w:pPr>
        <w:spacing w:after="160" w:line="259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14:paraId="13EF667B" w14:textId="77777777" w:rsidR="00BC62F0" w:rsidRDefault="00BC62F0" w:rsidP="00BC62F0">
      <w:pPr>
        <w:spacing w:after="160" w:line="259" w:lineRule="auto"/>
        <w:jc w:val="center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14:paraId="68513F93" w14:textId="77777777" w:rsidR="00333F07" w:rsidRPr="00F31BE4" w:rsidRDefault="00333F07" w:rsidP="00333F07">
      <w:pPr>
        <w:spacing w:after="160" w:line="259" w:lineRule="auto"/>
        <w:rPr>
          <w:rFonts w:ascii="Calibri" w:eastAsia="Calibri" w:hAnsi="Calibri" w:cs="B Nazanin"/>
          <w:b/>
          <w:bCs/>
          <w:i/>
          <w:iCs/>
          <w:rtl/>
        </w:rPr>
      </w:pPr>
      <w:r w:rsidRPr="00F31BE4">
        <w:rPr>
          <w:rFonts w:ascii="Calibri" w:eastAsia="Calibri" w:hAnsi="Calibri" w:cs="B Nazanin" w:hint="cs"/>
          <w:b/>
          <w:bCs/>
          <w:i/>
          <w:iCs/>
          <w:rtl/>
        </w:rPr>
        <w:t>ویژگی های بهداشتی و ایمنی تولید:</w:t>
      </w:r>
    </w:p>
    <w:p w14:paraId="0BED883D" w14:textId="77777777" w:rsidR="00333F07" w:rsidRPr="00F31BE4" w:rsidRDefault="00333F07" w:rsidP="00F31BE4">
      <w:pPr>
        <w:pStyle w:val="ListParagraph"/>
        <w:numPr>
          <w:ilvl w:val="0"/>
          <w:numId w:val="38"/>
        </w:numPr>
        <w:spacing w:after="160" w:line="259" w:lineRule="auto"/>
        <w:rPr>
          <w:rFonts w:ascii="Calibri" w:eastAsia="Calibri" w:hAnsi="Calibri" w:cs="B Nazanin"/>
          <w:rtl/>
        </w:rPr>
      </w:pPr>
      <w:r w:rsidRPr="00F31BE4">
        <w:rPr>
          <w:rFonts w:ascii="Calibri" w:eastAsia="Calibri" w:hAnsi="Calibri" w:cs="B Nazanin" w:hint="cs"/>
          <w:rtl/>
        </w:rPr>
        <w:t>آیین کار اصول بهداشتی و استاندارد ملی ایران شماره9211</w:t>
      </w:r>
    </w:p>
    <w:p w14:paraId="61B84F77" w14:textId="77777777" w:rsidR="00190AA0" w:rsidRPr="00F31BE4" w:rsidRDefault="00333F07" w:rsidP="00F31BE4">
      <w:pPr>
        <w:spacing w:after="160" w:line="259" w:lineRule="auto"/>
        <w:ind w:left="360"/>
        <w:rPr>
          <w:rFonts w:ascii="Calibri" w:eastAsia="Calibri" w:hAnsi="Calibri" w:cs="B Nazanin"/>
          <w:rtl/>
        </w:rPr>
      </w:pPr>
      <w:r w:rsidRPr="00F31BE4">
        <w:rPr>
          <w:rFonts w:ascii="Calibri" w:eastAsia="Calibri" w:hAnsi="Calibri" w:cs="B Nazanin" w:hint="cs"/>
          <w:rtl/>
        </w:rPr>
        <w:t>چک</w:t>
      </w:r>
      <w:r w:rsidR="00F31BE4">
        <w:rPr>
          <w:rFonts w:ascii="Calibri" w:eastAsia="Calibri" w:hAnsi="Calibri" w:cs="B Nazanin" w:hint="cs"/>
          <w:rtl/>
        </w:rPr>
        <w:t xml:space="preserve"> لیست های مربوطه بر اساس ضوابط ،</w:t>
      </w:r>
      <w:r w:rsidRPr="00F31BE4">
        <w:rPr>
          <w:rFonts w:ascii="Calibri" w:eastAsia="Calibri" w:hAnsi="Calibri" w:cs="B Nazanin" w:hint="cs"/>
          <w:rtl/>
        </w:rPr>
        <w:t xml:space="preserve"> استاندارد های ذکر شده </w:t>
      </w:r>
      <w:r w:rsidR="00F31BE4">
        <w:rPr>
          <w:rFonts w:ascii="Calibri" w:eastAsia="Calibri" w:hAnsi="Calibri" w:cs="B Nazanin" w:hint="cs"/>
          <w:rtl/>
        </w:rPr>
        <w:t xml:space="preserve"> و مشاهدات ممیز </w:t>
      </w:r>
      <w:r w:rsidRPr="00F31BE4">
        <w:rPr>
          <w:rFonts w:ascii="Calibri" w:eastAsia="Calibri" w:hAnsi="Calibri" w:cs="B Nazanin" w:hint="cs"/>
          <w:rtl/>
        </w:rPr>
        <w:t>تکمیل می گردد.</w:t>
      </w:r>
    </w:p>
    <w:p w14:paraId="76CD6C55" w14:textId="77777777" w:rsidR="00190AA0" w:rsidRPr="00F31BE4" w:rsidRDefault="00190AA0" w:rsidP="00F31BE4">
      <w:pPr>
        <w:pStyle w:val="ListParagraph"/>
        <w:numPr>
          <w:ilvl w:val="0"/>
          <w:numId w:val="38"/>
        </w:numPr>
        <w:bidi w:val="0"/>
        <w:rPr>
          <w:rFonts w:ascii="Calibri" w:eastAsia="Calibri" w:hAnsi="Calibri" w:cs="B Nazanin"/>
          <w:rtl/>
        </w:rPr>
      </w:pPr>
      <w:r w:rsidRPr="00F31BE4">
        <w:rPr>
          <w:rFonts w:ascii="Calibri" w:eastAsia="Calibri" w:hAnsi="Calibri" w:cs="B Nazanin"/>
          <w:rtl/>
        </w:rPr>
        <w:br w:type="page"/>
      </w:r>
    </w:p>
    <w:p w14:paraId="41C1EC7E" w14:textId="77777777" w:rsidR="00333F07" w:rsidRPr="002E2C10" w:rsidRDefault="002E2C10" w:rsidP="00333F07">
      <w:pPr>
        <w:spacing w:after="160" w:line="259" w:lineRule="auto"/>
        <w:rPr>
          <w:rFonts w:ascii="Calibri" w:eastAsia="Calibri" w:hAnsi="Calibri" w:cs="B Nazanin"/>
          <w:b/>
          <w:bCs/>
          <w:i/>
          <w:iCs/>
          <w:rtl/>
        </w:rPr>
      </w:pPr>
      <w:r w:rsidRPr="002E2C10">
        <w:rPr>
          <w:rFonts w:ascii="Calibri" w:eastAsia="Calibri" w:hAnsi="Calibri" w:cs="B Nazanin" w:hint="cs"/>
          <w:b/>
          <w:bCs/>
          <w:i/>
          <w:iCs/>
          <w:rtl/>
        </w:rPr>
        <w:lastRenderedPageBreak/>
        <w:t>چک لیست ارزیابی برنامه های پیش نیازی</w:t>
      </w:r>
    </w:p>
    <w:p w14:paraId="479A821A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0D7E019B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361048D6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29C7160E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55A5E888" w14:textId="77777777" w:rsidR="00505C16" w:rsidRPr="006C64C0" w:rsidRDefault="00505C16">
      <w:pPr>
        <w:rPr>
          <w:rFonts w:cs="B Nazanin"/>
          <w:sz w:val="2"/>
          <w:szCs w:val="2"/>
        </w:rPr>
      </w:pPr>
    </w:p>
    <w:p w14:paraId="58D69441" w14:textId="77777777" w:rsidR="00FD49F9" w:rsidRPr="006C64C0" w:rsidRDefault="00FD49F9">
      <w:pPr>
        <w:rPr>
          <w:rFonts w:cs="B Nazanin"/>
          <w:sz w:val="2"/>
          <w:szCs w:val="2"/>
          <w:rtl/>
        </w:rPr>
      </w:pPr>
    </w:p>
    <w:tbl>
      <w:tblPr>
        <w:bidiVisual/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559"/>
        <w:gridCol w:w="2559"/>
        <w:gridCol w:w="2558"/>
        <w:gridCol w:w="4886"/>
      </w:tblGrid>
      <w:tr w:rsidR="00FD49F9" w:rsidRPr="006C64C0" w14:paraId="64980184" w14:textId="77777777" w:rsidTr="00FD49F9">
        <w:trPr>
          <w:trHeight w:val="318"/>
          <w:jc w:val="center"/>
        </w:trPr>
        <w:tc>
          <w:tcPr>
            <w:tcW w:w="15120" w:type="dxa"/>
            <w:gridSpan w:val="5"/>
          </w:tcPr>
          <w:p w14:paraId="3B025C34" w14:textId="77777777" w:rsidR="00FD49F9" w:rsidRPr="006C64C0" w:rsidRDefault="00FD49F9" w:rsidP="00FD49F9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مشخصات مؤسسه</w:t>
            </w:r>
          </w:p>
        </w:tc>
      </w:tr>
      <w:tr w:rsidR="00FD49F9" w:rsidRPr="006C64C0" w14:paraId="0AD50E18" w14:textId="77777777" w:rsidTr="00FD49F9">
        <w:trPr>
          <w:trHeight w:val="426"/>
          <w:jc w:val="center"/>
        </w:trPr>
        <w:tc>
          <w:tcPr>
            <w:tcW w:w="5117" w:type="dxa"/>
            <w:gridSpan w:val="2"/>
            <w:vAlign w:val="center"/>
          </w:tcPr>
          <w:p w14:paraId="367F21DC" w14:textId="77777777" w:rsidR="00FD49F9" w:rsidRPr="006C64C0" w:rsidRDefault="00FD49F9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نام کارخانه :</w:t>
            </w:r>
          </w:p>
        </w:tc>
        <w:tc>
          <w:tcPr>
            <w:tcW w:w="10003" w:type="dxa"/>
            <w:gridSpan w:val="3"/>
            <w:vAlign w:val="center"/>
          </w:tcPr>
          <w:p w14:paraId="4642C6E5" w14:textId="77777777" w:rsidR="00FD49F9" w:rsidRPr="006C64C0" w:rsidRDefault="00FD49F9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تلفن و فاکس :</w:t>
            </w:r>
          </w:p>
        </w:tc>
      </w:tr>
      <w:tr w:rsidR="00FD49F9" w:rsidRPr="006C64C0" w14:paraId="27F73B27" w14:textId="77777777" w:rsidTr="00FD49F9">
        <w:trPr>
          <w:jc w:val="center"/>
        </w:trPr>
        <w:tc>
          <w:tcPr>
            <w:tcW w:w="15120" w:type="dxa"/>
            <w:gridSpan w:val="5"/>
          </w:tcPr>
          <w:p w14:paraId="2A8A6C76" w14:textId="77777777" w:rsidR="00FD49F9" w:rsidRPr="006C64C0" w:rsidRDefault="00FD49F9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آدرس کامل کارخانه و آدرس پست الکترونیک :                استان :                              شهرستان :                                 بخش :</w:t>
            </w:r>
          </w:p>
          <w:p w14:paraId="1B6FB81F" w14:textId="77777777" w:rsidR="00FD49F9" w:rsidRPr="006C64C0" w:rsidRDefault="00FD49F9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کد پستی : </w:t>
            </w:r>
          </w:p>
        </w:tc>
      </w:tr>
      <w:tr w:rsidR="00FD49F9" w:rsidRPr="006C64C0" w14:paraId="7D341449" w14:textId="77777777" w:rsidTr="00FD49F9">
        <w:trPr>
          <w:jc w:val="center"/>
        </w:trPr>
        <w:tc>
          <w:tcPr>
            <w:tcW w:w="7676" w:type="dxa"/>
            <w:gridSpan w:val="3"/>
          </w:tcPr>
          <w:p w14:paraId="52A5225B" w14:textId="77777777" w:rsidR="00FD49F9" w:rsidRPr="006C64C0" w:rsidRDefault="00FD49F9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نام مدیر عامل :</w:t>
            </w:r>
          </w:p>
          <w:p w14:paraId="2423D913" w14:textId="77777777" w:rsidR="00FD49F9" w:rsidRPr="006C64C0" w:rsidRDefault="00FD49F9" w:rsidP="00FD49F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44" w:type="dxa"/>
            <w:gridSpan w:val="2"/>
          </w:tcPr>
          <w:p w14:paraId="0E4B637B" w14:textId="77777777" w:rsidR="00FD49F9" w:rsidRPr="006C64C0" w:rsidRDefault="00FD49F9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نام مسئول فنی :                                                        کد ملی :</w:t>
            </w:r>
          </w:p>
        </w:tc>
      </w:tr>
      <w:tr w:rsidR="00FD49F9" w:rsidRPr="006C64C0" w14:paraId="2D05B040" w14:textId="77777777" w:rsidTr="00FD49F9">
        <w:trPr>
          <w:trHeight w:val="448"/>
          <w:jc w:val="center"/>
        </w:trPr>
        <w:tc>
          <w:tcPr>
            <w:tcW w:w="15120" w:type="dxa"/>
            <w:gridSpan w:val="5"/>
          </w:tcPr>
          <w:p w14:paraId="51FB33F9" w14:textId="77777777" w:rsidR="00FD49F9" w:rsidRPr="006C64C0" w:rsidRDefault="00FD49F9" w:rsidP="00FD49F9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گروه تولیدی</w:t>
            </w:r>
          </w:p>
        </w:tc>
      </w:tr>
      <w:tr w:rsidR="00FD49F9" w:rsidRPr="006C64C0" w14:paraId="1869D822" w14:textId="77777777" w:rsidTr="00FD49F9">
        <w:trPr>
          <w:jc w:val="center"/>
        </w:trPr>
        <w:tc>
          <w:tcPr>
            <w:tcW w:w="2558" w:type="dxa"/>
          </w:tcPr>
          <w:p w14:paraId="4E474417" w14:textId="77777777" w:rsidR="00FD49F9" w:rsidRPr="006C64C0" w:rsidRDefault="00FD49F9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1F0C1314" w14:textId="77777777" w:rsidR="00FD49F9" w:rsidRPr="006C64C0" w:rsidRDefault="00FD49F9" w:rsidP="00FD49F9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مواد اولیه</w:t>
            </w:r>
          </w:p>
        </w:tc>
        <w:tc>
          <w:tcPr>
            <w:tcW w:w="5118" w:type="dxa"/>
            <w:gridSpan w:val="2"/>
          </w:tcPr>
          <w:p w14:paraId="2D44AF3F" w14:textId="77777777" w:rsidR="00FD49F9" w:rsidRPr="006C64C0" w:rsidRDefault="00FD49F9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3F03DA94" w14:textId="77777777" w:rsidR="00FD49F9" w:rsidRPr="006C64C0" w:rsidRDefault="00154B25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/>
                <w:b/>
                <w:bCs/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4DEA51" wp14:editId="33230E1A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5080" t="8255" r="13970" b="1079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F8A61" id="Oval 3" o:spid="_x0000_s1026" style="position:absolute;margin-left:182.85pt;margin-top:1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+zFAIAACw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"/>
                  </w:pict>
                </mc:Fallback>
              </mc:AlternateContent>
            </w:r>
            <w:r w:rsidR="00FD49F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بسته بندی</w:t>
            </w:r>
          </w:p>
        </w:tc>
        <w:tc>
          <w:tcPr>
            <w:tcW w:w="2558" w:type="dxa"/>
          </w:tcPr>
          <w:p w14:paraId="11E53FAD" w14:textId="77777777" w:rsidR="00FD49F9" w:rsidRPr="006C64C0" w:rsidRDefault="00FD49F9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22C89682" w14:textId="77777777" w:rsidR="00FD49F9" w:rsidRPr="006C64C0" w:rsidRDefault="00FD49F9" w:rsidP="00FD49F9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مواد فرآیند شده</w:t>
            </w:r>
          </w:p>
        </w:tc>
        <w:tc>
          <w:tcPr>
            <w:tcW w:w="4886" w:type="dxa"/>
          </w:tcPr>
          <w:p w14:paraId="0442B7B9" w14:textId="77777777" w:rsidR="00FD49F9" w:rsidRPr="006C64C0" w:rsidRDefault="00FD49F9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</w:rPr>
            </w:pPr>
          </w:p>
          <w:p w14:paraId="0E8ED40E" w14:textId="77777777" w:rsidR="00FD49F9" w:rsidRPr="006C64C0" w:rsidRDefault="00154B25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/>
                <w:b/>
                <w:bCs/>
                <w:noProof/>
                <w:sz w:val="22"/>
                <w:szCs w:val="22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E0CBC4" wp14:editId="64F6139D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99060</wp:posOffset>
                      </wp:positionV>
                      <wp:extent cx="114300" cy="114300"/>
                      <wp:effectExtent l="12065" t="11430" r="6985" b="7620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E1F2A0" id="Oval 5" o:spid="_x0000_s1026" style="position:absolute;margin-left:183.6pt;margin-top:7.8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a7FAIAACw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"/>
                  </w:pict>
                </mc:Fallback>
              </mc:AlternateContent>
            </w:r>
            <w:r w:rsidR="00FD49F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بسته بندی</w:t>
            </w:r>
          </w:p>
        </w:tc>
      </w:tr>
      <w:tr w:rsidR="00FD49F9" w:rsidRPr="006C64C0" w14:paraId="19167C88" w14:textId="77777777" w:rsidTr="00FD49F9">
        <w:trPr>
          <w:jc w:val="center"/>
        </w:trPr>
        <w:tc>
          <w:tcPr>
            <w:tcW w:w="5117" w:type="dxa"/>
            <w:gridSpan w:val="2"/>
          </w:tcPr>
          <w:p w14:paraId="2F9548EC" w14:textId="77777777" w:rsidR="00FD49F9" w:rsidRPr="006C64C0" w:rsidRDefault="00FD49F9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نام محصولات تولیدی ( با توجه به پروانه های بهداشتی)</w:t>
            </w:r>
          </w:p>
          <w:p w14:paraId="0D1B64E6" w14:textId="77777777" w:rsidR="00FD49F9" w:rsidRPr="006C64C0" w:rsidRDefault="00FD49F9" w:rsidP="00FD49F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03" w:type="dxa"/>
            <w:gridSpan w:val="3"/>
          </w:tcPr>
          <w:p w14:paraId="6EFA72E4" w14:textId="77777777" w:rsidR="00FD49F9" w:rsidRPr="006C64C0" w:rsidRDefault="00FD49F9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D49F9" w:rsidRPr="006C64C0" w14:paraId="05865702" w14:textId="77777777" w:rsidTr="00FD49F9">
        <w:trPr>
          <w:trHeight w:val="1254"/>
          <w:jc w:val="center"/>
        </w:trPr>
        <w:tc>
          <w:tcPr>
            <w:tcW w:w="5117" w:type="dxa"/>
            <w:gridSpan w:val="2"/>
          </w:tcPr>
          <w:p w14:paraId="0EB42FDF" w14:textId="77777777" w:rsidR="00FD49F9" w:rsidRPr="006C64C0" w:rsidRDefault="00FD49F9" w:rsidP="00FD49F9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نامهای تجاری محصولات</w:t>
            </w:r>
          </w:p>
          <w:p w14:paraId="319D35E9" w14:textId="77777777" w:rsidR="00FD49F9" w:rsidRPr="006C64C0" w:rsidRDefault="00FD49F9" w:rsidP="00FD49F9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7729F273" w14:textId="77777777" w:rsidR="00FD49F9" w:rsidRPr="006C64C0" w:rsidRDefault="00FD49F9" w:rsidP="00FD49F9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03" w:type="dxa"/>
            <w:gridSpan w:val="3"/>
          </w:tcPr>
          <w:p w14:paraId="1F471892" w14:textId="77777777" w:rsidR="00FD49F9" w:rsidRPr="006C64C0" w:rsidRDefault="00FD49F9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0DC4A386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4BC1FD35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6C1BB690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7E37AA1F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3886522F" w14:textId="77777777" w:rsidR="00505C16" w:rsidRPr="006C64C0" w:rsidRDefault="00505C16">
      <w:pPr>
        <w:rPr>
          <w:rFonts w:cs="B Nazanin"/>
          <w:sz w:val="2"/>
          <w:szCs w:val="2"/>
        </w:rPr>
      </w:pPr>
    </w:p>
    <w:p w14:paraId="140BB6B5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206D0B3B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1254A93C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54ED0B42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24D5C01D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3737E9E8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77154D28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073DFC9C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7010908F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4686BE60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3A424F9A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1CF4A1E9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6FF42EC0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05B2640E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27B51A92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69C91054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618456AE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2CFE4E31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330A86BE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35DFF1CE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6B4C29F3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63F23F5E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5F75EF29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4A64D4F5" w14:textId="77777777" w:rsidR="00FD49F9" w:rsidRDefault="00FD49F9">
      <w:pPr>
        <w:rPr>
          <w:rFonts w:cs="B Nazanin"/>
          <w:sz w:val="2"/>
          <w:szCs w:val="2"/>
          <w:rtl/>
        </w:rPr>
      </w:pPr>
    </w:p>
    <w:p w14:paraId="194A8569" w14:textId="77777777" w:rsidR="002E2C10" w:rsidRPr="006C64C0" w:rsidRDefault="002E2C10">
      <w:pPr>
        <w:rPr>
          <w:rFonts w:cs="B Nazanin"/>
          <w:sz w:val="2"/>
          <w:szCs w:val="2"/>
        </w:rPr>
      </w:pPr>
    </w:p>
    <w:p w14:paraId="5AECCEC8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49C5ACFE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3F8A5A0D" w14:textId="77777777" w:rsidR="00FD49F9" w:rsidRPr="006C64C0" w:rsidRDefault="002E2C10">
      <w:pPr>
        <w:rPr>
          <w:rFonts w:cs="B Nazanin"/>
          <w:sz w:val="2"/>
          <w:szCs w:val="2"/>
        </w:rPr>
      </w:pPr>
      <w:r>
        <w:rPr>
          <w:rFonts w:cs="B Nazanin" w:hint="cs"/>
          <w:sz w:val="2"/>
          <w:szCs w:val="2"/>
          <w:rtl/>
        </w:rPr>
        <w:t>بر</w:t>
      </w:r>
    </w:p>
    <w:p w14:paraId="39AD6D07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4D3C8A3F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26907186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0E5FE4F8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0FDFB5EB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1452B837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4471C02A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5AE5EF36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4216D04C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0041B9BF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747F8876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5BA2F9EC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165ABFE8" w14:textId="77777777" w:rsidR="00FD49F9" w:rsidRPr="006C64C0" w:rsidRDefault="00FD49F9">
      <w:pPr>
        <w:rPr>
          <w:rFonts w:cs="B Nazanin"/>
          <w:sz w:val="2"/>
          <w:szCs w:val="2"/>
        </w:rPr>
      </w:pPr>
    </w:p>
    <w:p w14:paraId="3280F3B6" w14:textId="77777777" w:rsidR="00FD49F9" w:rsidRPr="006C64C0" w:rsidRDefault="00FD49F9">
      <w:pPr>
        <w:rPr>
          <w:rFonts w:cs="B Nazanin"/>
          <w:sz w:val="2"/>
          <w:szCs w:val="2"/>
          <w:rtl/>
        </w:rPr>
      </w:pPr>
    </w:p>
    <w:p w14:paraId="18124B16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10D746CA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2DC364E9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3C031AF5" w14:textId="77777777" w:rsidR="00505C16" w:rsidRPr="006C64C0" w:rsidRDefault="002E2C10">
      <w:pPr>
        <w:rPr>
          <w:rFonts w:cs="B Nazanin"/>
          <w:sz w:val="2"/>
          <w:szCs w:val="2"/>
          <w:rtl/>
        </w:rPr>
      </w:pPr>
      <w:r>
        <w:rPr>
          <w:rFonts w:cs="B Nazanin" w:hint="cs"/>
          <w:sz w:val="2"/>
          <w:szCs w:val="2"/>
          <w:rtl/>
        </w:rPr>
        <w:t>بر</w:t>
      </w:r>
    </w:p>
    <w:tbl>
      <w:tblPr>
        <w:tblpPr w:leftFromText="180" w:rightFromText="180" w:vertAnchor="page" w:horzAnchor="margin" w:tblpY="2582"/>
        <w:bidiVisual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13"/>
        <w:gridCol w:w="8170"/>
        <w:gridCol w:w="13"/>
        <w:gridCol w:w="1064"/>
        <w:gridCol w:w="13"/>
        <w:gridCol w:w="1065"/>
        <w:gridCol w:w="13"/>
        <w:gridCol w:w="989"/>
        <w:gridCol w:w="13"/>
        <w:gridCol w:w="2397"/>
      </w:tblGrid>
      <w:tr w:rsidR="00505C16" w:rsidRPr="006C64C0" w14:paraId="27AB4FB7" w14:textId="77777777" w:rsidTr="003522B5">
        <w:trPr>
          <w:trHeight w:val="390"/>
        </w:trPr>
        <w:tc>
          <w:tcPr>
            <w:tcW w:w="1383" w:type="dxa"/>
            <w:gridSpan w:val="2"/>
            <w:vMerge w:val="restart"/>
          </w:tcPr>
          <w:p w14:paraId="5E2DFA73" w14:textId="77777777" w:rsidR="00505C16" w:rsidRPr="006C64C0" w:rsidRDefault="00505C16" w:rsidP="00FD49F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مورد ممیزی</w:t>
            </w:r>
          </w:p>
          <w:p w14:paraId="24EDF8A1" w14:textId="77777777" w:rsidR="00505C16" w:rsidRPr="006C64C0" w:rsidRDefault="00505C16" w:rsidP="00FD49F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70" w:type="dxa"/>
            <w:vMerge w:val="restart"/>
          </w:tcPr>
          <w:p w14:paraId="5867ECB6" w14:textId="77777777" w:rsidR="00505C16" w:rsidRPr="006C64C0" w:rsidRDefault="00505C16" w:rsidP="00FD49F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محل ممیزی</w:t>
            </w:r>
          </w:p>
        </w:tc>
        <w:tc>
          <w:tcPr>
            <w:tcW w:w="5567" w:type="dxa"/>
            <w:gridSpan w:val="8"/>
          </w:tcPr>
          <w:p w14:paraId="25F0F31C" w14:textId="77777777" w:rsidR="00505C16" w:rsidRPr="006C64C0" w:rsidRDefault="00505C16" w:rsidP="00FD49F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نظریه ممیزی</w:t>
            </w:r>
          </w:p>
        </w:tc>
      </w:tr>
      <w:tr w:rsidR="00505C16" w:rsidRPr="006C64C0" w14:paraId="42C54E99" w14:textId="77777777" w:rsidTr="003522B5">
        <w:trPr>
          <w:trHeight w:val="390"/>
        </w:trPr>
        <w:tc>
          <w:tcPr>
            <w:tcW w:w="1383" w:type="dxa"/>
            <w:gridSpan w:val="2"/>
            <w:vMerge/>
          </w:tcPr>
          <w:p w14:paraId="721DF173" w14:textId="77777777" w:rsidR="00505C16" w:rsidRPr="006C64C0" w:rsidRDefault="00505C16" w:rsidP="00FD49F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70" w:type="dxa"/>
            <w:vMerge/>
          </w:tcPr>
          <w:p w14:paraId="01C4BE0B" w14:textId="77777777" w:rsidR="00505C16" w:rsidRPr="006C64C0" w:rsidRDefault="00505C16" w:rsidP="00FD49F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73BB69CF" w14:textId="77777777" w:rsidR="00505C16" w:rsidRPr="006C64C0" w:rsidRDefault="00505C16" w:rsidP="00FD49F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بند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77D724C8" w14:textId="77777777" w:rsidR="00505C16" w:rsidRPr="006C64C0" w:rsidRDefault="00505C16" w:rsidP="00FD49F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واحد</w:t>
            </w:r>
          </w:p>
        </w:tc>
        <w:tc>
          <w:tcPr>
            <w:tcW w:w="1015" w:type="dxa"/>
            <w:gridSpan w:val="3"/>
            <w:shd w:val="clear" w:color="auto" w:fill="auto"/>
          </w:tcPr>
          <w:p w14:paraId="13AB03DF" w14:textId="77777777" w:rsidR="00505C16" w:rsidRPr="006C64C0" w:rsidRDefault="00505C16" w:rsidP="00FD49F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حوزه</w:t>
            </w:r>
          </w:p>
        </w:tc>
        <w:tc>
          <w:tcPr>
            <w:tcW w:w="2397" w:type="dxa"/>
            <w:shd w:val="clear" w:color="auto" w:fill="auto"/>
          </w:tcPr>
          <w:p w14:paraId="22C03531" w14:textId="77777777" w:rsidR="00505C16" w:rsidRPr="006C64C0" w:rsidRDefault="00505C16" w:rsidP="00FD49F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505C16" w:rsidRPr="006C64C0" w14:paraId="756A78CE" w14:textId="77777777" w:rsidTr="003522B5">
        <w:tc>
          <w:tcPr>
            <w:tcW w:w="1383" w:type="dxa"/>
            <w:gridSpan w:val="2"/>
            <w:vMerge w:val="restart"/>
            <w:textDirection w:val="btLr"/>
          </w:tcPr>
          <w:p w14:paraId="26652D75" w14:textId="77777777" w:rsidR="00505C16" w:rsidRPr="006C64C0" w:rsidRDefault="00505C16" w:rsidP="00FD49F9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1: محوطه و اطراف کارخانه</w:t>
            </w:r>
          </w:p>
          <w:p w14:paraId="128DAE3C" w14:textId="77777777" w:rsidR="00505C16" w:rsidRPr="006C64C0" w:rsidRDefault="00505C16" w:rsidP="00FD49F9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= 20</w:t>
            </w:r>
          </w:p>
        </w:tc>
        <w:tc>
          <w:tcPr>
            <w:tcW w:w="8170" w:type="dxa"/>
          </w:tcPr>
          <w:p w14:paraId="6061E745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 </w:t>
            </w:r>
            <w:r w:rsidRPr="006C64C0">
              <w:rPr>
                <w:rFonts w:cs="Times New Roman" w:hint="cs"/>
                <w:b/>
                <w:bCs/>
                <w:sz w:val="22"/>
                <w:szCs w:val="22"/>
                <w:rtl/>
              </w:rPr>
              <w:t>–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مشخص بودن محدوده و محوطه کارخانه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26F23A1A" w14:textId="77777777" w:rsidR="00505C16" w:rsidRPr="006C64C0" w:rsidRDefault="00505C16" w:rsidP="00FD49F9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35ABD0D6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14:paraId="1B776FF8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97" w:type="dxa"/>
            <w:shd w:val="clear" w:color="auto" w:fill="auto"/>
          </w:tcPr>
          <w:p w14:paraId="500F48D8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05C16" w:rsidRPr="006C64C0" w14:paraId="474E99A6" w14:textId="77777777" w:rsidTr="003522B5">
        <w:tc>
          <w:tcPr>
            <w:tcW w:w="1383" w:type="dxa"/>
            <w:gridSpan w:val="2"/>
            <w:vMerge/>
          </w:tcPr>
          <w:p w14:paraId="10A97E16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70" w:type="dxa"/>
          </w:tcPr>
          <w:p w14:paraId="5156C039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2 </w:t>
            </w:r>
            <w:r w:rsidRPr="006C64C0">
              <w:rPr>
                <w:rFonts w:cs="Times New Roman" w:hint="cs"/>
                <w:b/>
                <w:bCs/>
                <w:sz w:val="22"/>
                <w:szCs w:val="22"/>
                <w:rtl/>
              </w:rPr>
              <w:t>–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تمیز بودن کارخانه و محوطه آن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8192752" w14:textId="77777777" w:rsidR="00505C16" w:rsidRPr="006C64C0" w:rsidRDefault="00505C16" w:rsidP="00FD49F9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48063BBF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14:paraId="322EE8C0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97" w:type="dxa"/>
            <w:shd w:val="clear" w:color="auto" w:fill="auto"/>
          </w:tcPr>
          <w:p w14:paraId="4CA3E9D6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05C16" w:rsidRPr="006C64C0" w14:paraId="13EBA033" w14:textId="77777777" w:rsidTr="003522B5">
        <w:tc>
          <w:tcPr>
            <w:tcW w:w="1383" w:type="dxa"/>
            <w:gridSpan w:val="2"/>
            <w:vMerge/>
          </w:tcPr>
          <w:p w14:paraId="2D694627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70" w:type="dxa"/>
          </w:tcPr>
          <w:p w14:paraId="3AB51FA2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3 </w:t>
            </w:r>
            <w:r w:rsidRPr="006C64C0">
              <w:rPr>
                <w:rFonts w:cs="Times New Roman" w:hint="cs"/>
                <w:b/>
                <w:bCs/>
                <w:sz w:val="22"/>
                <w:szCs w:val="22"/>
                <w:rtl/>
              </w:rPr>
              <w:t>–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محصور نمودن محیط های غیر قابل نظافت در محوطه کارخانه به نحو قابل قبول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518B5F0B" w14:textId="77777777" w:rsidR="00505C16" w:rsidRPr="006C64C0" w:rsidRDefault="00505C16" w:rsidP="00FD49F9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6ACA16FD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14:paraId="65E0DAA0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97" w:type="dxa"/>
            <w:shd w:val="clear" w:color="auto" w:fill="auto"/>
          </w:tcPr>
          <w:p w14:paraId="7E30098F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05C16" w:rsidRPr="006C64C0" w14:paraId="444D3D76" w14:textId="77777777" w:rsidTr="003522B5">
        <w:tc>
          <w:tcPr>
            <w:tcW w:w="1383" w:type="dxa"/>
            <w:gridSpan w:val="2"/>
            <w:vMerge/>
          </w:tcPr>
          <w:p w14:paraId="516D71B5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70" w:type="dxa"/>
          </w:tcPr>
          <w:p w14:paraId="6EB01AE5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4- رعایت فاصله مناسب کارخانه تا مراکز آلاینده مطابق دستورالعمل مربوطه 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7504C3D7" w14:textId="77777777" w:rsidR="00505C16" w:rsidRPr="006C64C0" w:rsidRDefault="00505C16" w:rsidP="00FD49F9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52DA0AA9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14:paraId="11D7E378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97" w:type="dxa"/>
            <w:shd w:val="clear" w:color="auto" w:fill="auto"/>
          </w:tcPr>
          <w:p w14:paraId="223E1F8E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05C16" w:rsidRPr="006C64C0" w14:paraId="09EFCD56" w14:textId="77777777" w:rsidTr="003522B5">
        <w:tc>
          <w:tcPr>
            <w:tcW w:w="1383" w:type="dxa"/>
            <w:gridSpan w:val="2"/>
            <w:vMerge/>
          </w:tcPr>
          <w:p w14:paraId="623BBE84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70" w:type="dxa"/>
          </w:tcPr>
          <w:p w14:paraId="2908C850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5 </w:t>
            </w:r>
            <w:r w:rsidRPr="006C64C0">
              <w:rPr>
                <w:rFonts w:cs="Times New Roman" w:hint="cs"/>
                <w:b/>
                <w:bCs/>
                <w:sz w:val="22"/>
                <w:szCs w:val="22"/>
                <w:rtl/>
              </w:rPr>
              <w:t>–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جمع آوری مرتب و منظم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پسماند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از محوطه کارخانه در ظروف یا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کانتینر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های دردار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50F9704A" w14:textId="77777777" w:rsidR="00505C16" w:rsidRPr="006C64C0" w:rsidRDefault="00505C16" w:rsidP="00FD49F9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0C55AED0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14:paraId="4E201291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97" w:type="dxa"/>
            <w:shd w:val="clear" w:color="auto" w:fill="auto"/>
          </w:tcPr>
          <w:p w14:paraId="3F751693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05C16" w:rsidRPr="006C64C0" w14:paraId="29DF2EDF" w14:textId="77777777" w:rsidTr="003522B5">
        <w:trPr>
          <w:trHeight w:val="318"/>
        </w:trPr>
        <w:tc>
          <w:tcPr>
            <w:tcW w:w="1383" w:type="dxa"/>
            <w:gridSpan w:val="2"/>
            <w:vMerge/>
          </w:tcPr>
          <w:p w14:paraId="4FA51E1B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70" w:type="dxa"/>
            <w:vMerge w:val="restart"/>
          </w:tcPr>
          <w:p w14:paraId="0C80BEB0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6 </w:t>
            </w:r>
            <w:r w:rsidRPr="006C64C0">
              <w:rPr>
                <w:rFonts w:cs="Times New Roman" w:hint="cs"/>
                <w:b/>
                <w:bCs/>
                <w:sz w:val="22"/>
                <w:szCs w:val="22"/>
                <w:rtl/>
              </w:rPr>
              <w:t>–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مفروش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بودن خیابان های داخلی کارخانه با مواد مناسب و مقاوم به منظور جلوگیری از گرد و غبار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4220275A" w14:textId="77777777" w:rsidR="00505C16" w:rsidRPr="006C64C0" w:rsidRDefault="00505C16" w:rsidP="00FD49F9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6692711F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14:paraId="1B0AB2C4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97" w:type="dxa"/>
            <w:vMerge w:val="restart"/>
            <w:shd w:val="clear" w:color="auto" w:fill="auto"/>
          </w:tcPr>
          <w:p w14:paraId="0478D064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05C16" w:rsidRPr="006C64C0" w14:paraId="55BE09EC" w14:textId="77777777" w:rsidTr="003522B5">
        <w:trPr>
          <w:trHeight w:val="318"/>
        </w:trPr>
        <w:tc>
          <w:tcPr>
            <w:tcW w:w="1383" w:type="dxa"/>
            <w:gridSpan w:val="2"/>
            <w:vMerge/>
          </w:tcPr>
          <w:p w14:paraId="7215F0BC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70" w:type="dxa"/>
            <w:vMerge/>
          </w:tcPr>
          <w:p w14:paraId="4EC14053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66CD9CDF" w14:textId="77777777" w:rsidR="00505C16" w:rsidRPr="006C64C0" w:rsidRDefault="00505C16" w:rsidP="00FD49F9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امتیاز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7908065A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5" w:type="dxa"/>
            <w:gridSpan w:val="3"/>
            <w:shd w:val="clear" w:color="auto" w:fill="auto"/>
          </w:tcPr>
          <w:p w14:paraId="43E8A7C0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4F7850BC" w14:textId="77777777" w:rsidR="00505C16" w:rsidRPr="006C64C0" w:rsidRDefault="00505C16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D49F9" w:rsidRPr="006C64C0" w14:paraId="7AB3592C" w14:textId="77777777" w:rsidTr="00FD49F9">
        <w:trPr>
          <w:trHeight w:val="219"/>
        </w:trPr>
        <w:tc>
          <w:tcPr>
            <w:tcW w:w="15120" w:type="dxa"/>
            <w:gridSpan w:val="11"/>
          </w:tcPr>
          <w:p w14:paraId="768F8377" w14:textId="77777777" w:rsidR="00FD49F9" w:rsidRPr="006C64C0" w:rsidRDefault="00FD49F9" w:rsidP="00FD49F9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3522B5" w:rsidRPr="006C64C0" w14:paraId="2D503222" w14:textId="77777777" w:rsidTr="0070743A">
        <w:trPr>
          <w:trHeight w:val="219"/>
        </w:trPr>
        <w:tc>
          <w:tcPr>
            <w:tcW w:w="1370" w:type="dxa"/>
            <w:vMerge w:val="restart"/>
            <w:textDirection w:val="btLr"/>
          </w:tcPr>
          <w:p w14:paraId="4D70F162" w14:textId="77777777" w:rsidR="003522B5" w:rsidRPr="006C64C0" w:rsidRDefault="0070743A" w:rsidP="0070743A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2: تولید و بسته بندی</w:t>
            </w:r>
          </w:p>
          <w:p w14:paraId="00E914F2" w14:textId="77777777" w:rsidR="0070743A" w:rsidRPr="006C64C0" w:rsidRDefault="0070743A" w:rsidP="0070743A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=</w:t>
            </w:r>
            <w:r w:rsidR="002F3F0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227</w:t>
            </w:r>
          </w:p>
        </w:tc>
        <w:tc>
          <w:tcPr>
            <w:tcW w:w="8196" w:type="dxa"/>
            <w:gridSpan w:val="3"/>
          </w:tcPr>
          <w:p w14:paraId="08D54150" w14:textId="77777777" w:rsidR="003522B5" w:rsidRPr="006C64C0" w:rsidRDefault="003522B5" w:rsidP="006E0F2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1-عرض مناسب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وجنس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مقاوم درها (به غیر از چوب) با قابلیت نظافت آسان</w:t>
            </w:r>
          </w:p>
        </w:tc>
        <w:tc>
          <w:tcPr>
            <w:tcW w:w="1077" w:type="dxa"/>
            <w:gridSpan w:val="2"/>
          </w:tcPr>
          <w:p w14:paraId="783752C8" w14:textId="77777777" w:rsidR="003522B5" w:rsidRPr="006C64C0" w:rsidRDefault="003522B5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8" w:type="dxa"/>
            <w:gridSpan w:val="2"/>
          </w:tcPr>
          <w:p w14:paraId="7D6FBB40" w14:textId="77777777" w:rsidR="003522B5" w:rsidRPr="006C64C0" w:rsidRDefault="003522B5" w:rsidP="00FD49F9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989" w:type="dxa"/>
          </w:tcPr>
          <w:p w14:paraId="426F80C2" w14:textId="77777777" w:rsidR="003522B5" w:rsidRPr="006C64C0" w:rsidRDefault="003522B5" w:rsidP="00FD49F9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2410" w:type="dxa"/>
            <w:gridSpan w:val="2"/>
          </w:tcPr>
          <w:p w14:paraId="4AAB6BB7" w14:textId="77777777" w:rsidR="003522B5" w:rsidRPr="006C64C0" w:rsidRDefault="003522B5" w:rsidP="00FD49F9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3522B5" w:rsidRPr="006C64C0" w14:paraId="3B800CFC" w14:textId="77777777" w:rsidTr="003522B5">
        <w:trPr>
          <w:trHeight w:val="219"/>
        </w:trPr>
        <w:tc>
          <w:tcPr>
            <w:tcW w:w="1370" w:type="dxa"/>
            <w:vMerge/>
          </w:tcPr>
          <w:p w14:paraId="78A01658" w14:textId="77777777" w:rsidR="003522B5" w:rsidRPr="006C64C0" w:rsidRDefault="003522B5" w:rsidP="00FD49F9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8196" w:type="dxa"/>
            <w:gridSpan w:val="3"/>
          </w:tcPr>
          <w:p w14:paraId="30861F90" w14:textId="77777777" w:rsidR="003522B5" w:rsidRPr="006C64C0" w:rsidRDefault="003522B5" w:rsidP="006E0F26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2-وجود تمهیدات لازم برای درهای سالن تولید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وبسته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بندی که به محوطه بیرون باز می شوند نظیر پرده باد، پرده نواری یا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دردومرحله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ای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ویا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وجود فشار مثبت هوا به نحوی که از ورود حشرات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وجوندگان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موذی جلوگیری شود.</w:t>
            </w:r>
          </w:p>
        </w:tc>
        <w:tc>
          <w:tcPr>
            <w:tcW w:w="1077" w:type="dxa"/>
            <w:gridSpan w:val="2"/>
          </w:tcPr>
          <w:p w14:paraId="247598E0" w14:textId="77777777" w:rsidR="003522B5" w:rsidRPr="006C64C0" w:rsidRDefault="003522B5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8" w:type="dxa"/>
            <w:gridSpan w:val="2"/>
          </w:tcPr>
          <w:p w14:paraId="4E76A0BE" w14:textId="77777777" w:rsidR="003522B5" w:rsidRPr="006C64C0" w:rsidRDefault="003522B5" w:rsidP="00FD49F9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989" w:type="dxa"/>
          </w:tcPr>
          <w:p w14:paraId="38016AEC" w14:textId="77777777" w:rsidR="003522B5" w:rsidRPr="006C64C0" w:rsidRDefault="003522B5" w:rsidP="00FD49F9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2410" w:type="dxa"/>
            <w:gridSpan w:val="2"/>
          </w:tcPr>
          <w:p w14:paraId="296FA7AB" w14:textId="77777777" w:rsidR="003522B5" w:rsidRPr="006C64C0" w:rsidRDefault="003522B5" w:rsidP="00FD49F9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3522B5" w:rsidRPr="006C64C0" w14:paraId="42896215" w14:textId="77777777" w:rsidTr="003522B5">
        <w:trPr>
          <w:trHeight w:val="219"/>
        </w:trPr>
        <w:tc>
          <w:tcPr>
            <w:tcW w:w="1370" w:type="dxa"/>
            <w:vMerge/>
          </w:tcPr>
          <w:p w14:paraId="3A7EEC6D" w14:textId="77777777" w:rsidR="003522B5" w:rsidRPr="006C64C0" w:rsidRDefault="003522B5" w:rsidP="00FD49F9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8196" w:type="dxa"/>
            <w:gridSpan w:val="3"/>
          </w:tcPr>
          <w:p w14:paraId="3240D303" w14:textId="77777777" w:rsidR="003522B5" w:rsidRPr="006C64C0" w:rsidRDefault="003522B5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3-اندازه کافی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وجنس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مقاوم پنجره (به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غیرازچوب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) با قابلیت نظافت آسان</w:t>
            </w:r>
          </w:p>
        </w:tc>
        <w:tc>
          <w:tcPr>
            <w:tcW w:w="1077" w:type="dxa"/>
            <w:gridSpan w:val="2"/>
          </w:tcPr>
          <w:p w14:paraId="7BEBE384" w14:textId="77777777" w:rsidR="003522B5" w:rsidRPr="006C64C0" w:rsidRDefault="003522B5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8" w:type="dxa"/>
            <w:gridSpan w:val="2"/>
          </w:tcPr>
          <w:p w14:paraId="23843F75" w14:textId="77777777" w:rsidR="003522B5" w:rsidRPr="006C64C0" w:rsidRDefault="003522B5" w:rsidP="00FD49F9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989" w:type="dxa"/>
          </w:tcPr>
          <w:p w14:paraId="238332C3" w14:textId="77777777" w:rsidR="003522B5" w:rsidRPr="006C64C0" w:rsidRDefault="003522B5" w:rsidP="00FD49F9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2410" w:type="dxa"/>
            <w:gridSpan w:val="2"/>
          </w:tcPr>
          <w:p w14:paraId="7B3F32B6" w14:textId="77777777" w:rsidR="003522B5" w:rsidRPr="006C64C0" w:rsidRDefault="003522B5" w:rsidP="00FD49F9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3522B5" w:rsidRPr="006C64C0" w14:paraId="49521AE6" w14:textId="77777777" w:rsidTr="003522B5">
        <w:trPr>
          <w:trHeight w:val="219"/>
        </w:trPr>
        <w:tc>
          <w:tcPr>
            <w:tcW w:w="1370" w:type="dxa"/>
            <w:vMerge/>
          </w:tcPr>
          <w:p w14:paraId="2B84A41C" w14:textId="77777777" w:rsidR="003522B5" w:rsidRPr="006C64C0" w:rsidRDefault="003522B5" w:rsidP="00FD49F9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8196" w:type="dxa"/>
            <w:gridSpan w:val="3"/>
          </w:tcPr>
          <w:p w14:paraId="1A988FE7" w14:textId="77777777" w:rsidR="003522B5" w:rsidRPr="006C64C0" w:rsidRDefault="003522B5" w:rsidP="006E0F26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4-مجهزبودن پنجره ها به توری مناسب در تمامی پنجره های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بازشو</w:t>
            </w:r>
            <w:proofErr w:type="spellEnd"/>
          </w:p>
        </w:tc>
        <w:tc>
          <w:tcPr>
            <w:tcW w:w="1077" w:type="dxa"/>
            <w:gridSpan w:val="2"/>
          </w:tcPr>
          <w:p w14:paraId="69D56091" w14:textId="77777777" w:rsidR="003522B5" w:rsidRPr="006C64C0" w:rsidRDefault="003522B5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8" w:type="dxa"/>
            <w:gridSpan w:val="2"/>
          </w:tcPr>
          <w:p w14:paraId="39E677BD" w14:textId="77777777" w:rsidR="003522B5" w:rsidRPr="006C64C0" w:rsidRDefault="003522B5" w:rsidP="00FD49F9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989" w:type="dxa"/>
          </w:tcPr>
          <w:p w14:paraId="598C5810" w14:textId="77777777" w:rsidR="003522B5" w:rsidRPr="006C64C0" w:rsidRDefault="003522B5" w:rsidP="00FD49F9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2410" w:type="dxa"/>
            <w:gridSpan w:val="2"/>
          </w:tcPr>
          <w:p w14:paraId="781B45CF" w14:textId="77777777" w:rsidR="003522B5" w:rsidRPr="006C64C0" w:rsidRDefault="003522B5" w:rsidP="00FD49F9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3522B5" w:rsidRPr="006C64C0" w14:paraId="0518C323" w14:textId="77777777" w:rsidTr="003522B5">
        <w:trPr>
          <w:trHeight w:val="219"/>
        </w:trPr>
        <w:tc>
          <w:tcPr>
            <w:tcW w:w="1370" w:type="dxa"/>
            <w:vMerge/>
          </w:tcPr>
          <w:p w14:paraId="6DDEB767" w14:textId="77777777" w:rsidR="003522B5" w:rsidRPr="006C64C0" w:rsidRDefault="003522B5" w:rsidP="00FD49F9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8196" w:type="dxa"/>
            <w:gridSpan w:val="3"/>
          </w:tcPr>
          <w:p w14:paraId="142EE00F" w14:textId="77777777" w:rsidR="003522B5" w:rsidRPr="006C64C0" w:rsidRDefault="003522B5" w:rsidP="006E0F26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5-امکان بسته شدن کامل پنجره های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بازشو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در صورت آلودگی احتمالی و گرد و غبار</w:t>
            </w:r>
          </w:p>
        </w:tc>
        <w:tc>
          <w:tcPr>
            <w:tcW w:w="1077" w:type="dxa"/>
            <w:gridSpan w:val="2"/>
          </w:tcPr>
          <w:p w14:paraId="655659D1" w14:textId="77777777" w:rsidR="003522B5" w:rsidRPr="006C64C0" w:rsidRDefault="003522B5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8" w:type="dxa"/>
            <w:gridSpan w:val="2"/>
          </w:tcPr>
          <w:p w14:paraId="3CC093DF" w14:textId="77777777" w:rsidR="003522B5" w:rsidRPr="006C64C0" w:rsidRDefault="003522B5" w:rsidP="00FD49F9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989" w:type="dxa"/>
          </w:tcPr>
          <w:p w14:paraId="42F5AFE6" w14:textId="77777777" w:rsidR="003522B5" w:rsidRPr="006C64C0" w:rsidRDefault="003522B5" w:rsidP="00FD49F9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2410" w:type="dxa"/>
            <w:gridSpan w:val="2"/>
          </w:tcPr>
          <w:p w14:paraId="6669D4E2" w14:textId="77777777" w:rsidR="003522B5" w:rsidRPr="006C64C0" w:rsidRDefault="003522B5" w:rsidP="00FD49F9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</w:tr>
    </w:tbl>
    <w:p w14:paraId="2202D1CF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6137BF99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32BE42C6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481478E0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546E0623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1BEE419C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1E57CFCC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29CB7B95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7E50DEFD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7F878445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0CEA4EB8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13DAA1DE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45807DE4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6D6A6F2A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27378835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18712D1A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48DBFBBD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3A554B77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753CEAD8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3D0A5FC6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5208F9C8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3D63591B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275E266B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61F4A6E5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01B378BC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5D2B7A18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67F7D498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29A3AEF3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077B710E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25ACD238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720987A8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72A625A6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6AFF479D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5E6B4B0B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552ACC52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65ED5222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5C74D537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09248A48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015"/>
        <w:gridCol w:w="1182"/>
        <w:gridCol w:w="1077"/>
        <w:gridCol w:w="1077"/>
        <w:gridCol w:w="2334"/>
      </w:tblGrid>
      <w:tr w:rsidR="00F24A1F" w:rsidRPr="006C64C0" w14:paraId="72A8EC9E" w14:textId="77777777" w:rsidTr="006E0F26">
        <w:trPr>
          <w:trHeight w:val="390"/>
        </w:trPr>
        <w:tc>
          <w:tcPr>
            <w:tcW w:w="1435" w:type="dxa"/>
            <w:vMerge w:val="restart"/>
          </w:tcPr>
          <w:p w14:paraId="59D9A3D4" w14:textId="77777777" w:rsidR="00F24A1F" w:rsidRPr="006C64C0" w:rsidRDefault="00F24A1F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مورد ممیزی</w:t>
            </w:r>
          </w:p>
          <w:p w14:paraId="0D6ED449" w14:textId="77777777" w:rsidR="00F24A1F" w:rsidRPr="006C64C0" w:rsidRDefault="00F24A1F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 w:val="restart"/>
          </w:tcPr>
          <w:p w14:paraId="6FD2A6F2" w14:textId="77777777" w:rsidR="00F24A1F" w:rsidRPr="006C64C0" w:rsidRDefault="00F24A1F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محل ممیزی</w:t>
            </w:r>
          </w:p>
        </w:tc>
        <w:tc>
          <w:tcPr>
            <w:tcW w:w="5670" w:type="dxa"/>
            <w:gridSpan w:val="4"/>
          </w:tcPr>
          <w:p w14:paraId="7F5B751E" w14:textId="77777777" w:rsidR="00F24A1F" w:rsidRPr="006C64C0" w:rsidRDefault="00F24A1F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نظریه ممیزی</w:t>
            </w:r>
          </w:p>
        </w:tc>
      </w:tr>
      <w:tr w:rsidR="00F24A1F" w:rsidRPr="006C64C0" w14:paraId="15ADE25B" w14:textId="77777777" w:rsidTr="006E0F26">
        <w:trPr>
          <w:trHeight w:val="390"/>
        </w:trPr>
        <w:tc>
          <w:tcPr>
            <w:tcW w:w="1435" w:type="dxa"/>
            <w:vMerge/>
          </w:tcPr>
          <w:p w14:paraId="558A58D1" w14:textId="77777777" w:rsidR="00F24A1F" w:rsidRPr="006C64C0" w:rsidRDefault="00F24A1F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/>
          </w:tcPr>
          <w:p w14:paraId="377E27A9" w14:textId="77777777" w:rsidR="00F24A1F" w:rsidRPr="006C64C0" w:rsidRDefault="00F24A1F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shd w:val="clear" w:color="auto" w:fill="auto"/>
          </w:tcPr>
          <w:p w14:paraId="7DC46126" w14:textId="77777777" w:rsidR="00F24A1F" w:rsidRPr="006C64C0" w:rsidRDefault="00F24A1F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14:paraId="71CFD814" w14:textId="77777777" w:rsidR="00F24A1F" w:rsidRPr="006C64C0" w:rsidRDefault="00F24A1F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14:paraId="4DA1590C" w14:textId="77777777" w:rsidR="00F24A1F" w:rsidRPr="006C64C0" w:rsidRDefault="00F24A1F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14:paraId="41E1FCD9" w14:textId="77777777" w:rsidR="00F24A1F" w:rsidRPr="006C64C0" w:rsidRDefault="00F24A1F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F24A1F" w:rsidRPr="006C64C0" w14:paraId="22D38734" w14:textId="77777777" w:rsidTr="006E0F26">
        <w:tc>
          <w:tcPr>
            <w:tcW w:w="1435" w:type="dxa"/>
            <w:vMerge w:val="restart"/>
            <w:shd w:val="clear" w:color="auto" w:fill="auto"/>
            <w:textDirection w:val="btLr"/>
          </w:tcPr>
          <w:p w14:paraId="4AD18883" w14:textId="77777777" w:rsidR="00F24A1F" w:rsidRPr="006C64C0" w:rsidRDefault="00F24A1F" w:rsidP="00F24A1F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2:  ادامه تولید و</w:t>
            </w:r>
            <w:r w:rsidR="00E972AB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بسته بندی</w:t>
            </w:r>
          </w:p>
        </w:tc>
        <w:tc>
          <w:tcPr>
            <w:tcW w:w="8015" w:type="dxa"/>
          </w:tcPr>
          <w:p w14:paraId="636EE00E" w14:textId="77777777" w:rsidR="00F24A1F" w:rsidRPr="006C64C0" w:rsidRDefault="00F24A1F" w:rsidP="0065014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6-ایمن سازی پنجره ها در </w:t>
            </w:r>
            <w:r w:rsidR="0065014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صورتی که 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فاصله </w:t>
            </w:r>
            <w:r w:rsidR="0065014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آنها 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کمتر از 5 متر از مواد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اولیه،حین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فرآوری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ومحصول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بسته بندی نشده حساس</w:t>
            </w:r>
            <w:r w:rsidR="0065014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باشد.</w:t>
            </w:r>
          </w:p>
        </w:tc>
        <w:tc>
          <w:tcPr>
            <w:tcW w:w="1182" w:type="dxa"/>
            <w:shd w:val="clear" w:color="auto" w:fill="auto"/>
          </w:tcPr>
          <w:p w14:paraId="2F966A74" w14:textId="77777777" w:rsidR="00F24A1F" w:rsidRPr="006C64C0" w:rsidRDefault="00F24A1F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387EB729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045839F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5D761E6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4A1F" w:rsidRPr="006C64C0" w14:paraId="37DB2E13" w14:textId="77777777" w:rsidTr="006E0F26">
        <w:tc>
          <w:tcPr>
            <w:tcW w:w="1435" w:type="dxa"/>
            <w:vMerge/>
            <w:shd w:val="clear" w:color="auto" w:fill="auto"/>
            <w:textDirection w:val="btLr"/>
          </w:tcPr>
          <w:p w14:paraId="27F696C8" w14:textId="77777777" w:rsidR="00F24A1F" w:rsidRPr="006C64C0" w:rsidRDefault="00F24A1F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3A0335AC" w14:textId="77777777" w:rsidR="00F24A1F" w:rsidRPr="006C64C0" w:rsidRDefault="00F24A1F" w:rsidP="00F24A1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7-مناسب بودن  جنس کف به نحوی که مقاوم ، صاف و صیقلی ، غیر قابل نفوذ ، قابل نظافت و در صورت نیاز شستشو و ضد عفونی کردن باشد</w:t>
            </w:r>
          </w:p>
        </w:tc>
        <w:tc>
          <w:tcPr>
            <w:tcW w:w="1182" w:type="dxa"/>
            <w:shd w:val="clear" w:color="auto" w:fill="auto"/>
          </w:tcPr>
          <w:p w14:paraId="282ED81C" w14:textId="77777777" w:rsidR="00F24A1F" w:rsidRPr="006C64C0" w:rsidRDefault="00F24A1F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28256EBC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F15DD7E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4DEF148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4A1F" w:rsidRPr="006C64C0" w14:paraId="0925C618" w14:textId="77777777" w:rsidTr="006E0F26">
        <w:tc>
          <w:tcPr>
            <w:tcW w:w="1435" w:type="dxa"/>
            <w:vMerge/>
            <w:shd w:val="clear" w:color="auto" w:fill="auto"/>
            <w:textDirection w:val="btLr"/>
          </w:tcPr>
          <w:p w14:paraId="6E835D5A" w14:textId="77777777" w:rsidR="00F24A1F" w:rsidRPr="006C64C0" w:rsidRDefault="00F24A1F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40A1265A" w14:textId="77777777" w:rsidR="00F24A1F" w:rsidRPr="006C64C0" w:rsidRDefault="00F24A1F" w:rsidP="00F24A1F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8- شیب دار بودن کف به نحوی که بر خلاف جریان کار و به طرف آبروها باشد</w:t>
            </w:r>
          </w:p>
        </w:tc>
        <w:tc>
          <w:tcPr>
            <w:tcW w:w="1182" w:type="dxa"/>
            <w:shd w:val="clear" w:color="auto" w:fill="auto"/>
          </w:tcPr>
          <w:p w14:paraId="014930D4" w14:textId="77777777" w:rsidR="00F24A1F" w:rsidRPr="006C64C0" w:rsidRDefault="00F24A1F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6FE2D83B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6C8E3782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26F46725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4A1F" w:rsidRPr="006C64C0" w14:paraId="10FC9DD9" w14:textId="77777777" w:rsidTr="006E0F26">
        <w:tc>
          <w:tcPr>
            <w:tcW w:w="1435" w:type="dxa"/>
            <w:vMerge/>
            <w:shd w:val="clear" w:color="auto" w:fill="auto"/>
            <w:textDirection w:val="btLr"/>
          </w:tcPr>
          <w:p w14:paraId="092D3D6C" w14:textId="77777777" w:rsidR="00F24A1F" w:rsidRPr="006C64C0" w:rsidRDefault="00F24A1F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2799FC47" w14:textId="77777777" w:rsidR="00F24A1F" w:rsidRPr="006C64C0" w:rsidRDefault="00F24A1F" w:rsidP="0065014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9-  مشخص نمودن حریم دستگاهها </w:t>
            </w:r>
            <w:r w:rsidR="0065014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 مسیر عبور 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بر روی کف</w:t>
            </w:r>
          </w:p>
        </w:tc>
        <w:tc>
          <w:tcPr>
            <w:tcW w:w="1182" w:type="dxa"/>
            <w:shd w:val="clear" w:color="auto" w:fill="auto"/>
          </w:tcPr>
          <w:p w14:paraId="596FF16E" w14:textId="77777777" w:rsidR="00F24A1F" w:rsidRPr="006C64C0" w:rsidRDefault="00F24A1F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368DE74C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CEF1C62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7C20CA44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4A1F" w:rsidRPr="006C64C0" w14:paraId="1606113D" w14:textId="77777777" w:rsidTr="006E0F26">
        <w:tc>
          <w:tcPr>
            <w:tcW w:w="1435" w:type="dxa"/>
            <w:vMerge/>
            <w:shd w:val="clear" w:color="auto" w:fill="auto"/>
            <w:textDirection w:val="btLr"/>
          </w:tcPr>
          <w:p w14:paraId="46404D25" w14:textId="77777777" w:rsidR="00F24A1F" w:rsidRPr="006C64C0" w:rsidRDefault="00F24A1F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2BDC70F0" w14:textId="77777777" w:rsidR="00F24A1F" w:rsidRPr="006C64C0" w:rsidRDefault="00F24A1F" w:rsidP="00F24A1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10- جنس مناسب دیوارها برای جلوگیری از جمع شدن گرد و خاک و کپک زدگی (مقاوم، صاف ، غیر قابل نفوذ ، بدون درز و شکاف )</w:t>
            </w:r>
          </w:p>
        </w:tc>
        <w:tc>
          <w:tcPr>
            <w:tcW w:w="1182" w:type="dxa"/>
            <w:shd w:val="clear" w:color="auto" w:fill="auto"/>
          </w:tcPr>
          <w:p w14:paraId="42E581A0" w14:textId="77777777" w:rsidR="00F24A1F" w:rsidRPr="006C64C0" w:rsidRDefault="00F24A1F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79AABA2D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5B5557F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89DBA6F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4A1F" w:rsidRPr="006C64C0" w14:paraId="4FD52CF2" w14:textId="77777777" w:rsidTr="006E0F26">
        <w:tc>
          <w:tcPr>
            <w:tcW w:w="1435" w:type="dxa"/>
            <w:vMerge/>
            <w:shd w:val="clear" w:color="auto" w:fill="auto"/>
            <w:textDirection w:val="btLr"/>
          </w:tcPr>
          <w:p w14:paraId="01D00DA2" w14:textId="77777777" w:rsidR="00F24A1F" w:rsidRPr="006C64C0" w:rsidRDefault="00F24A1F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25A7A35F" w14:textId="77777777" w:rsidR="00F24A1F" w:rsidRPr="006C64C0" w:rsidRDefault="00F24A1F" w:rsidP="00F24A1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11- گرد بودن و یا وجود زوایای باز در محل اتصال کف به دیوار و دیوار به دیوار</w:t>
            </w:r>
          </w:p>
        </w:tc>
        <w:tc>
          <w:tcPr>
            <w:tcW w:w="1182" w:type="dxa"/>
            <w:shd w:val="clear" w:color="auto" w:fill="auto"/>
          </w:tcPr>
          <w:p w14:paraId="2B332ABD" w14:textId="77777777" w:rsidR="00F24A1F" w:rsidRPr="006C64C0" w:rsidRDefault="00F24A1F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64FB5A1E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19BD195A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06824D1E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4A1F" w:rsidRPr="006C64C0" w14:paraId="67188BAA" w14:textId="77777777" w:rsidTr="006E0F26">
        <w:tc>
          <w:tcPr>
            <w:tcW w:w="1435" w:type="dxa"/>
            <w:vMerge/>
            <w:shd w:val="clear" w:color="auto" w:fill="auto"/>
            <w:textDirection w:val="btLr"/>
          </w:tcPr>
          <w:p w14:paraId="402A30D5" w14:textId="77777777" w:rsidR="00F24A1F" w:rsidRPr="006C64C0" w:rsidRDefault="00F24A1F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2DA02AF4" w14:textId="77777777" w:rsidR="00F24A1F" w:rsidRPr="006C64C0" w:rsidRDefault="00F24A1F" w:rsidP="00F24A1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12- رنگ مناسب دیوارها با قابلیت نظافت آسان </w:t>
            </w:r>
          </w:p>
        </w:tc>
        <w:tc>
          <w:tcPr>
            <w:tcW w:w="1182" w:type="dxa"/>
            <w:shd w:val="clear" w:color="auto" w:fill="auto"/>
          </w:tcPr>
          <w:p w14:paraId="749CA8BB" w14:textId="77777777" w:rsidR="00F24A1F" w:rsidRPr="006C64C0" w:rsidRDefault="00F24A1F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390202D3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1D3319EB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C7607DD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4A1F" w:rsidRPr="006C64C0" w14:paraId="02FD70AD" w14:textId="77777777" w:rsidTr="006E0F26">
        <w:tc>
          <w:tcPr>
            <w:tcW w:w="1435" w:type="dxa"/>
            <w:vMerge/>
          </w:tcPr>
          <w:p w14:paraId="33B2E58E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711D4888" w14:textId="77777777" w:rsidR="00F24A1F" w:rsidRPr="006C64C0" w:rsidRDefault="00F24A1F" w:rsidP="00F24A1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13- مناسب بودن جنس سقف ( مقاوم ، صاف ، بدون درز و شکاف ) و دارای قابلیت نظافت آسان</w:t>
            </w:r>
          </w:p>
        </w:tc>
        <w:tc>
          <w:tcPr>
            <w:tcW w:w="1182" w:type="dxa"/>
            <w:shd w:val="clear" w:color="auto" w:fill="auto"/>
          </w:tcPr>
          <w:p w14:paraId="0B748258" w14:textId="77777777" w:rsidR="00F24A1F" w:rsidRPr="006C64C0" w:rsidRDefault="00A24669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0FB9240B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CA864B4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732C3BC2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4A1F" w:rsidRPr="006C64C0" w14:paraId="6CBC736A" w14:textId="77777777" w:rsidTr="006E0F26">
        <w:tc>
          <w:tcPr>
            <w:tcW w:w="1435" w:type="dxa"/>
            <w:vMerge/>
          </w:tcPr>
          <w:p w14:paraId="4FD83F3D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35FEEF50" w14:textId="77777777" w:rsidR="00F24A1F" w:rsidRPr="006C64C0" w:rsidRDefault="00F24A1F" w:rsidP="00F24A1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14-</w:t>
            </w:r>
            <w:r w:rsidRPr="006C64C0">
              <w:rPr>
                <w:rFonts w:cs="Times New Roman" w:hint="cs"/>
                <w:b/>
                <w:bCs/>
                <w:sz w:val="22"/>
                <w:szCs w:val="22"/>
                <w:rtl/>
              </w:rPr>
              <w:t>–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کنترل فضای خالی پشت سقف کاذب ( در صورت استفاده ) برای نظافت دوره ای و پایش آفات</w:t>
            </w:r>
          </w:p>
        </w:tc>
        <w:tc>
          <w:tcPr>
            <w:tcW w:w="1182" w:type="dxa"/>
            <w:shd w:val="clear" w:color="auto" w:fill="auto"/>
          </w:tcPr>
          <w:p w14:paraId="102FACFA" w14:textId="77777777" w:rsidR="00F24A1F" w:rsidRPr="006C64C0" w:rsidRDefault="00A24669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100BAF4A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B5073C4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875DD6D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4A1F" w:rsidRPr="006C64C0" w14:paraId="39DC9FA7" w14:textId="77777777" w:rsidTr="006E0F26">
        <w:tc>
          <w:tcPr>
            <w:tcW w:w="1435" w:type="dxa"/>
            <w:vMerge/>
          </w:tcPr>
          <w:p w14:paraId="14A49B07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09DC1637" w14:textId="77777777" w:rsidR="00F24A1F" w:rsidRPr="006C64C0" w:rsidRDefault="00F24A1F" w:rsidP="00F24A1F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15-- طراحی مناسب فاضلاب رو به نحوی که بر خلاف جهت جریان کار بوده و از تجمع آب در سالن های تولید جلوگیری شود</w:t>
            </w:r>
          </w:p>
        </w:tc>
        <w:tc>
          <w:tcPr>
            <w:tcW w:w="1182" w:type="dxa"/>
            <w:shd w:val="clear" w:color="auto" w:fill="auto"/>
          </w:tcPr>
          <w:p w14:paraId="5B4CF812" w14:textId="77777777" w:rsidR="00F24A1F" w:rsidRPr="006C64C0" w:rsidRDefault="00F24A1F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32D5BE4E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CF2822A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0E785835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4A1F" w:rsidRPr="006C64C0" w14:paraId="6D4A15BF" w14:textId="77777777" w:rsidTr="006E0F26">
        <w:tc>
          <w:tcPr>
            <w:tcW w:w="1435" w:type="dxa"/>
            <w:vMerge/>
          </w:tcPr>
          <w:p w14:paraId="5FE59E8F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0700CC70" w14:textId="77777777" w:rsidR="00F24A1F" w:rsidRPr="006C64C0" w:rsidRDefault="00F24A1F" w:rsidP="00C9078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16- حفاظت مناسب کانالهای فاضلاب رو  و یا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درپوش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مناسب برروی فاضلاب روبه منظور جلوگیری از ورود   حشرات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وجوندگان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82" w:type="dxa"/>
            <w:shd w:val="clear" w:color="auto" w:fill="auto"/>
          </w:tcPr>
          <w:p w14:paraId="44AF9B29" w14:textId="77777777" w:rsidR="00F24A1F" w:rsidRPr="006C64C0" w:rsidRDefault="00F24A1F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1FE04FC2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B609379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3068C88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24A1F" w:rsidRPr="006C64C0" w14:paraId="184389ED" w14:textId="77777777" w:rsidTr="006E0F26">
        <w:tc>
          <w:tcPr>
            <w:tcW w:w="1435" w:type="dxa"/>
            <w:vMerge/>
          </w:tcPr>
          <w:p w14:paraId="4E312025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4DAB0AAD" w14:textId="77777777" w:rsidR="00F24A1F" w:rsidRPr="006C64C0" w:rsidRDefault="00F24A1F" w:rsidP="00F24A1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17-</w:t>
            </w:r>
            <w:r w:rsidRPr="006C64C0">
              <w:rPr>
                <w:rFonts w:cs="Times New Roman" w:hint="cs"/>
                <w:b/>
                <w:bCs/>
                <w:sz w:val="22"/>
                <w:szCs w:val="22"/>
                <w:rtl/>
              </w:rPr>
              <w:t>–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مناسب بودن جنس پوشش فاضلاب رو  از نظر مقاومت ، قابلیت نظافت و جدا شدن در صورتی که روباز  باشند.</w:t>
            </w:r>
          </w:p>
        </w:tc>
        <w:tc>
          <w:tcPr>
            <w:tcW w:w="1182" w:type="dxa"/>
            <w:shd w:val="clear" w:color="auto" w:fill="auto"/>
          </w:tcPr>
          <w:p w14:paraId="35C56384" w14:textId="77777777" w:rsidR="00F24A1F" w:rsidRPr="006C64C0" w:rsidRDefault="00F24A1F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7087A288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1E73249C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250290C" w14:textId="77777777" w:rsidR="00F24A1F" w:rsidRPr="006C64C0" w:rsidRDefault="00F24A1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720F1765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480176C6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7B367825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73AC2B0F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2EFCD5F6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34A90D6B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54748D8C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16671F3C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0D25FF71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05C53FD6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7B2EA78A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47DE5F2E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38F63FE7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59FE52BD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0CB903FD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30DAC6E5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540D0BB1" w14:textId="77777777" w:rsidR="00C90786" w:rsidRPr="006C64C0" w:rsidRDefault="00C90786">
      <w:pPr>
        <w:rPr>
          <w:rFonts w:cs="B Nazanin"/>
          <w:sz w:val="2"/>
          <w:szCs w:val="2"/>
          <w:rtl/>
        </w:rPr>
      </w:pPr>
    </w:p>
    <w:p w14:paraId="1386709A" w14:textId="77777777" w:rsidR="00C90786" w:rsidRPr="006C64C0" w:rsidRDefault="00C90786">
      <w:pPr>
        <w:rPr>
          <w:rFonts w:cs="B Nazanin"/>
          <w:sz w:val="2"/>
          <w:szCs w:val="2"/>
          <w:rtl/>
        </w:rPr>
      </w:pPr>
    </w:p>
    <w:p w14:paraId="279A7B9E" w14:textId="77777777" w:rsidR="00C90786" w:rsidRPr="006C64C0" w:rsidRDefault="00C90786">
      <w:pPr>
        <w:rPr>
          <w:rFonts w:cs="B Nazanin"/>
          <w:sz w:val="2"/>
          <w:szCs w:val="2"/>
          <w:rtl/>
        </w:rPr>
      </w:pPr>
    </w:p>
    <w:p w14:paraId="6C8534A9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4D42368C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00337C25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522E3E67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531CE0A4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6"/>
        <w:gridCol w:w="1071"/>
        <w:gridCol w:w="1077"/>
        <w:gridCol w:w="1077"/>
        <w:gridCol w:w="2334"/>
      </w:tblGrid>
      <w:tr w:rsidR="00C90786" w:rsidRPr="006C64C0" w14:paraId="2D667640" w14:textId="77777777" w:rsidTr="006E0F26">
        <w:trPr>
          <w:trHeight w:val="390"/>
        </w:trPr>
        <w:tc>
          <w:tcPr>
            <w:tcW w:w="1435" w:type="dxa"/>
            <w:vMerge w:val="restart"/>
          </w:tcPr>
          <w:p w14:paraId="15E2D909" w14:textId="77777777" w:rsidR="00C90786" w:rsidRPr="006C64C0" w:rsidRDefault="00C90786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مورد ممیزی</w:t>
            </w:r>
          </w:p>
          <w:p w14:paraId="3AACDF80" w14:textId="77777777" w:rsidR="00C90786" w:rsidRPr="006C64C0" w:rsidRDefault="00C90786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  <w:vMerge w:val="restart"/>
          </w:tcPr>
          <w:p w14:paraId="1506F1F1" w14:textId="77777777" w:rsidR="00C90786" w:rsidRPr="006C64C0" w:rsidRDefault="00C90786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محل ممیزی</w:t>
            </w:r>
          </w:p>
        </w:tc>
        <w:tc>
          <w:tcPr>
            <w:tcW w:w="5559" w:type="dxa"/>
            <w:gridSpan w:val="4"/>
          </w:tcPr>
          <w:p w14:paraId="467C661E" w14:textId="77777777" w:rsidR="00C90786" w:rsidRPr="006C64C0" w:rsidRDefault="00C90786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نظریه ممیزی</w:t>
            </w:r>
          </w:p>
        </w:tc>
      </w:tr>
      <w:tr w:rsidR="00C90786" w:rsidRPr="006C64C0" w14:paraId="5EC494EC" w14:textId="77777777" w:rsidTr="006E0F26">
        <w:trPr>
          <w:trHeight w:val="390"/>
        </w:trPr>
        <w:tc>
          <w:tcPr>
            <w:tcW w:w="1435" w:type="dxa"/>
            <w:vMerge/>
          </w:tcPr>
          <w:p w14:paraId="4ED33790" w14:textId="77777777" w:rsidR="00C90786" w:rsidRPr="006C64C0" w:rsidRDefault="00C90786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  <w:vMerge/>
          </w:tcPr>
          <w:p w14:paraId="18075FA3" w14:textId="77777777" w:rsidR="00C90786" w:rsidRPr="006C64C0" w:rsidRDefault="00C90786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1" w:type="dxa"/>
            <w:shd w:val="clear" w:color="auto" w:fill="auto"/>
          </w:tcPr>
          <w:p w14:paraId="6DECBF43" w14:textId="77777777" w:rsidR="00C90786" w:rsidRPr="006C64C0" w:rsidRDefault="00C90786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14:paraId="2E725F62" w14:textId="77777777" w:rsidR="00C90786" w:rsidRPr="006C64C0" w:rsidRDefault="00C90786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14:paraId="74C1F7C2" w14:textId="77777777" w:rsidR="00C90786" w:rsidRPr="006C64C0" w:rsidRDefault="00C90786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14:paraId="504AC06A" w14:textId="77777777" w:rsidR="00C90786" w:rsidRPr="006C64C0" w:rsidRDefault="00C90786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C90786" w:rsidRPr="006C64C0" w14:paraId="5C03667C" w14:textId="77777777" w:rsidTr="006E0F26">
        <w:tc>
          <w:tcPr>
            <w:tcW w:w="1435" w:type="dxa"/>
            <w:vMerge w:val="restart"/>
            <w:shd w:val="clear" w:color="auto" w:fill="auto"/>
            <w:textDirection w:val="btLr"/>
          </w:tcPr>
          <w:p w14:paraId="36920996" w14:textId="77777777" w:rsidR="00C90786" w:rsidRPr="006C64C0" w:rsidRDefault="00C90786" w:rsidP="00C9078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2:  ادامه تولید و</w:t>
            </w:r>
            <w:r w:rsidR="00E972AB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بسته بندی</w:t>
            </w:r>
          </w:p>
        </w:tc>
        <w:tc>
          <w:tcPr>
            <w:tcW w:w="8126" w:type="dxa"/>
          </w:tcPr>
          <w:p w14:paraId="1B868FE5" w14:textId="77777777" w:rsidR="00C90786" w:rsidRPr="006C64C0" w:rsidRDefault="00C90786" w:rsidP="006E0F2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18- مناسب و کافی بودن میزان روشنایی قسمتهای مختلف در سالن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تولیدوبسته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بندی</w:t>
            </w:r>
          </w:p>
        </w:tc>
        <w:tc>
          <w:tcPr>
            <w:tcW w:w="1071" w:type="dxa"/>
            <w:shd w:val="clear" w:color="auto" w:fill="auto"/>
          </w:tcPr>
          <w:p w14:paraId="144AF3D9" w14:textId="77777777" w:rsidR="00C90786" w:rsidRPr="006C64C0" w:rsidRDefault="00C90786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1A799364" w14:textId="77777777" w:rsidR="00C90786" w:rsidRPr="006C64C0" w:rsidRDefault="00C90786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51828B6" w14:textId="77777777" w:rsidR="00C90786" w:rsidRPr="006C64C0" w:rsidRDefault="00C90786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ADEAF99" w14:textId="77777777" w:rsidR="00C90786" w:rsidRPr="006C64C0" w:rsidRDefault="00C90786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90786" w:rsidRPr="006C64C0" w14:paraId="178C66FB" w14:textId="77777777" w:rsidTr="006E0F26">
        <w:tc>
          <w:tcPr>
            <w:tcW w:w="1435" w:type="dxa"/>
            <w:vMerge/>
          </w:tcPr>
          <w:p w14:paraId="097F7E17" w14:textId="77777777" w:rsidR="00C90786" w:rsidRPr="006C64C0" w:rsidRDefault="00C90786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</w:tcPr>
          <w:p w14:paraId="7B14E010" w14:textId="77777777" w:rsidR="00C90786" w:rsidRPr="006C64C0" w:rsidRDefault="00C90786" w:rsidP="006E0F26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19- استفاده از پوشش های مناسب یا جنس غیر شیشه ای برای سیستم های روشنایی</w:t>
            </w:r>
          </w:p>
        </w:tc>
        <w:tc>
          <w:tcPr>
            <w:tcW w:w="1071" w:type="dxa"/>
            <w:shd w:val="clear" w:color="auto" w:fill="auto"/>
          </w:tcPr>
          <w:p w14:paraId="6AE4D05A" w14:textId="77777777" w:rsidR="00C90786" w:rsidRPr="006C64C0" w:rsidRDefault="00C90786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671A075A" w14:textId="77777777" w:rsidR="00C90786" w:rsidRPr="006C64C0" w:rsidRDefault="00C90786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6C98EEDF" w14:textId="77777777" w:rsidR="00C90786" w:rsidRPr="006C64C0" w:rsidRDefault="00C90786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210BF6C" w14:textId="77777777" w:rsidR="00C90786" w:rsidRPr="006C64C0" w:rsidRDefault="00C90786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90786" w:rsidRPr="006C64C0" w14:paraId="3B612020" w14:textId="77777777" w:rsidTr="006E0F26">
        <w:tc>
          <w:tcPr>
            <w:tcW w:w="1435" w:type="dxa"/>
            <w:vMerge/>
          </w:tcPr>
          <w:p w14:paraId="00576F5F" w14:textId="77777777" w:rsidR="00C90786" w:rsidRPr="006C64C0" w:rsidRDefault="00C90786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</w:tcPr>
          <w:p w14:paraId="35584E3A" w14:textId="77777777" w:rsidR="00C90786" w:rsidRPr="006C64C0" w:rsidRDefault="00C90786" w:rsidP="0065014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20- </w:t>
            </w:r>
            <w:r w:rsidR="0065014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تعداد 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تهویه مناسب و کافی</w:t>
            </w:r>
            <w:r w:rsidR="00A2466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متناسب با ظرفیت تولید</w:t>
            </w:r>
          </w:p>
        </w:tc>
        <w:tc>
          <w:tcPr>
            <w:tcW w:w="1071" w:type="dxa"/>
            <w:shd w:val="clear" w:color="auto" w:fill="auto"/>
          </w:tcPr>
          <w:p w14:paraId="17BDE230" w14:textId="77777777" w:rsidR="00C90786" w:rsidRPr="006C64C0" w:rsidRDefault="00A24669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6A9B0880" w14:textId="77777777" w:rsidR="00C90786" w:rsidRPr="006C64C0" w:rsidRDefault="00C90786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8A21820" w14:textId="77777777" w:rsidR="00C90786" w:rsidRPr="006C64C0" w:rsidRDefault="00C90786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5D84669B" w14:textId="77777777" w:rsidR="00C90786" w:rsidRPr="006C64C0" w:rsidRDefault="00C90786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90786" w:rsidRPr="006C64C0" w14:paraId="70CA7799" w14:textId="77777777" w:rsidTr="00C90786">
        <w:trPr>
          <w:trHeight w:val="440"/>
        </w:trPr>
        <w:tc>
          <w:tcPr>
            <w:tcW w:w="1435" w:type="dxa"/>
            <w:vMerge/>
          </w:tcPr>
          <w:p w14:paraId="181A40F9" w14:textId="77777777" w:rsidR="00C90786" w:rsidRPr="006C64C0" w:rsidRDefault="00C90786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</w:tcPr>
          <w:p w14:paraId="423B3FA9" w14:textId="77777777" w:rsidR="00C90786" w:rsidRPr="006C64C0" w:rsidRDefault="00C90786" w:rsidP="00A24669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A2466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Pr="006C64C0">
              <w:rPr>
                <w:rFonts w:cs="Times New Roman" w:hint="cs"/>
                <w:b/>
                <w:bCs/>
                <w:sz w:val="22"/>
                <w:szCs w:val="22"/>
                <w:rtl/>
              </w:rPr>
              <w:t>–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مجهز بودن ورودی تهویه یا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هواکش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به توری از جنس مناسب با قابلیت نظافت آسان</w:t>
            </w:r>
          </w:p>
        </w:tc>
        <w:tc>
          <w:tcPr>
            <w:tcW w:w="1071" w:type="dxa"/>
            <w:shd w:val="clear" w:color="auto" w:fill="auto"/>
          </w:tcPr>
          <w:p w14:paraId="760620DD" w14:textId="77777777" w:rsidR="00C90786" w:rsidRPr="006C64C0" w:rsidRDefault="00C90786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6427C2C2" w14:textId="77777777" w:rsidR="00C90786" w:rsidRPr="006C64C0" w:rsidRDefault="00C90786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64676BB5" w14:textId="77777777" w:rsidR="00C90786" w:rsidRPr="006C64C0" w:rsidRDefault="00C90786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6E9BF9C9" w14:textId="77777777" w:rsidR="00C90786" w:rsidRPr="006C64C0" w:rsidRDefault="00C90786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4165F" w:rsidRPr="006C64C0" w14:paraId="1DE2E785" w14:textId="77777777" w:rsidTr="006E0F26">
        <w:tc>
          <w:tcPr>
            <w:tcW w:w="1435" w:type="dxa"/>
            <w:vMerge/>
          </w:tcPr>
          <w:p w14:paraId="225B11DC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</w:tcPr>
          <w:p w14:paraId="1AC8E058" w14:textId="77777777" w:rsidR="0094165F" w:rsidRPr="006C64C0" w:rsidRDefault="0094165F" w:rsidP="00A24669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A2466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-وجود برنامه مدون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وکارامد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شستشو،نظافت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وضدعفونی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برای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هرقسمت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از سالن تولید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وبسته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بندی با برنامه زمان بندی مشخص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ودر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دسترس(کنترل دوره ای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واثربخشی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071" w:type="dxa"/>
            <w:shd w:val="clear" w:color="auto" w:fill="auto"/>
          </w:tcPr>
          <w:p w14:paraId="27534505" w14:textId="77777777" w:rsidR="0094165F" w:rsidRPr="006C64C0" w:rsidRDefault="00A24669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408B9B5F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6D45B16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5BB73115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4165F" w:rsidRPr="006C64C0" w14:paraId="17BED47E" w14:textId="77777777" w:rsidTr="006E0F26">
        <w:tc>
          <w:tcPr>
            <w:tcW w:w="1435" w:type="dxa"/>
            <w:vMerge/>
          </w:tcPr>
          <w:p w14:paraId="24D89A95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</w:tcPr>
          <w:p w14:paraId="24AF01A0" w14:textId="77777777" w:rsidR="0094165F" w:rsidRPr="006C64C0" w:rsidRDefault="0094165F" w:rsidP="00A2466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A2466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وجود برنامه مدون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وکارامد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شستشو،نظافت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وضدعفونی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تجهیزات مورد استفاده در خط تولید با برنامه زمان بندی مشخص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ودر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دسترس (کنترل دوره ای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واثربخشی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)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ورعایت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شرایط بهداشتی تجهیزات </w:t>
            </w:r>
          </w:p>
        </w:tc>
        <w:tc>
          <w:tcPr>
            <w:tcW w:w="1071" w:type="dxa"/>
            <w:shd w:val="clear" w:color="auto" w:fill="auto"/>
          </w:tcPr>
          <w:p w14:paraId="68DE1324" w14:textId="77777777" w:rsidR="0094165F" w:rsidRPr="006C64C0" w:rsidRDefault="00A24669" w:rsidP="0094165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2A9138E0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03FB953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7B577B9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4165F" w:rsidRPr="006C64C0" w14:paraId="5770DFC7" w14:textId="77777777" w:rsidTr="006E0F26">
        <w:tc>
          <w:tcPr>
            <w:tcW w:w="1435" w:type="dxa"/>
            <w:vMerge/>
          </w:tcPr>
          <w:p w14:paraId="0EEAA8EA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</w:tcPr>
          <w:p w14:paraId="5B5EC2E4" w14:textId="77777777" w:rsidR="0094165F" w:rsidRPr="006C64C0" w:rsidRDefault="0094165F" w:rsidP="00A2466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A2466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-وجود مسئول عملیات نظافت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وپاکیزه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سازی </w:t>
            </w:r>
          </w:p>
        </w:tc>
        <w:tc>
          <w:tcPr>
            <w:tcW w:w="1071" w:type="dxa"/>
            <w:shd w:val="clear" w:color="auto" w:fill="auto"/>
          </w:tcPr>
          <w:p w14:paraId="5D679345" w14:textId="77777777" w:rsidR="0094165F" w:rsidRPr="006C64C0" w:rsidRDefault="0094165F" w:rsidP="0094165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6989B43A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62D40011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7A1374B3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4165F" w:rsidRPr="006C64C0" w14:paraId="23019D7F" w14:textId="77777777" w:rsidTr="006E0F26">
        <w:tc>
          <w:tcPr>
            <w:tcW w:w="1435" w:type="dxa"/>
            <w:vMerge/>
          </w:tcPr>
          <w:p w14:paraId="2045ACBD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</w:tcPr>
          <w:p w14:paraId="2C00812A" w14:textId="77777777" w:rsidR="0094165F" w:rsidRPr="006C64C0" w:rsidRDefault="0094165F" w:rsidP="00A2466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A2466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  <w:r w:rsidR="0065014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-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وجود مجوزهای لازم بهداشتی برای مواد پاک کننده و ضد عفونی کننده </w:t>
            </w:r>
          </w:p>
        </w:tc>
        <w:tc>
          <w:tcPr>
            <w:tcW w:w="1071" w:type="dxa"/>
            <w:shd w:val="clear" w:color="auto" w:fill="auto"/>
          </w:tcPr>
          <w:p w14:paraId="2A67EC12" w14:textId="77777777" w:rsidR="0094165F" w:rsidRPr="006C64C0" w:rsidRDefault="0094165F" w:rsidP="0094165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6FD830C6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3D40BA6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08CFB28E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4165F" w:rsidRPr="006C64C0" w14:paraId="391FBEB0" w14:textId="77777777" w:rsidTr="006E0F26">
        <w:tc>
          <w:tcPr>
            <w:tcW w:w="1435" w:type="dxa"/>
            <w:vMerge/>
            <w:shd w:val="clear" w:color="auto" w:fill="auto"/>
            <w:textDirection w:val="btLr"/>
          </w:tcPr>
          <w:p w14:paraId="1003D58D" w14:textId="77777777" w:rsidR="0094165F" w:rsidRPr="006C64C0" w:rsidRDefault="0094165F" w:rsidP="006E0F26">
            <w:pPr>
              <w:spacing w:line="360" w:lineRule="auto"/>
              <w:ind w:left="113" w:right="113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</w:tcPr>
          <w:p w14:paraId="7E242F7A" w14:textId="77777777" w:rsidR="0094165F" w:rsidRPr="006C64C0" w:rsidRDefault="0094165F" w:rsidP="00A24669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A2466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-نصب وسایل و ابزار نظافت ( جارو ، تی ، برس و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شیلنگ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... ) در محل مناسب ( جدا از محیط پاک فرآوری ) </w:t>
            </w:r>
            <w:r w:rsidR="006C219C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به نحوی که ایجاد آلودگی ثانویه </w:t>
            </w:r>
            <w:r w:rsidR="00B718F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نماید.</w:t>
            </w:r>
          </w:p>
        </w:tc>
        <w:tc>
          <w:tcPr>
            <w:tcW w:w="1071" w:type="dxa"/>
            <w:shd w:val="clear" w:color="auto" w:fill="auto"/>
          </w:tcPr>
          <w:p w14:paraId="4D3E506F" w14:textId="77777777" w:rsidR="0094165F" w:rsidRPr="006C64C0" w:rsidRDefault="0094165F" w:rsidP="0094165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6AA08890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BA3FF24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D7FC119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4165F" w:rsidRPr="006C64C0" w14:paraId="62D7F5C4" w14:textId="77777777" w:rsidTr="006E0F26">
        <w:tc>
          <w:tcPr>
            <w:tcW w:w="1435" w:type="dxa"/>
            <w:vMerge/>
          </w:tcPr>
          <w:p w14:paraId="11E34147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</w:tcPr>
          <w:p w14:paraId="564C0461" w14:textId="77777777" w:rsidR="0094165F" w:rsidRPr="006C64C0" w:rsidRDefault="0094165F" w:rsidP="00A24669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A2466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- وجود دستشویی مجهز به صابون مایع ، خشک کن دست و شیر آب که بدون دخالت دست باز و بسته می شود و ضدعفونی دستها (در صورت نیاز)</w:t>
            </w:r>
          </w:p>
        </w:tc>
        <w:tc>
          <w:tcPr>
            <w:tcW w:w="1071" w:type="dxa"/>
            <w:shd w:val="clear" w:color="auto" w:fill="auto"/>
          </w:tcPr>
          <w:p w14:paraId="3D50D0EF" w14:textId="77777777" w:rsidR="0094165F" w:rsidRPr="006C64C0" w:rsidRDefault="0094165F" w:rsidP="0094165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606C368A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275448B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57D35E5D" w14:textId="77777777" w:rsidR="0094165F" w:rsidRPr="006C64C0" w:rsidRDefault="0094165F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F0FAB" w:rsidRPr="006C64C0" w14:paraId="139E993A" w14:textId="77777777" w:rsidTr="006E0F26">
        <w:trPr>
          <w:trHeight w:val="421"/>
        </w:trPr>
        <w:tc>
          <w:tcPr>
            <w:tcW w:w="1435" w:type="dxa"/>
            <w:vMerge/>
          </w:tcPr>
          <w:p w14:paraId="11FC5432" w14:textId="77777777" w:rsidR="00DF0FAB" w:rsidRPr="006C64C0" w:rsidRDefault="00DF0FAB" w:rsidP="006E0F26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26" w:type="dxa"/>
          </w:tcPr>
          <w:p w14:paraId="1836BC89" w14:textId="77777777" w:rsidR="00DF0FAB" w:rsidRPr="006C64C0" w:rsidRDefault="00DF0FAB" w:rsidP="00A24669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A2466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- وجود امکانات آب گرم و سرد ، بخار تحت فشار و باد ( در صورت نیاز ) برای نظافت در فواصل مختلف سالن تولید</w:t>
            </w:r>
          </w:p>
        </w:tc>
        <w:tc>
          <w:tcPr>
            <w:tcW w:w="1071" w:type="dxa"/>
            <w:shd w:val="clear" w:color="auto" w:fill="auto"/>
          </w:tcPr>
          <w:p w14:paraId="06EB9A5B" w14:textId="77777777" w:rsidR="00DF0FAB" w:rsidRPr="006C64C0" w:rsidRDefault="00DF0FAB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178D4C95" w14:textId="77777777" w:rsidR="00DF0FAB" w:rsidRPr="006C64C0" w:rsidRDefault="00DF0FAB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2BFBA76" w14:textId="77777777" w:rsidR="00DF0FAB" w:rsidRPr="006C64C0" w:rsidRDefault="00DF0FAB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060FB8A" w14:textId="77777777" w:rsidR="00DF0FAB" w:rsidRPr="006C64C0" w:rsidRDefault="00DF0FAB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46691379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481CD4C9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151BF5F8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6CB7E17D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655273AA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272C3952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669FBC3A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1904FB2D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6F24BBB8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6F4281E5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657E185D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31799076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1FA7CF31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03C459DB" w14:textId="77777777" w:rsidR="00E11C1B" w:rsidRDefault="00E11C1B">
      <w:pPr>
        <w:bidi w:val="0"/>
        <w:rPr>
          <w:rFonts w:cs="B Nazanin"/>
          <w:sz w:val="2"/>
          <w:szCs w:val="2"/>
          <w:rtl/>
        </w:rPr>
      </w:pPr>
      <w:r>
        <w:rPr>
          <w:rFonts w:cs="B Nazanin"/>
          <w:sz w:val="2"/>
          <w:szCs w:val="2"/>
          <w:rtl/>
        </w:rPr>
        <w:br w:type="page"/>
      </w:r>
    </w:p>
    <w:p w14:paraId="1EB7CBE0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0C151563" w14:textId="77777777" w:rsidR="00525ED0" w:rsidRPr="006C64C0" w:rsidRDefault="00525ED0">
      <w:pPr>
        <w:rPr>
          <w:rFonts w:cs="B Nazanin"/>
          <w:sz w:val="2"/>
          <w:szCs w:val="2"/>
          <w:rtl/>
        </w:rPr>
      </w:pPr>
    </w:p>
    <w:p w14:paraId="1FE2359B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442F4F74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6607EE4E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594E0605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2149C5EF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263B2CAE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472DD44B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44362D38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6D718D5D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384928B0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69AAC42C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5734BCD3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1D3CD9A0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427582FA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312E7EF9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5FC9DB3D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5DECA99F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tbl>
      <w:tblPr>
        <w:bidiVisual/>
        <w:tblW w:w="1519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8234"/>
        <w:gridCol w:w="993"/>
        <w:gridCol w:w="1143"/>
        <w:gridCol w:w="1072"/>
        <w:gridCol w:w="2321"/>
      </w:tblGrid>
      <w:tr w:rsidR="00A83B0B" w:rsidRPr="006C64C0" w14:paraId="67841401" w14:textId="77777777" w:rsidTr="00A83B0B">
        <w:trPr>
          <w:trHeight w:val="390"/>
        </w:trPr>
        <w:tc>
          <w:tcPr>
            <w:tcW w:w="1433" w:type="dxa"/>
            <w:vMerge w:val="restart"/>
          </w:tcPr>
          <w:p w14:paraId="5B341945" w14:textId="77777777" w:rsidR="00A83B0B" w:rsidRPr="006C64C0" w:rsidRDefault="00A83B0B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مورد ممیزی</w:t>
            </w:r>
          </w:p>
          <w:p w14:paraId="78BA441B" w14:textId="77777777" w:rsidR="00A83B0B" w:rsidRPr="006C64C0" w:rsidRDefault="00A83B0B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34" w:type="dxa"/>
            <w:vMerge w:val="restart"/>
          </w:tcPr>
          <w:p w14:paraId="1CD3AA0F" w14:textId="77777777" w:rsidR="00A83B0B" w:rsidRPr="006C64C0" w:rsidRDefault="00A83B0B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محل ممیزی</w:t>
            </w:r>
          </w:p>
        </w:tc>
        <w:tc>
          <w:tcPr>
            <w:tcW w:w="5529" w:type="dxa"/>
            <w:gridSpan w:val="4"/>
          </w:tcPr>
          <w:p w14:paraId="7F2FCACD" w14:textId="77777777" w:rsidR="00A83B0B" w:rsidRPr="006C64C0" w:rsidRDefault="00A83B0B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نظریه ممیزی</w:t>
            </w:r>
          </w:p>
        </w:tc>
      </w:tr>
      <w:tr w:rsidR="00A83B0B" w:rsidRPr="006C64C0" w14:paraId="053822C1" w14:textId="77777777" w:rsidTr="00A83B0B">
        <w:trPr>
          <w:trHeight w:val="390"/>
        </w:trPr>
        <w:tc>
          <w:tcPr>
            <w:tcW w:w="1433" w:type="dxa"/>
            <w:vMerge/>
          </w:tcPr>
          <w:p w14:paraId="51005C2E" w14:textId="77777777" w:rsidR="00A83B0B" w:rsidRPr="006C64C0" w:rsidRDefault="00A83B0B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34" w:type="dxa"/>
            <w:vMerge/>
          </w:tcPr>
          <w:p w14:paraId="15DD272E" w14:textId="77777777" w:rsidR="00A83B0B" w:rsidRPr="006C64C0" w:rsidRDefault="00A83B0B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6034DAB6" w14:textId="77777777" w:rsidR="00A83B0B" w:rsidRPr="006C64C0" w:rsidRDefault="00A83B0B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بند</w:t>
            </w:r>
          </w:p>
        </w:tc>
        <w:tc>
          <w:tcPr>
            <w:tcW w:w="1143" w:type="dxa"/>
            <w:shd w:val="clear" w:color="auto" w:fill="auto"/>
          </w:tcPr>
          <w:p w14:paraId="66B77180" w14:textId="77777777" w:rsidR="00A83B0B" w:rsidRPr="006C64C0" w:rsidRDefault="00A83B0B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واحد</w:t>
            </w:r>
          </w:p>
        </w:tc>
        <w:tc>
          <w:tcPr>
            <w:tcW w:w="1072" w:type="dxa"/>
            <w:shd w:val="clear" w:color="auto" w:fill="auto"/>
          </w:tcPr>
          <w:p w14:paraId="268A1F3B" w14:textId="77777777" w:rsidR="00A83B0B" w:rsidRPr="006C64C0" w:rsidRDefault="00A83B0B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حوزه</w:t>
            </w:r>
          </w:p>
        </w:tc>
        <w:tc>
          <w:tcPr>
            <w:tcW w:w="2321" w:type="dxa"/>
            <w:shd w:val="clear" w:color="auto" w:fill="auto"/>
          </w:tcPr>
          <w:p w14:paraId="1BDCEB35" w14:textId="77777777" w:rsidR="00A83B0B" w:rsidRPr="006C64C0" w:rsidRDefault="00A83B0B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A83B0B" w:rsidRPr="006C64C0" w14:paraId="4488E286" w14:textId="77777777" w:rsidTr="00A83B0B">
        <w:tc>
          <w:tcPr>
            <w:tcW w:w="1433" w:type="dxa"/>
            <w:vMerge w:val="restart"/>
            <w:shd w:val="clear" w:color="auto" w:fill="auto"/>
            <w:textDirection w:val="btLr"/>
          </w:tcPr>
          <w:p w14:paraId="5599F910" w14:textId="77777777" w:rsidR="00A83B0B" w:rsidRPr="006C64C0" w:rsidRDefault="00E972AB" w:rsidP="00E972AB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2 : </w:t>
            </w:r>
            <w:r w:rsidR="00A83B0B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25723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ادامه </w:t>
            </w:r>
            <w:r w:rsidR="00A83B0B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تولید و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83B0B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بسته بندی</w:t>
            </w:r>
          </w:p>
        </w:tc>
        <w:tc>
          <w:tcPr>
            <w:tcW w:w="8234" w:type="dxa"/>
          </w:tcPr>
          <w:p w14:paraId="0EF4C870" w14:textId="77777777" w:rsidR="00A83B0B" w:rsidRPr="006C64C0" w:rsidRDefault="00A24669" w:rsidP="00A83B0B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29</w:t>
            </w:r>
            <w:r w:rsidR="00A83B0B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نصب و </w:t>
            </w:r>
            <w:proofErr w:type="spellStart"/>
            <w:r w:rsidR="00A83B0B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کالیبراسیو.ن</w:t>
            </w:r>
            <w:proofErr w:type="spellEnd"/>
            <w:r w:rsidR="00A83B0B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منظم تجهیزات اندازه گیری دما ،رطوبت و فشار در خطوط تولیدی(درصورت نیاز)</w:t>
            </w:r>
          </w:p>
        </w:tc>
        <w:tc>
          <w:tcPr>
            <w:tcW w:w="993" w:type="dxa"/>
            <w:shd w:val="clear" w:color="auto" w:fill="auto"/>
          </w:tcPr>
          <w:p w14:paraId="5FBA1A32" w14:textId="77777777" w:rsidR="00A83B0B" w:rsidRPr="006C64C0" w:rsidRDefault="00A83B0B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43" w:type="dxa"/>
            <w:shd w:val="clear" w:color="auto" w:fill="auto"/>
          </w:tcPr>
          <w:p w14:paraId="018BE222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14:paraId="6E6EF064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1" w:type="dxa"/>
            <w:shd w:val="clear" w:color="auto" w:fill="auto"/>
          </w:tcPr>
          <w:p w14:paraId="31091574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83B0B" w:rsidRPr="006C64C0" w14:paraId="06AA2933" w14:textId="77777777" w:rsidTr="00A83B0B">
        <w:tc>
          <w:tcPr>
            <w:tcW w:w="1433" w:type="dxa"/>
            <w:vMerge/>
            <w:shd w:val="clear" w:color="auto" w:fill="auto"/>
            <w:textDirection w:val="btLr"/>
          </w:tcPr>
          <w:p w14:paraId="52671149" w14:textId="77777777" w:rsidR="00A83B0B" w:rsidRPr="006C64C0" w:rsidRDefault="00A83B0B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34" w:type="dxa"/>
          </w:tcPr>
          <w:p w14:paraId="570EF8DB" w14:textId="77777777" w:rsidR="00A83B0B" w:rsidRPr="006C64C0" w:rsidRDefault="00A83B0B" w:rsidP="00A2466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="00A2466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0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اتصال مناسب تجهیزات تولید به نحوی که از ایجاد فضای اضافه و پرت ( </w:t>
            </w:r>
            <w:proofErr w:type="spellStart"/>
            <w:r w:rsidRPr="006C64C0">
              <w:rPr>
                <w:rFonts w:cs="B Nazanin"/>
                <w:b/>
                <w:bCs/>
                <w:sz w:val="22"/>
                <w:szCs w:val="22"/>
              </w:rPr>
              <w:t>voide</w:t>
            </w:r>
            <w:proofErr w:type="spellEnd"/>
            <w:r w:rsidRPr="006C64C0">
              <w:rPr>
                <w:rFonts w:cs="B Nazanin"/>
                <w:b/>
                <w:bCs/>
                <w:sz w:val="22"/>
                <w:szCs w:val="22"/>
              </w:rPr>
              <w:t xml:space="preserve"> space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) جلوگیری شود در این قسمت نصب ماشین آلات و رعایت فاصله آنها از دیوار و از یکدیگر به منظور تردد ،نظافت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ونگهداری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راحت در صورت بروز مشکل و یا سایر موارد باید لحاظ شود.</w:t>
            </w:r>
          </w:p>
        </w:tc>
        <w:tc>
          <w:tcPr>
            <w:tcW w:w="993" w:type="dxa"/>
            <w:shd w:val="clear" w:color="auto" w:fill="auto"/>
          </w:tcPr>
          <w:p w14:paraId="746DD381" w14:textId="77777777" w:rsidR="00A83B0B" w:rsidRPr="006C64C0" w:rsidRDefault="00A83B0B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43" w:type="dxa"/>
            <w:shd w:val="clear" w:color="auto" w:fill="auto"/>
          </w:tcPr>
          <w:p w14:paraId="3457F5EC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14:paraId="2D823487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1" w:type="dxa"/>
            <w:shd w:val="clear" w:color="auto" w:fill="auto"/>
          </w:tcPr>
          <w:p w14:paraId="7725F80E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83B0B" w:rsidRPr="006C64C0" w14:paraId="3A93E666" w14:textId="77777777" w:rsidTr="00A83B0B">
        <w:tc>
          <w:tcPr>
            <w:tcW w:w="1433" w:type="dxa"/>
            <w:vMerge/>
          </w:tcPr>
          <w:p w14:paraId="48FB4399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34" w:type="dxa"/>
          </w:tcPr>
          <w:p w14:paraId="6A5D15A7" w14:textId="77777777" w:rsidR="00A83B0B" w:rsidRPr="006C64C0" w:rsidRDefault="00A83B0B" w:rsidP="00A2466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="00A2466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طراحی و جنس مناسب سطوح </w:t>
            </w:r>
            <w:r w:rsidR="00B718F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دستگاه های تولید که 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در تماس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باماده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اولیه، حین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فراوری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ومحصول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نهایی  </w:t>
            </w:r>
            <w:r w:rsidR="00B718F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می باشند 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به نحوی که مقاوم  صاف فاقد درز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وشکاف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و قابل نظافت باشد</w:t>
            </w:r>
          </w:p>
        </w:tc>
        <w:tc>
          <w:tcPr>
            <w:tcW w:w="993" w:type="dxa"/>
            <w:shd w:val="clear" w:color="auto" w:fill="auto"/>
          </w:tcPr>
          <w:p w14:paraId="1014960A" w14:textId="77777777" w:rsidR="00A83B0B" w:rsidRPr="006C64C0" w:rsidRDefault="00A83B0B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43" w:type="dxa"/>
            <w:shd w:val="clear" w:color="auto" w:fill="auto"/>
          </w:tcPr>
          <w:p w14:paraId="00CCC678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14:paraId="4AE68BFC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1" w:type="dxa"/>
            <w:shd w:val="clear" w:color="auto" w:fill="auto"/>
          </w:tcPr>
          <w:p w14:paraId="09952AB4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83B0B" w:rsidRPr="006C64C0" w14:paraId="2D2A4396" w14:textId="77777777" w:rsidTr="00A83B0B">
        <w:tc>
          <w:tcPr>
            <w:tcW w:w="1433" w:type="dxa"/>
            <w:vMerge/>
          </w:tcPr>
          <w:p w14:paraId="56FABAEF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34" w:type="dxa"/>
          </w:tcPr>
          <w:p w14:paraId="6BE24188" w14:textId="77777777" w:rsidR="00A83B0B" w:rsidRPr="006C64C0" w:rsidRDefault="00A83B0B" w:rsidP="00A2466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="00A2466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استفاده از سطلهای درب دار پدالی برای جمع آوری ،نگهداری 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پسماند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ضایعات در سالن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وخروج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به موقع آن </w:t>
            </w:r>
          </w:p>
        </w:tc>
        <w:tc>
          <w:tcPr>
            <w:tcW w:w="993" w:type="dxa"/>
            <w:shd w:val="clear" w:color="auto" w:fill="auto"/>
          </w:tcPr>
          <w:p w14:paraId="61F8EF06" w14:textId="77777777" w:rsidR="00A83B0B" w:rsidRPr="006C64C0" w:rsidRDefault="00A83B0B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43" w:type="dxa"/>
            <w:shd w:val="clear" w:color="auto" w:fill="auto"/>
          </w:tcPr>
          <w:p w14:paraId="25F69352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14:paraId="7F7E77F8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1" w:type="dxa"/>
            <w:shd w:val="clear" w:color="auto" w:fill="auto"/>
          </w:tcPr>
          <w:p w14:paraId="31CD545D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83B0B" w:rsidRPr="006C64C0" w14:paraId="422867D6" w14:textId="77777777" w:rsidTr="00A83B0B">
        <w:tc>
          <w:tcPr>
            <w:tcW w:w="1433" w:type="dxa"/>
            <w:vMerge/>
          </w:tcPr>
          <w:p w14:paraId="496F9620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34" w:type="dxa"/>
          </w:tcPr>
          <w:p w14:paraId="58DF3226" w14:textId="77777777" w:rsidR="00A83B0B" w:rsidRPr="006C64C0" w:rsidRDefault="00A83B0B" w:rsidP="009D362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="00A2466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استفاده از سیستم های مناسب و کارآمد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گرمایش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سرمایش</w:t>
            </w:r>
            <w:proofErr w:type="spellEnd"/>
            <w:r w:rsidR="00B718F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در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سالن </w:t>
            </w:r>
            <w:r w:rsidR="00B718F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تولید </w:t>
            </w:r>
            <w:r w:rsidR="009D3625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( به جز </w:t>
            </w:r>
            <w:proofErr w:type="spellStart"/>
            <w:r w:rsidR="009D3625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محصولاتی</w:t>
            </w:r>
            <w:proofErr w:type="spellEnd"/>
            <w:r w:rsidR="009D3625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که دارای فرآیند تولید با دمای خاصی می باشند )</w:t>
            </w:r>
          </w:p>
        </w:tc>
        <w:tc>
          <w:tcPr>
            <w:tcW w:w="993" w:type="dxa"/>
            <w:shd w:val="clear" w:color="auto" w:fill="auto"/>
          </w:tcPr>
          <w:p w14:paraId="0593C48F" w14:textId="77777777" w:rsidR="00A83B0B" w:rsidRPr="006C64C0" w:rsidRDefault="00A83B0B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43" w:type="dxa"/>
            <w:shd w:val="clear" w:color="auto" w:fill="auto"/>
          </w:tcPr>
          <w:p w14:paraId="10E852E1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14:paraId="3BC04CAB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1" w:type="dxa"/>
            <w:shd w:val="clear" w:color="auto" w:fill="auto"/>
          </w:tcPr>
          <w:p w14:paraId="5B4A082C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83B0B" w:rsidRPr="006C64C0" w14:paraId="2077CD1E" w14:textId="77777777" w:rsidTr="00A83B0B">
        <w:tc>
          <w:tcPr>
            <w:tcW w:w="1433" w:type="dxa"/>
            <w:vMerge/>
          </w:tcPr>
          <w:p w14:paraId="23244D24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34" w:type="dxa"/>
          </w:tcPr>
          <w:p w14:paraId="42B03419" w14:textId="77777777" w:rsidR="00A83B0B" w:rsidRPr="006C64C0" w:rsidRDefault="00A83B0B" w:rsidP="00A2466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="00A2466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- ایجاد شرایط ایمنی و حفاظتی برای دستگاهها ،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تجهیزات،نردبانها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پلکان  های مرتبط در سالن تولید (نظیر: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ارت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برای دستگاهها ،کف پوش عایق دار برای تابلوهای برق و پانل ها و حفاظت مناسب برای تجهیزات مرتفع )</w:t>
            </w:r>
          </w:p>
        </w:tc>
        <w:tc>
          <w:tcPr>
            <w:tcW w:w="993" w:type="dxa"/>
            <w:shd w:val="clear" w:color="auto" w:fill="auto"/>
          </w:tcPr>
          <w:p w14:paraId="7CCB6AA3" w14:textId="77777777" w:rsidR="00A83B0B" w:rsidRPr="006C64C0" w:rsidRDefault="00A83B0B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43" w:type="dxa"/>
            <w:shd w:val="clear" w:color="auto" w:fill="auto"/>
          </w:tcPr>
          <w:p w14:paraId="22C6DAF7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14:paraId="41CAF100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1" w:type="dxa"/>
            <w:shd w:val="clear" w:color="auto" w:fill="auto"/>
          </w:tcPr>
          <w:p w14:paraId="218C5A7A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83B0B" w:rsidRPr="006C64C0" w14:paraId="13FBBD13" w14:textId="77777777" w:rsidTr="00A83B0B">
        <w:tc>
          <w:tcPr>
            <w:tcW w:w="1433" w:type="dxa"/>
            <w:vMerge/>
          </w:tcPr>
          <w:p w14:paraId="2F04C6B9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34" w:type="dxa"/>
          </w:tcPr>
          <w:p w14:paraId="65488457" w14:textId="77777777" w:rsidR="00A83B0B" w:rsidRPr="006C64C0" w:rsidRDefault="00A83B0B" w:rsidP="00A2466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="00A2466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- نصب علائم و تابلوهای ایمنی و بهداشتی در سالن و قابلیت دسترسی آسان به تجهیزات اطفاء حریق و وضعیت سلامت و کارایی تجهیزات اطفاء حریق(پایش دوره ای)</w:t>
            </w:r>
          </w:p>
        </w:tc>
        <w:tc>
          <w:tcPr>
            <w:tcW w:w="993" w:type="dxa"/>
            <w:shd w:val="clear" w:color="auto" w:fill="auto"/>
          </w:tcPr>
          <w:p w14:paraId="2A09F558" w14:textId="77777777" w:rsidR="00A83B0B" w:rsidRPr="006C64C0" w:rsidRDefault="00A83B0B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43" w:type="dxa"/>
            <w:shd w:val="clear" w:color="auto" w:fill="auto"/>
          </w:tcPr>
          <w:p w14:paraId="5B15EE7C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14:paraId="736AE9C1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1" w:type="dxa"/>
            <w:shd w:val="clear" w:color="auto" w:fill="auto"/>
          </w:tcPr>
          <w:p w14:paraId="679681BA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83B0B" w:rsidRPr="006C64C0" w14:paraId="7216776A" w14:textId="77777777" w:rsidTr="00A83B0B">
        <w:tc>
          <w:tcPr>
            <w:tcW w:w="1433" w:type="dxa"/>
            <w:vMerge/>
          </w:tcPr>
          <w:p w14:paraId="3B914916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34" w:type="dxa"/>
          </w:tcPr>
          <w:p w14:paraId="4FAD99E6" w14:textId="77777777" w:rsidR="00A83B0B" w:rsidRPr="006C64C0" w:rsidRDefault="00A83B0B" w:rsidP="00A2466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="00A2466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-تفکیک بخش تمیز از غیر تمیز</w:t>
            </w:r>
          </w:p>
        </w:tc>
        <w:tc>
          <w:tcPr>
            <w:tcW w:w="993" w:type="dxa"/>
            <w:shd w:val="clear" w:color="auto" w:fill="auto"/>
          </w:tcPr>
          <w:p w14:paraId="51F5DC47" w14:textId="77777777" w:rsidR="00A83B0B" w:rsidRPr="006C64C0" w:rsidRDefault="00A83B0B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43" w:type="dxa"/>
            <w:shd w:val="clear" w:color="auto" w:fill="auto"/>
          </w:tcPr>
          <w:p w14:paraId="601073D2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14:paraId="72382BEF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1" w:type="dxa"/>
            <w:shd w:val="clear" w:color="auto" w:fill="auto"/>
          </w:tcPr>
          <w:p w14:paraId="6FFA5832" w14:textId="77777777" w:rsidR="00A83B0B" w:rsidRPr="006C64C0" w:rsidRDefault="00A83B0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A6ACB" w:rsidRPr="006C64C0" w14:paraId="3FA55D1A" w14:textId="77777777" w:rsidTr="00A83B0B">
        <w:tc>
          <w:tcPr>
            <w:tcW w:w="1433" w:type="dxa"/>
            <w:vMerge/>
          </w:tcPr>
          <w:p w14:paraId="62F00415" w14:textId="77777777" w:rsidR="005A6ACB" w:rsidRPr="006C64C0" w:rsidRDefault="005A6ACB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234" w:type="dxa"/>
          </w:tcPr>
          <w:p w14:paraId="2CD98D18" w14:textId="77777777" w:rsidR="005A6ACB" w:rsidRPr="006C64C0" w:rsidRDefault="005A6ACB" w:rsidP="00A24669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="00A2466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-وجود امکانات ،فضای کافی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ومجزا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برای دریافت .عملیات تولید/بسته بندی به نحوی که از انتشار آلودگی جلوگیری نماید</w:t>
            </w:r>
          </w:p>
        </w:tc>
        <w:tc>
          <w:tcPr>
            <w:tcW w:w="993" w:type="dxa"/>
            <w:shd w:val="clear" w:color="auto" w:fill="auto"/>
          </w:tcPr>
          <w:p w14:paraId="3106A80A" w14:textId="77777777" w:rsidR="005A6ACB" w:rsidRPr="006C64C0" w:rsidRDefault="005A6ACB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43" w:type="dxa"/>
            <w:shd w:val="clear" w:color="auto" w:fill="auto"/>
          </w:tcPr>
          <w:p w14:paraId="676944B3" w14:textId="77777777" w:rsidR="005A6ACB" w:rsidRPr="006C64C0" w:rsidRDefault="005A6AC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2" w:type="dxa"/>
            <w:shd w:val="clear" w:color="auto" w:fill="auto"/>
          </w:tcPr>
          <w:p w14:paraId="4C7D624A" w14:textId="77777777" w:rsidR="005A6ACB" w:rsidRPr="006C64C0" w:rsidRDefault="005A6AC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1" w:type="dxa"/>
            <w:shd w:val="clear" w:color="auto" w:fill="auto"/>
          </w:tcPr>
          <w:p w14:paraId="013093DE" w14:textId="77777777" w:rsidR="005A6ACB" w:rsidRPr="006C64C0" w:rsidRDefault="005A6ACB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45F183CA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5D59BD6A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56C46DF6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48BB6A22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58E3662E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26D3C5A9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25529ACB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6D0932A3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14E88FB4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38DDA2DD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29BDD426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728083CD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474D530C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7C77CBB2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1ACE71CA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7CF00B40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1FEC9149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518E5AE3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5D41873C" w14:textId="77777777" w:rsidR="00DF0FAB" w:rsidRPr="006C64C0" w:rsidRDefault="00DF0FAB">
      <w:pPr>
        <w:rPr>
          <w:rFonts w:cs="B Nazanin"/>
          <w:sz w:val="2"/>
          <w:szCs w:val="2"/>
          <w:rtl/>
        </w:rPr>
      </w:pPr>
    </w:p>
    <w:p w14:paraId="35EE01A8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06C26359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6A6A1496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02A4B4BC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03B6358A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0030AD2E" w14:textId="77777777" w:rsidR="00505C16" w:rsidRPr="006C64C0" w:rsidRDefault="00505C16">
      <w:pPr>
        <w:rPr>
          <w:rFonts w:cs="B Nazanin"/>
          <w:sz w:val="2"/>
          <w:szCs w:val="2"/>
          <w:rtl/>
        </w:rPr>
      </w:pPr>
    </w:p>
    <w:p w14:paraId="6670711A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p w14:paraId="02AFD443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p w14:paraId="2E6EB2D5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p w14:paraId="67CF5A77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p w14:paraId="18CE63D8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p w14:paraId="40D91C6D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p w14:paraId="64245BF6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p w14:paraId="61E8C874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p w14:paraId="3A5EED0C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p w14:paraId="66B8B634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p w14:paraId="5732E8B8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p w14:paraId="5716B009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p w14:paraId="1C6C3744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tbl>
      <w:tblPr>
        <w:tblpPr w:leftFromText="180" w:rightFromText="180" w:vertAnchor="page" w:horzAnchor="margin" w:tblpY="2582"/>
        <w:bidiVisual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13"/>
        <w:gridCol w:w="8170"/>
        <w:gridCol w:w="13"/>
        <w:gridCol w:w="1064"/>
        <w:gridCol w:w="13"/>
        <w:gridCol w:w="1065"/>
        <w:gridCol w:w="13"/>
        <w:gridCol w:w="1131"/>
        <w:gridCol w:w="2268"/>
      </w:tblGrid>
      <w:tr w:rsidR="008768E5" w:rsidRPr="006C64C0" w14:paraId="004A278B" w14:textId="77777777" w:rsidTr="006E0F26">
        <w:trPr>
          <w:trHeight w:val="390"/>
        </w:trPr>
        <w:tc>
          <w:tcPr>
            <w:tcW w:w="1383" w:type="dxa"/>
            <w:gridSpan w:val="2"/>
            <w:vMerge w:val="restart"/>
          </w:tcPr>
          <w:p w14:paraId="7E90F80D" w14:textId="77777777" w:rsidR="008768E5" w:rsidRPr="006C64C0" w:rsidRDefault="008768E5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مورد ممیزی</w:t>
            </w:r>
          </w:p>
          <w:p w14:paraId="1A890E73" w14:textId="77777777" w:rsidR="008768E5" w:rsidRPr="006C64C0" w:rsidRDefault="008768E5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70" w:type="dxa"/>
            <w:vMerge w:val="restart"/>
          </w:tcPr>
          <w:p w14:paraId="16FC11D8" w14:textId="77777777" w:rsidR="008768E5" w:rsidRPr="006C64C0" w:rsidRDefault="008768E5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محل ممیزی</w:t>
            </w:r>
          </w:p>
        </w:tc>
        <w:tc>
          <w:tcPr>
            <w:tcW w:w="5567" w:type="dxa"/>
            <w:gridSpan w:val="7"/>
          </w:tcPr>
          <w:p w14:paraId="5F454A8F" w14:textId="77777777" w:rsidR="008768E5" w:rsidRPr="006C64C0" w:rsidRDefault="008768E5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نظریه ممیزی</w:t>
            </w:r>
          </w:p>
        </w:tc>
      </w:tr>
      <w:tr w:rsidR="008768E5" w:rsidRPr="006C64C0" w14:paraId="2EB63422" w14:textId="77777777" w:rsidTr="00AD3DF7">
        <w:trPr>
          <w:trHeight w:val="390"/>
        </w:trPr>
        <w:tc>
          <w:tcPr>
            <w:tcW w:w="1383" w:type="dxa"/>
            <w:gridSpan w:val="2"/>
            <w:vMerge/>
          </w:tcPr>
          <w:p w14:paraId="37DBBFEF" w14:textId="77777777" w:rsidR="008768E5" w:rsidRPr="006C64C0" w:rsidRDefault="008768E5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70" w:type="dxa"/>
            <w:vMerge/>
          </w:tcPr>
          <w:p w14:paraId="045F15C3" w14:textId="77777777" w:rsidR="008768E5" w:rsidRPr="006C64C0" w:rsidRDefault="008768E5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4ED284D9" w14:textId="77777777" w:rsidR="008768E5" w:rsidRPr="006C64C0" w:rsidRDefault="008768E5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بند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7D3F5CB5" w14:textId="77777777" w:rsidR="008768E5" w:rsidRPr="006C64C0" w:rsidRDefault="008768E5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واحد</w:t>
            </w:r>
          </w:p>
        </w:tc>
        <w:tc>
          <w:tcPr>
            <w:tcW w:w="1144" w:type="dxa"/>
            <w:gridSpan w:val="2"/>
            <w:shd w:val="clear" w:color="auto" w:fill="auto"/>
          </w:tcPr>
          <w:p w14:paraId="02D490D5" w14:textId="77777777" w:rsidR="008768E5" w:rsidRPr="006C64C0" w:rsidRDefault="008768E5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حوزه</w:t>
            </w:r>
          </w:p>
        </w:tc>
        <w:tc>
          <w:tcPr>
            <w:tcW w:w="2268" w:type="dxa"/>
            <w:shd w:val="clear" w:color="auto" w:fill="auto"/>
          </w:tcPr>
          <w:p w14:paraId="2FC4DF45" w14:textId="77777777" w:rsidR="008768E5" w:rsidRPr="006C64C0" w:rsidRDefault="008768E5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6C3624" w:rsidRPr="006C64C0" w14:paraId="7AF83A1D" w14:textId="77777777" w:rsidTr="00AD3DF7">
        <w:tc>
          <w:tcPr>
            <w:tcW w:w="1383" w:type="dxa"/>
            <w:gridSpan w:val="2"/>
            <w:vMerge w:val="restart"/>
            <w:textDirection w:val="btLr"/>
          </w:tcPr>
          <w:p w14:paraId="1EFAD392" w14:textId="77777777" w:rsidR="006C3624" w:rsidRPr="006C64C0" w:rsidRDefault="006C3624" w:rsidP="006C3624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 : ادامه تولید و بسته بندی</w:t>
            </w:r>
          </w:p>
          <w:p w14:paraId="17934C00" w14:textId="77777777" w:rsidR="006C3624" w:rsidRPr="006C64C0" w:rsidRDefault="006C3624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70" w:type="dxa"/>
          </w:tcPr>
          <w:p w14:paraId="08D76C2D" w14:textId="77777777" w:rsidR="006C3624" w:rsidRPr="006C64C0" w:rsidRDefault="006C3624" w:rsidP="00AF1482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="00AF1482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-وجود مکان کافی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ومناسب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جهت آسیاب مواد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پلیمری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(درصورت نیاز) 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4B5DBB76" w14:textId="77777777" w:rsidR="006C3624" w:rsidRPr="006C64C0" w:rsidRDefault="00AF1482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65ED71C9" w14:textId="77777777" w:rsidR="006C3624" w:rsidRPr="006C64C0" w:rsidRDefault="006C3624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613316A4" w14:textId="77777777" w:rsidR="006C3624" w:rsidRPr="006C64C0" w:rsidRDefault="006C3624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FF87D9F" w14:textId="77777777" w:rsidR="006C3624" w:rsidRPr="006C64C0" w:rsidRDefault="006C3624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C3624" w:rsidRPr="006C64C0" w14:paraId="230B28B1" w14:textId="77777777" w:rsidTr="00AD3DF7">
        <w:tc>
          <w:tcPr>
            <w:tcW w:w="1383" w:type="dxa"/>
            <w:gridSpan w:val="2"/>
            <w:vMerge/>
          </w:tcPr>
          <w:p w14:paraId="1FDA6665" w14:textId="77777777" w:rsidR="006C3624" w:rsidRPr="006C64C0" w:rsidRDefault="006C3624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70" w:type="dxa"/>
          </w:tcPr>
          <w:p w14:paraId="1896EDE9" w14:textId="77777777" w:rsidR="006C3624" w:rsidRPr="006C64C0" w:rsidRDefault="00AF1482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39</w:t>
            </w:r>
            <w:r w:rsidR="006C3624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-وجود دستورالعمل مدون جهت اختلاط مواد اولیه نو </w:t>
            </w:r>
            <w:proofErr w:type="spellStart"/>
            <w:r w:rsidR="006C3624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وآسیابی</w:t>
            </w:r>
            <w:proofErr w:type="spellEnd"/>
            <w:r w:rsidR="006C3624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006C3624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ورعایت</w:t>
            </w:r>
            <w:proofErr w:type="spellEnd"/>
            <w:r w:rsidR="006C3624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فرمولاسیون (طبق ضوابط مربوطه)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7131C67A" w14:textId="77777777" w:rsidR="006C3624" w:rsidRPr="006C64C0" w:rsidRDefault="006C3624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1D98376D" w14:textId="77777777" w:rsidR="006C3624" w:rsidRPr="006C64C0" w:rsidRDefault="006C3624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739302DF" w14:textId="77777777" w:rsidR="006C3624" w:rsidRPr="006C64C0" w:rsidRDefault="006C3624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69E220A4" w14:textId="77777777" w:rsidR="006C3624" w:rsidRPr="006C64C0" w:rsidRDefault="006C3624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C3624" w:rsidRPr="006C64C0" w14:paraId="3C670390" w14:textId="77777777" w:rsidTr="00AD3DF7">
        <w:tc>
          <w:tcPr>
            <w:tcW w:w="1383" w:type="dxa"/>
            <w:gridSpan w:val="2"/>
            <w:vMerge/>
          </w:tcPr>
          <w:p w14:paraId="7E24E477" w14:textId="77777777" w:rsidR="006C3624" w:rsidRPr="006C64C0" w:rsidRDefault="006C3624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70" w:type="dxa"/>
          </w:tcPr>
          <w:p w14:paraId="685DA516" w14:textId="77777777" w:rsidR="006C3624" w:rsidRPr="006C64C0" w:rsidRDefault="00AF1482" w:rsidP="006E0F26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40</w:t>
            </w:r>
            <w:r w:rsidR="006C3624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-وجود مستندات مربوط به فرمولاسیون </w:t>
            </w:r>
            <w:proofErr w:type="spellStart"/>
            <w:r w:rsidR="006C3624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تولید،پایش</w:t>
            </w:r>
            <w:proofErr w:type="spellEnd"/>
            <w:r w:rsidR="006C3624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فرآورده حین فرایند </w:t>
            </w:r>
            <w:proofErr w:type="spellStart"/>
            <w:r w:rsidR="006C3624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ومحصول</w:t>
            </w:r>
            <w:proofErr w:type="spellEnd"/>
            <w:r w:rsidR="006C3624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نهایی 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6B932092" w14:textId="77777777" w:rsidR="006C3624" w:rsidRPr="006C64C0" w:rsidRDefault="006C3624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06556A3E" w14:textId="77777777" w:rsidR="006C3624" w:rsidRPr="006C64C0" w:rsidRDefault="006C3624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15D980E7" w14:textId="77777777" w:rsidR="006C3624" w:rsidRPr="006C64C0" w:rsidRDefault="006C3624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432D01E" w14:textId="77777777" w:rsidR="006C3624" w:rsidRPr="006C64C0" w:rsidRDefault="006C3624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C3624" w:rsidRPr="006C64C0" w14:paraId="2B9F6A62" w14:textId="77777777" w:rsidTr="00AD3DF7">
        <w:trPr>
          <w:trHeight w:val="318"/>
        </w:trPr>
        <w:tc>
          <w:tcPr>
            <w:tcW w:w="1383" w:type="dxa"/>
            <w:gridSpan w:val="2"/>
            <w:vMerge/>
          </w:tcPr>
          <w:p w14:paraId="57007E08" w14:textId="77777777" w:rsidR="006C3624" w:rsidRPr="006C64C0" w:rsidRDefault="006C3624" w:rsidP="006C3624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70" w:type="dxa"/>
            <w:vMerge w:val="restart"/>
          </w:tcPr>
          <w:p w14:paraId="48EFE720" w14:textId="77777777" w:rsidR="006C3624" w:rsidRPr="006C64C0" w:rsidRDefault="006C3624" w:rsidP="00AF1482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  <w:r w:rsidR="00AF1482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-وجود مسئول انجام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وپیگیری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368297E2" w14:textId="77777777" w:rsidR="006C3624" w:rsidRPr="006C64C0" w:rsidRDefault="006C3624" w:rsidP="006C3624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4B098A19" w14:textId="77777777" w:rsidR="006C3624" w:rsidRPr="006C64C0" w:rsidRDefault="006C3624" w:rsidP="006C3624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4803C87C" w14:textId="77777777" w:rsidR="006C3624" w:rsidRPr="006C64C0" w:rsidRDefault="006C3624" w:rsidP="006C3624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42F09FF" w14:textId="77777777" w:rsidR="006C3624" w:rsidRPr="006C64C0" w:rsidRDefault="006C3624" w:rsidP="006C3624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768E5" w:rsidRPr="006C64C0" w14:paraId="0B07FF9D" w14:textId="77777777" w:rsidTr="00AD3DF7">
        <w:trPr>
          <w:trHeight w:val="318"/>
        </w:trPr>
        <w:tc>
          <w:tcPr>
            <w:tcW w:w="1383" w:type="dxa"/>
            <w:gridSpan w:val="2"/>
            <w:vMerge/>
          </w:tcPr>
          <w:p w14:paraId="1DC0F6EA" w14:textId="77777777" w:rsidR="008768E5" w:rsidRPr="006C64C0" w:rsidRDefault="008768E5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70" w:type="dxa"/>
            <w:vMerge/>
          </w:tcPr>
          <w:p w14:paraId="0ECD2329" w14:textId="77777777" w:rsidR="008768E5" w:rsidRPr="006C64C0" w:rsidRDefault="008768E5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14:paraId="6ECA9F8D" w14:textId="77777777" w:rsidR="008768E5" w:rsidRPr="006C64C0" w:rsidRDefault="008768E5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امتیاز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6E57E53F" w14:textId="77777777" w:rsidR="008768E5" w:rsidRPr="006C64C0" w:rsidRDefault="008768E5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14:paraId="3D0299FF" w14:textId="77777777" w:rsidR="008768E5" w:rsidRPr="006C64C0" w:rsidRDefault="008768E5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DAAC12" w14:textId="77777777" w:rsidR="008768E5" w:rsidRPr="006C64C0" w:rsidRDefault="008768E5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768E5" w:rsidRPr="006C64C0" w14:paraId="2C8358D4" w14:textId="77777777" w:rsidTr="006E0F26">
        <w:trPr>
          <w:trHeight w:val="219"/>
        </w:trPr>
        <w:tc>
          <w:tcPr>
            <w:tcW w:w="15120" w:type="dxa"/>
            <w:gridSpan w:val="10"/>
          </w:tcPr>
          <w:p w14:paraId="4CE5F20A" w14:textId="77777777" w:rsidR="008768E5" w:rsidRPr="006C64C0" w:rsidRDefault="008768E5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19585D" w:rsidRPr="006C64C0" w14:paraId="69031FE7" w14:textId="77777777" w:rsidTr="00AD3DF7">
        <w:trPr>
          <w:trHeight w:val="219"/>
        </w:trPr>
        <w:tc>
          <w:tcPr>
            <w:tcW w:w="1370" w:type="dxa"/>
            <w:vMerge w:val="restart"/>
            <w:textDirection w:val="btLr"/>
          </w:tcPr>
          <w:p w14:paraId="45F385C5" w14:textId="77777777" w:rsidR="0019585D" w:rsidRPr="006C64C0" w:rsidRDefault="0019585D" w:rsidP="0014644F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3: انبار و انبار داری</w:t>
            </w:r>
          </w:p>
          <w:p w14:paraId="2A5FBEB8" w14:textId="77777777" w:rsidR="0019585D" w:rsidRPr="006C64C0" w:rsidRDefault="0019585D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=</w:t>
            </w:r>
            <w:r w:rsidR="00051FD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199</w:t>
            </w:r>
          </w:p>
        </w:tc>
        <w:tc>
          <w:tcPr>
            <w:tcW w:w="8196" w:type="dxa"/>
            <w:gridSpan w:val="3"/>
          </w:tcPr>
          <w:p w14:paraId="36245EC1" w14:textId="77777777" w:rsidR="0019585D" w:rsidRPr="006C64C0" w:rsidRDefault="0019585D" w:rsidP="006E0F26">
            <w:pPr>
              <w:pStyle w:val="ListParagraph"/>
              <w:numPr>
                <w:ilvl w:val="0"/>
                <w:numId w:val="10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وجود انبار مواد اولیه به نحوی که امکان انبارش مناسب فراهم گردد.</w:t>
            </w:r>
          </w:p>
        </w:tc>
        <w:tc>
          <w:tcPr>
            <w:tcW w:w="1077" w:type="dxa"/>
            <w:gridSpan w:val="2"/>
          </w:tcPr>
          <w:p w14:paraId="2C53D7A6" w14:textId="77777777" w:rsidR="0019585D" w:rsidRPr="006C64C0" w:rsidRDefault="0019585D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8" w:type="dxa"/>
            <w:gridSpan w:val="2"/>
          </w:tcPr>
          <w:p w14:paraId="2784C45D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1131" w:type="dxa"/>
          </w:tcPr>
          <w:p w14:paraId="2B6DDB15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2268" w:type="dxa"/>
          </w:tcPr>
          <w:p w14:paraId="307A906B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19585D" w:rsidRPr="006C64C0" w14:paraId="5C7AF4A3" w14:textId="77777777" w:rsidTr="00AD3DF7">
        <w:trPr>
          <w:trHeight w:val="219"/>
        </w:trPr>
        <w:tc>
          <w:tcPr>
            <w:tcW w:w="1370" w:type="dxa"/>
            <w:vMerge/>
          </w:tcPr>
          <w:p w14:paraId="37EBC240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8196" w:type="dxa"/>
            <w:gridSpan w:val="3"/>
          </w:tcPr>
          <w:p w14:paraId="6A87E937" w14:textId="77777777" w:rsidR="0019585D" w:rsidRPr="006C64C0" w:rsidRDefault="0019585D" w:rsidP="006E0F26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وجود انبار اقلام بسته بندی به نحوی که امکان انبارش مناسب فراهم گردد.</w:t>
            </w:r>
          </w:p>
        </w:tc>
        <w:tc>
          <w:tcPr>
            <w:tcW w:w="1077" w:type="dxa"/>
            <w:gridSpan w:val="2"/>
          </w:tcPr>
          <w:p w14:paraId="7B0AC642" w14:textId="77777777" w:rsidR="0019585D" w:rsidRPr="006C64C0" w:rsidRDefault="0019585D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8" w:type="dxa"/>
            <w:gridSpan w:val="2"/>
          </w:tcPr>
          <w:p w14:paraId="6764C5AA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1131" w:type="dxa"/>
          </w:tcPr>
          <w:p w14:paraId="1FFFF5FC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2268" w:type="dxa"/>
          </w:tcPr>
          <w:p w14:paraId="398C7540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19585D" w:rsidRPr="006C64C0" w14:paraId="1D4300FE" w14:textId="77777777" w:rsidTr="00AD3DF7">
        <w:trPr>
          <w:trHeight w:val="219"/>
        </w:trPr>
        <w:tc>
          <w:tcPr>
            <w:tcW w:w="1370" w:type="dxa"/>
            <w:vMerge/>
          </w:tcPr>
          <w:p w14:paraId="7407E9A1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8196" w:type="dxa"/>
            <w:gridSpan w:val="3"/>
          </w:tcPr>
          <w:p w14:paraId="6E9AAC36" w14:textId="77777777" w:rsidR="0019585D" w:rsidRPr="006C64C0" w:rsidRDefault="0019585D" w:rsidP="006E0F2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252" w:hanging="252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وجود انبار محصول نهایی به نحوی که امکان انبارش مناسب فراهم گردد.</w:t>
            </w:r>
          </w:p>
        </w:tc>
        <w:tc>
          <w:tcPr>
            <w:tcW w:w="1077" w:type="dxa"/>
            <w:gridSpan w:val="2"/>
          </w:tcPr>
          <w:p w14:paraId="3ECD9505" w14:textId="77777777" w:rsidR="0019585D" w:rsidRPr="006C64C0" w:rsidRDefault="0019585D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8" w:type="dxa"/>
            <w:gridSpan w:val="2"/>
          </w:tcPr>
          <w:p w14:paraId="6FDAAEF7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1131" w:type="dxa"/>
          </w:tcPr>
          <w:p w14:paraId="337724E1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2268" w:type="dxa"/>
          </w:tcPr>
          <w:p w14:paraId="7CCE9BFC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19585D" w:rsidRPr="006C64C0" w14:paraId="0F2CB0E5" w14:textId="77777777" w:rsidTr="00AD3DF7">
        <w:trPr>
          <w:trHeight w:val="219"/>
        </w:trPr>
        <w:tc>
          <w:tcPr>
            <w:tcW w:w="1370" w:type="dxa"/>
            <w:vMerge/>
          </w:tcPr>
          <w:p w14:paraId="2E89E039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8196" w:type="dxa"/>
            <w:gridSpan w:val="3"/>
          </w:tcPr>
          <w:p w14:paraId="7A6BBD46" w14:textId="77777777" w:rsidR="0019585D" w:rsidRPr="006C64C0" w:rsidRDefault="0019585D" w:rsidP="006E0F26">
            <w:pPr>
              <w:pStyle w:val="ListParagraph"/>
              <w:numPr>
                <w:ilvl w:val="0"/>
                <w:numId w:val="10"/>
              </w:numPr>
              <w:ind w:left="252" w:hanging="25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وجود انبار ضایعات به نحوی که از پراکنش ضایعات و انتشار آلودگی جلوگیری گردد.</w:t>
            </w:r>
          </w:p>
        </w:tc>
        <w:tc>
          <w:tcPr>
            <w:tcW w:w="1077" w:type="dxa"/>
            <w:gridSpan w:val="2"/>
          </w:tcPr>
          <w:p w14:paraId="12492D14" w14:textId="77777777" w:rsidR="0019585D" w:rsidRPr="006C64C0" w:rsidRDefault="0019585D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8" w:type="dxa"/>
            <w:gridSpan w:val="2"/>
          </w:tcPr>
          <w:p w14:paraId="1C531B7B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1131" w:type="dxa"/>
          </w:tcPr>
          <w:p w14:paraId="3B51EE8A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2268" w:type="dxa"/>
          </w:tcPr>
          <w:p w14:paraId="5138E818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19585D" w:rsidRPr="006C64C0" w14:paraId="41C7790E" w14:textId="77777777" w:rsidTr="00AD3DF7">
        <w:trPr>
          <w:trHeight w:val="219"/>
        </w:trPr>
        <w:tc>
          <w:tcPr>
            <w:tcW w:w="1370" w:type="dxa"/>
            <w:vMerge/>
          </w:tcPr>
          <w:p w14:paraId="408B024E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8196" w:type="dxa"/>
            <w:gridSpan w:val="3"/>
          </w:tcPr>
          <w:p w14:paraId="2FE43E42" w14:textId="77777777" w:rsidR="0019585D" w:rsidRPr="006C64C0" w:rsidRDefault="0019585D" w:rsidP="006E0F26">
            <w:pPr>
              <w:pStyle w:val="ListParagraph"/>
              <w:numPr>
                <w:ilvl w:val="0"/>
                <w:numId w:val="10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وجود امکانات و فضای مجزا جهت نگهداری مواد صنعتی ( روغن های صنعتی ، ضدعفونی کننده ، مواد آتش زا و خطرناک و ... )</w:t>
            </w:r>
          </w:p>
        </w:tc>
        <w:tc>
          <w:tcPr>
            <w:tcW w:w="1077" w:type="dxa"/>
            <w:gridSpan w:val="2"/>
          </w:tcPr>
          <w:p w14:paraId="62352E3C" w14:textId="77777777" w:rsidR="0019585D" w:rsidRPr="006C64C0" w:rsidRDefault="0019585D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8" w:type="dxa"/>
            <w:gridSpan w:val="2"/>
          </w:tcPr>
          <w:p w14:paraId="2D3B9FD8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1131" w:type="dxa"/>
          </w:tcPr>
          <w:p w14:paraId="636FF875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2268" w:type="dxa"/>
          </w:tcPr>
          <w:p w14:paraId="599B9C49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19585D" w:rsidRPr="006C64C0" w14:paraId="4507982F" w14:textId="77777777" w:rsidTr="00AD3DF7">
        <w:trPr>
          <w:trHeight w:val="219"/>
        </w:trPr>
        <w:tc>
          <w:tcPr>
            <w:tcW w:w="1370" w:type="dxa"/>
            <w:vMerge/>
          </w:tcPr>
          <w:p w14:paraId="1C7BF471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8196" w:type="dxa"/>
            <w:gridSpan w:val="3"/>
          </w:tcPr>
          <w:p w14:paraId="5A5D4B2C" w14:textId="77777777" w:rsidR="0019585D" w:rsidRPr="006C64C0" w:rsidRDefault="0019585D" w:rsidP="006E0F2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انبارش اقلام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مرجوعی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نامنطبق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با امکان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بازکاری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به نحوی که قابل تشخیص باشند.</w:t>
            </w:r>
          </w:p>
        </w:tc>
        <w:tc>
          <w:tcPr>
            <w:tcW w:w="1077" w:type="dxa"/>
            <w:gridSpan w:val="2"/>
          </w:tcPr>
          <w:p w14:paraId="4819B2B2" w14:textId="77777777" w:rsidR="0019585D" w:rsidRPr="006C64C0" w:rsidRDefault="00843176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8" w:type="dxa"/>
            <w:gridSpan w:val="2"/>
          </w:tcPr>
          <w:p w14:paraId="1CE93D18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1131" w:type="dxa"/>
          </w:tcPr>
          <w:p w14:paraId="3AD980CF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  <w:tc>
          <w:tcPr>
            <w:tcW w:w="2268" w:type="dxa"/>
          </w:tcPr>
          <w:p w14:paraId="452F5CCA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8"/>
                <w:szCs w:val="8"/>
                <w:rtl/>
              </w:rPr>
            </w:pPr>
          </w:p>
        </w:tc>
      </w:tr>
    </w:tbl>
    <w:p w14:paraId="4F662501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p w14:paraId="1CA680B7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p w14:paraId="3AA4AECB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p w14:paraId="5AD27211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p w14:paraId="566EEB96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p w14:paraId="7850CB88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p w14:paraId="4E9D0BC7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p w14:paraId="79D9B65E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p w14:paraId="303635A0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p w14:paraId="2AB4102C" w14:textId="77777777" w:rsidR="008768E5" w:rsidRPr="006C64C0" w:rsidRDefault="008768E5">
      <w:pPr>
        <w:rPr>
          <w:rFonts w:cs="B Nazanin"/>
          <w:sz w:val="2"/>
          <w:szCs w:val="2"/>
          <w:rtl/>
        </w:rPr>
      </w:pPr>
    </w:p>
    <w:p w14:paraId="58DD21AE" w14:textId="77777777" w:rsidR="00C106B8" w:rsidRPr="006C64C0" w:rsidRDefault="00AD14F8" w:rsidP="00C647A1">
      <w:pPr>
        <w:rPr>
          <w:rFonts w:cs="B Nazanin"/>
          <w:sz w:val="6"/>
          <w:szCs w:val="6"/>
          <w:rtl/>
        </w:rPr>
      </w:pPr>
      <w:r w:rsidRPr="006C64C0">
        <w:rPr>
          <w:rFonts w:cs="B Nazanin" w:hint="cs"/>
          <w:sz w:val="6"/>
          <w:szCs w:val="6"/>
          <w:rtl/>
        </w:rPr>
        <w:t xml:space="preserve">  </w:t>
      </w:r>
      <w:r w:rsidR="0033678E" w:rsidRPr="006C64C0">
        <w:rPr>
          <w:rFonts w:cs="B Nazanin" w:hint="cs"/>
          <w:sz w:val="2"/>
          <w:szCs w:val="2"/>
          <w:rtl/>
        </w:rPr>
        <w:t xml:space="preserve"> </w:t>
      </w:r>
      <w:r w:rsidR="00C647A1" w:rsidRPr="006C64C0">
        <w:rPr>
          <w:rFonts w:cs="B Nazanin" w:hint="cs"/>
          <w:sz w:val="6"/>
          <w:szCs w:val="6"/>
          <w:rtl/>
        </w:rPr>
        <w:t xml:space="preserve">   </w:t>
      </w:r>
      <w:r w:rsidR="0033678E" w:rsidRPr="006C64C0">
        <w:rPr>
          <w:rFonts w:cs="B Nazanin" w:hint="cs"/>
          <w:sz w:val="6"/>
          <w:szCs w:val="6"/>
          <w:rtl/>
        </w:rPr>
        <w:t xml:space="preserve">      </w:t>
      </w:r>
    </w:p>
    <w:p w14:paraId="3661E4CE" w14:textId="77777777" w:rsidR="00EA2709" w:rsidRPr="006C64C0" w:rsidRDefault="002354DD" w:rsidP="00355ED5">
      <w:pPr>
        <w:rPr>
          <w:rFonts w:cs="B Nazanin"/>
          <w:sz w:val="2"/>
          <w:szCs w:val="2"/>
          <w:rtl/>
        </w:rPr>
      </w:pPr>
      <w:r w:rsidRPr="006C64C0">
        <w:rPr>
          <w:rFonts w:cs="B Nazanin" w:hint="cs"/>
          <w:sz w:val="8"/>
          <w:szCs w:val="8"/>
          <w:rtl/>
        </w:rPr>
        <w:t xml:space="preserve">          </w:t>
      </w:r>
    </w:p>
    <w:p w14:paraId="64938F72" w14:textId="77777777" w:rsidR="00881148" w:rsidRPr="006C64C0" w:rsidRDefault="00881148" w:rsidP="00C106B8">
      <w:pPr>
        <w:rPr>
          <w:rFonts w:cs="B Nazanin"/>
          <w:sz w:val="4"/>
          <w:szCs w:val="4"/>
          <w:rtl/>
        </w:rPr>
      </w:pPr>
    </w:p>
    <w:p w14:paraId="0BF2F5BD" w14:textId="77777777" w:rsidR="00525ED0" w:rsidRPr="006C64C0" w:rsidRDefault="00525ED0" w:rsidP="00C106B8">
      <w:pPr>
        <w:rPr>
          <w:rFonts w:cs="B Nazanin"/>
          <w:sz w:val="4"/>
          <w:szCs w:val="4"/>
          <w:rtl/>
        </w:rPr>
      </w:pPr>
    </w:p>
    <w:p w14:paraId="02CA07AA" w14:textId="77777777" w:rsidR="00525ED0" w:rsidRPr="006C64C0" w:rsidRDefault="00525ED0" w:rsidP="00C106B8">
      <w:pPr>
        <w:rPr>
          <w:rFonts w:cs="B Nazanin"/>
          <w:sz w:val="4"/>
          <w:szCs w:val="4"/>
          <w:rtl/>
        </w:rPr>
      </w:pPr>
    </w:p>
    <w:p w14:paraId="1B94BA7C" w14:textId="77777777" w:rsidR="00525ED0" w:rsidRPr="006C64C0" w:rsidRDefault="00525ED0" w:rsidP="00C106B8">
      <w:pPr>
        <w:rPr>
          <w:rFonts w:cs="B Nazanin"/>
          <w:sz w:val="4"/>
          <w:szCs w:val="4"/>
          <w:rtl/>
        </w:rPr>
      </w:pPr>
    </w:p>
    <w:p w14:paraId="33C2E398" w14:textId="77777777" w:rsidR="00525ED0" w:rsidRPr="006C64C0" w:rsidRDefault="00525ED0" w:rsidP="00C106B8">
      <w:pPr>
        <w:rPr>
          <w:rFonts w:cs="B Nazanin"/>
          <w:sz w:val="4"/>
          <w:szCs w:val="4"/>
          <w:rtl/>
        </w:rPr>
      </w:pPr>
    </w:p>
    <w:p w14:paraId="56A1FFB4" w14:textId="77777777" w:rsidR="00525ED0" w:rsidRPr="006C64C0" w:rsidRDefault="00525ED0" w:rsidP="00C106B8">
      <w:pPr>
        <w:rPr>
          <w:rFonts w:cs="B Nazanin"/>
          <w:sz w:val="4"/>
          <w:szCs w:val="4"/>
          <w:rtl/>
        </w:rPr>
      </w:pPr>
    </w:p>
    <w:p w14:paraId="1FDB9327" w14:textId="77777777" w:rsidR="00525ED0" w:rsidRPr="006C64C0" w:rsidRDefault="00525ED0" w:rsidP="00C106B8">
      <w:pPr>
        <w:rPr>
          <w:rFonts w:cs="B Nazanin"/>
          <w:sz w:val="4"/>
          <w:szCs w:val="4"/>
          <w:rtl/>
        </w:rPr>
      </w:pPr>
    </w:p>
    <w:p w14:paraId="45A91530" w14:textId="77777777" w:rsidR="00525ED0" w:rsidRPr="006C64C0" w:rsidRDefault="00525ED0" w:rsidP="00C106B8">
      <w:pPr>
        <w:rPr>
          <w:rFonts w:cs="B Nazanin"/>
          <w:sz w:val="4"/>
          <w:szCs w:val="4"/>
          <w:rtl/>
        </w:rPr>
      </w:pPr>
    </w:p>
    <w:p w14:paraId="029E9A00" w14:textId="77777777" w:rsidR="00525ED0" w:rsidRPr="006C64C0" w:rsidRDefault="00525ED0" w:rsidP="00C106B8">
      <w:pPr>
        <w:rPr>
          <w:rFonts w:cs="B Nazanin"/>
          <w:sz w:val="4"/>
          <w:szCs w:val="4"/>
          <w:rtl/>
        </w:rPr>
      </w:pPr>
    </w:p>
    <w:p w14:paraId="19869106" w14:textId="77777777" w:rsidR="00525ED0" w:rsidRPr="006C64C0" w:rsidRDefault="00525ED0" w:rsidP="00C106B8">
      <w:pPr>
        <w:rPr>
          <w:rFonts w:cs="B Nazanin"/>
          <w:sz w:val="4"/>
          <w:szCs w:val="4"/>
          <w:rtl/>
        </w:rPr>
      </w:pPr>
    </w:p>
    <w:p w14:paraId="5A764E4D" w14:textId="77777777" w:rsidR="00525ED0" w:rsidRPr="006C64C0" w:rsidRDefault="00525ED0" w:rsidP="00C106B8">
      <w:pPr>
        <w:rPr>
          <w:rFonts w:cs="B Nazanin"/>
          <w:sz w:val="4"/>
          <w:szCs w:val="4"/>
          <w:rtl/>
        </w:rPr>
      </w:pPr>
    </w:p>
    <w:p w14:paraId="07A6B685" w14:textId="77777777" w:rsidR="002E2C10" w:rsidRDefault="002E2C10">
      <w:r>
        <w:br w:type="page"/>
      </w: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6"/>
        <w:gridCol w:w="1071"/>
        <w:gridCol w:w="1077"/>
        <w:gridCol w:w="1077"/>
        <w:gridCol w:w="2334"/>
      </w:tblGrid>
      <w:tr w:rsidR="0014644F" w:rsidRPr="006C64C0" w14:paraId="0CF73AB0" w14:textId="77777777" w:rsidTr="006E0F26">
        <w:trPr>
          <w:trHeight w:val="390"/>
        </w:trPr>
        <w:tc>
          <w:tcPr>
            <w:tcW w:w="1435" w:type="dxa"/>
            <w:vMerge w:val="restart"/>
          </w:tcPr>
          <w:p w14:paraId="21B4B7ED" w14:textId="77777777" w:rsidR="0014644F" w:rsidRPr="006C64C0" w:rsidRDefault="0014644F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مورد ممیزی</w:t>
            </w:r>
          </w:p>
          <w:p w14:paraId="2D00CE00" w14:textId="77777777" w:rsidR="0014644F" w:rsidRPr="006C64C0" w:rsidRDefault="0014644F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  <w:vMerge w:val="restart"/>
          </w:tcPr>
          <w:p w14:paraId="12EB93BE" w14:textId="77777777" w:rsidR="0014644F" w:rsidRPr="006C64C0" w:rsidRDefault="0014644F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محل ممیزی</w:t>
            </w:r>
          </w:p>
        </w:tc>
        <w:tc>
          <w:tcPr>
            <w:tcW w:w="5559" w:type="dxa"/>
            <w:gridSpan w:val="4"/>
          </w:tcPr>
          <w:p w14:paraId="728FAD46" w14:textId="77777777" w:rsidR="0014644F" w:rsidRPr="006C64C0" w:rsidRDefault="0014644F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نظریه ممیزی</w:t>
            </w:r>
          </w:p>
        </w:tc>
      </w:tr>
      <w:tr w:rsidR="0014644F" w:rsidRPr="006C64C0" w14:paraId="194BB28F" w14:textId="77777777" w:rsidTr="006E0F26">
        <w:trPr>
          <w:trHeight w:val="390"/>
        </w:trPr>
        <w:tc>
          <w:tcPr>
            <w:tcW w:w="1435" w:type="dxa"/>
            <w:vMerge/>
          </w:tcPr>
          <w:p w14:paraId="039326EA" w14:textId="77777777" w:rsidR="0014644F" w:rsidRPr="006C64C0" w:rsidRDefault="0014644F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  <w:vMerge/>
          </w:tcPr>
          <w:p w14:paraId="3F48A298" w14:textId="77777777" w:rsidR="0014644F" w:rsidRPr="006C64C0" w:rsidRDefault="0014644F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1" w:type="dxa"/>
            <w:shd w:val="clear" w:color="auto" w:fill="auto"/>
          </w:tcPr>
          <w:p w14:paraId="609274E9" w14:textId="77777777" w:rsidR="0014644F" w:rsidRPr="006C64C0" w:rsidRDefault="0014644F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14:paraId="6D9C0AB9" w14:textId="77777777" w:rsidR="0014644F" w:rsidRPr="006C64C0" w:rsidRDefault="0014644F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14:paraId="1654539F" w14:textId="77777777" w:rsidR="0014644F" w:rsidRPr="006C64C0" w:rsidRDefault="0014644F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14:paraId="3C18AA57" w14:textId="77777777" w:rsidR="0014644F" w:rsidRPr="006C64C0" w:rsidRDefault="0014644F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19585D" w:rsidRPr="006C64C0" w14:paraId="245917BE" w14:textId="77777777" w:rsidTr="004B429E">
        <w:trPr>
          <w:trHeight w:val="372"/>
        </w:trPr>
        <w:tc>
          <w:tcPr>
            <w:tcW w:w="1435" w:type="dxa"/>
            <w:vMerge w:val="restart"/>
            <w:shd w:val="clear" w:color="auto" w:fill="auto"/>
            <w:textDirection w:val="btLr"/>
          </w:tcPr>
          <w:p w14:paraId="080DE175" w14:textId="77777777" w:rsidR="0019585D" w:rsidRPr="006C64C0" w:rsidRDefault="0019585D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3  : ادامه انبار و انبار داری </w:t>
            </w:r>
          </w:p>
          <w:p w14:paraId="178F0040" w14:textId="77777777" w:rsidR="0019585D" w:rsidRPr="006C64C0" w:rsidRDefault="0019585D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</w:tcPr>
          <w:p w14:paraId="64095A4F" w14:textId="77777777" w:rsidR="0019585D" w:rsidRPr="006C64C0" w:rsidRDefault="0019585D" w:rsidP="0019585D">
            <w:pPr>
              <w:pStyle w:val="ListParagraph"/>
              <w:numPr>
                <w:ilvl w:val="0"/>
                <w:numId w:val="10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بارگیری مناسب به نحوی که از باز بودن درب انبار در زمان بارگیری جلوگیری گردد. ( در صورتی که انبار به سالن تولید ارتباط دارد )</w:t>
            </w:r>
          </w:p>
        </w:tc>
        <w:tc>
          <w:tcPr>
            <w:tcW w:w="1071" w:type="dxa"/>
            <w:shd w:val="clear" w:color="auto" w:fill="auto"/>
          </w:tcPr>
          <w:p w14:paraId="55DA7857" w14:textId="77777777" w:rsidR="0019585D" w:rsidRPr="006C64C0" w:rsidRDefault="00E10D0A" w:rsidP="001958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3947942C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0A0C2B69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0FEA234E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638FB267" w14:textId="77777777" w:rsidTr="006E0F26">
        <w:tc>
          <w:tcPr>
            <w:tcW w:w="1435" w:type="dxa"/>
            <w:vMerge/>
          </w:tcPr>
          <w:p w14:paraId="08F0948A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</w:tcPr>
          <w:p w14:paraId="107F34AC" w14:textId="77777777" w:rsidR="0019585D" w:rsidRPr="006C64C0" w:rsidRDefault="0019585D" w:rsidP="0019585D">
            <w:pPr>
              <w:pStyle w:val="ListParagraph"/>
              <w:numPr>
                <w:ilvl w:val="0"/>
                <w:numId w:val="10"/>
              </w:numPr>
              <w:ind w:left="252" w:hanging="25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عرض مناسب در و جنس مقاوم آن به نحوی که منافذ در اطراف آن نباشد و از ورود حشرات ، جوندگان و پرندگان جلوگیری شود.</w:t>
            </w:r>
          </w:p>
        </w:tc>
        <w:tc>
          <w:tcPr>
            <w:tcW w:w="1071" w:type="dxa"/>
            <w:shd w:val="clear" w:color="auto" w:fill="auto"/>
          </w:tcPr>
          <w:p w14:paraId="7B146959" w14:textId="77777777" w:rsidR="0019585D" w:rsidRPr="006C64C0" w:rsidRDefault="0019585D" w:rsidP="001958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591A6461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6489D08D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16129FF8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4AD82B15" w14:textId="77777777" w:rsidTr="006E0F26">
        <w:tc>
          <w:tcPr>
            <w:tcW w:w="1435" w:type="dxa"/>
            <w:vMerge/>
          </w:tcPr>
          <w:p w14:paraId="1ABBF3EF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</w:tcPr>
          <w:p w14:paraId="3789DB7C" w14:textId="77777777" w:rsidR="0019585D" w:rsidRPr="006C64C0" w:rsidRDefault="0019585D" w:rsidP="00E10D0A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جنس </w:t>
            </w:r>
            <w:r w:rsidR="00E10D0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مناسب 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پنجره ها و قابلیت نظافت آسان آن.</w:t>
            </w:r>
          </w:p>
        </w:tc>
        <w:tc>
          <w:tcPr>
            <w:tcW w:w="1071" w:type="dxa"/>
            <w:shd w:val="clear" w:color="auto" w:fill="auto"/>
          </w:tcPr>
          <w:p w14:paraId="3EB5FEB6" w14:textId="77777777" w:rsidR="0019585D" w:rsidRPr="006C64C0" w:rsidRDefault="0019585D" w:rsidP="001958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66F95DB6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078D07E8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874FB44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291D6CA7" w14:textId="77777777" w:rsidTr="004B429E">
        <w:trPr>
          <w:trHeight w:val="342"/>
        </w:trPr>
        <w:tc>
          <w:tcPr>
            <w:tcW w:w="1435" w:type="dxa"/>
            <w:vMerge/>
          </w:tcPr>
          <w:p w14:paraId="61F99420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</w:tcPr>
          <w:p w14:paraId="3EB4851D" w14:textId="77777777" w:rsidR="0019585D" w:rsidRPr="006C64C0" w:rsidRDefault="0019585D" w:rsidP="00E10D0A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="00E10D0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0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-مجهز بودن پنجره ها به توری مناسب در تمامی پنجره های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بازشو</w:t>
            </w:r>
            <w:proofErr w:type="spellEnd"/>
          </w:p>
        </w:tc>
        <w:tc>
          <w:tcPr>
            <w:tcW w:w="1071" w:type="dxa"/>
            <w:shd w:val="clear" w:color="auto" w:fill="auto"/>
          </w:tcPr>
          <w:p w14:paraId="2E637C2F" w14:textId="77777777" w:rsidR="0019585D" w:rsidRPr="006C64C0" w:rsidRDefault="0019585D" w:rsidP="001958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399FD7F6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42CDDBF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0843B903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241071C5" w14:textId="77777777" w:rsidTr="0014644F">
        <w:trPr>
          <w:trHeight w:val="454"/>
        </w:trPr>
        <w:tc>
          <w:tcPr>
            <w:tcW w:w="1435" w:type="dxa"/>
            <w:vMerge/>
          </w:tcPr>
          <w:p w14:paraId="68DDFDDC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</w:tcPr>
          <w:p w14:paraId="2760CDCB" w14:textId="77777777" w:rsidR="0019585D" w:rsidRPr="006C64C0" w:rsidRDefault="0019585D" w:rsidP="00E10D0A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="00E10D0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-مناسب بودن جنس کف به نحوی که مقاوم ، صاف ، غیر قابل نفوذ و قابل نظافت باشد.</w:t>
            </w:r>
          </w:p>
        </w:tc>
        <w:tc>
          <w:tcPr>
            <w:tcW w:w="1071" w:type="dxa"/>
            <w:shd w:val="clear" w:color="auto" w:fill="auto"/>
          </w:tcPr>
          <w:p w14:paraId="47C3BBAA" w14:textId="77777777" w:rsidR="0019585D" w:rsidRPr="006C64C0" w:rsidRDefault="0019585D" w:rsidP="001958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3B033735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0569CCEA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6E6EC9F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4C8EDD88" w14:textId="77777777" w:rsidTr="006E0F26">
        <w:tc>
          <w:tcPr>
            <w:tcW w:w="1435" w:type="dxa"/>
            <w:vMerge/>
          </w:tcPr>
          <w:p w14:paraId="25E95C86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</w:tcPr>
          <w:p w14:paraId="048F3EE0" w14:textId="77777777" w:rsidR="0019585D" w:rsidRPr="006C64C0" w:rsidRDefault="0019585D" w:rsidP="00E10D0A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="00E10D0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-شیب دار بودن کف به نحوی که به طرف آبروها باشد ( درصورت نیاز به شستشو )</w:t>
            </w:r>
          </w:p>
        </w:tc>
        <w:tc>
          <w:tcPr>
            <w:tcW w:w="1071" w:type="dxa"/>
            <w:shd w:val="clear" w:color="auto" w:fill="auto"/>
          </w:tcPr>
          <w:p w14:paraId="066BC1B7" w14:textId="77777777" w:rsidR="0019585D" w:rsidRPr="006C64C0" w:rsidRDefault="0019585D" w:rsidP="001958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6EF32EA4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02514D62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04124933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2C6C2006" w14:textId="77777777" w:rsidTr="006E0F26">
        <w:tc>
          <w:tcPr>
            <w:tcW w:w="1435" w:type="dxa"/>
            <w:vMerge/>
          </w:tcPr>
          <w:p w14:paraId="1FD57720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</w:tcPr>
          <w:p w14:paraId="5B47D12D" w14:textId="77777777" w:rsidR="0019585D" w:rsidRPr="006C64C0" w:rsidRDefault="0019585D" w:rsidP="00E10D0A">
            <w:pPr>
              <w:ind w:left="283" w:hanging="283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="00E10D0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- جنس مقاوم دیوار ها برای جلوگیری از جمع شدن گرد و خاک و کپک زدگی</w:t>
            </w:r>
          </w:p>
        </w:tc>
        <w:tc>
          <w:tcPr>
            <w:tcW w:w="1071" w:type="dxa"/>
            <w:shd w:val="clear" w:color="auto" w:fill="auto"/>
          </w:tcPr>
          <w:p w14:paraId="6D30A148" w14:textId="77777777" w:rsidR="0019585D" w:rsidRPr="006C64C0" w:rsidRDefault="0019585D" w:rsidP="001958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7DA8439C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B36ACA3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B89B185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59363389" w14:textId="77777777" w:rsidTr="006E0F26">
        <w:tc>
          <w:tcPr>
            <w:tcW w:w="1435" w:type="dxa"/>
            <w:vMerge/>
          </w:tcPr>
          <w:p w14:paraId="4B153E73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</w:tcPr>
          <w:p w14:paraId="0909AB6E" w14:textId="77777777" w:rsidR="0019585D" w:rsidRPr="006C64C0" w:rsidRDefault="0019585D" w:rsidP="00E10D0A">
            <w:pPr>
              <w:pStyle w:val="ListParagraph"/>
              <w:ind w:left="252" w:hanging="283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="00E10D0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- قابلیت نظافت و پاکیزه سازی دیوارها</w:t>
            </w:r>
          </w:p>
        </w:tc>
        <w:tc>
          <w:tcPr>
            <w:tcW w:w="1071" w:type="dxa"/>
            <w:shd w:val="clear" w:color="auto" w:fill="auto"/>
          </w:tcPr>
          <w:p w14:paraId="530252C8" w14:textId="77777777" w:rsidR="0019585D" w:rsidRPr="006C64C0" w:rsidRDefault="0019585D" w:rsidP="001958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1B2EA8DC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6810D078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681A6F8C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39CE65F1" w14:textId="77777777" w:rsidTr="006E0F26">
        <w:tc>
          <w:tcPr>
            <w:tcW w:w="1435" w:type="dxa"/>
            <w:vMerge/>
          </w:tcPr>
          <w:p w14:paraId="0F63FB45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</w:tcPr>
          <w:p w14:paraId="09AB3A25" w14:textId="77777777" w:rsidR="0019585D" w:rsidRPr="006C64C0" w:rsidRDefault="0019585D" w:rsidP="00E10D0A">
            <w:pPr>
              <w:pStyle w:val="ListParagraph"/>
              <w:ind w:left="252" w:hanging="283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="00E10D0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-جنس مقاوم سقف به نحوی که مقاوم ، صاف ، بدون درز و شکاف باشد و محل تجمع گرد و غبار ، لانه گزینی حشرات ، جوندگان و پرندگان نباشد.</w:t>
            </w:r>
          </w:p>
        </w:tc>
        <w:tc>
          <w:tcPr>
            <w:tcW w:w="1071" w:type="dxa"/>
            <w:shd w:val="clear" w:color="auto" w:fill="auto"/>
          </w:tcPr>
          <w:p w14:paraId="08E25A23" w14:textId="77777777" w:rsidR="0019585D" w:rsidRPr="006C64C0" w:rsidRDefault="0019585D" w:rsidP="001958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6EA8A922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76D74F0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1D2BF122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72FE1856" w14:textId="77777777" w:rsidTr="006E0F26">
        <w:tc>
          <w:tcPr>
            <w:tcW w:w="1435" w:type="dxa"/>
            <w:vMerge/>
            <w:shd w:val="clear" w:color="auto" w:fill="auto"/>
            <w:textDirection w:val="btLr"/>
          </w:tcPr>
          <w:p w14:paraId="3E29980E" w14:textId="77777777" w:rsidR="0019585D" w:rsidRPr="006C64C0" w:rsidRDefault="0019585D" w:rsidP="006E0F26">
            <w:pPr>
              <w:spacing w:line="360" w:lineRule="auto"/>
              <w:ind w:left="113" w:right="113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</w:tcPr>
          <w:p w14:paraId="5CBB3231" w14:textId="77777777" w:rsidR="0019585D" w:rsidRPr="006C64C0" w:rsidRDefault="0019585D" w:rsidP="00E10D0A">
            <w:pPr>
              <w:pStyle w:val="ListParagraph"/>
              <w:ind w:left="252" w:hanging="283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="00E10D0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-قابلیت نظافت آسان سقف</w:t>
            </w:r>
          </w:p>
        </w:tc>
        <w:tc>
          <w:tcPr>
            <w:tcW w:w="1071" w:type="dxa"/>
            <w:shd w:val="clear" w:color="auto" w:fill="auto"/>
          </w:tcPr>
          <w:p w14:paraId="14816B3A" w14:textId="77777777" w:rsidR="0019585D" w:rsidRPr="006C64C0" w:rsidRDefault="0019585D" w:rsidP="001958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43FB595A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1C9F9DE6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2794FFB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0F1A95DD" w14:textId="77777777" w:rsidTr="006E0F26">
        <w:tc>
          <w:tcPr>
            <w:tcW w:w="1435" w:type="dxa"/>
            <w:vMerge/>
          </w:tcPr>
          <w:p w14:paraId="18F89860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</w:tcPr>
          <w:p w14:paraId="13FA5B8B" w14:textId="77777777" w:rsidR="0019585D" w:rsidRPr="006C64C0" w:rsidRDefault="0019585D" w:rsidP="00E10D0A">
            <w:pPr>
              <w:pStyle w:val="ListParagraph"/>
              <w:ind w:left="252" w:hanging="283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="00E10D0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-نظافت دوره ای فضای خالی پشت سقف کاذب ( در صورت وجود )</w:t>
            </w:r>
          </w:p>
        </w:tc>
        <w:tc>
          <w:tcPr>
            <w:tcW w:w="1071" w:type="dxa"/>
            <w:shd w:val="clear" w:color="auto" w:fill="auto"/>
          </w:tcPr>
          <w:p w14:paraId="06968D9C" w14:textId="77777777" w:rsidR="0019585D" w:rsidRPr="006C64C0" w:rsidRDefault="0019585D" w:rsidP="001958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58C3504B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7EC370B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1C088D1F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1141EBF6" w14:textId="77777777" w:rsidTr="006E0F26">
        <w:tc>
          <w:tcPr>
            <w:tcW w:w="1435" w:type="dxa"/>
            <w:vMerge/>
          </w:tcPr>
          <w:p w14:paraId="09F3EA39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6" w:type="dxa"/>
          </w:tcPr>
          <w:p w14:paraId="6D6D4341" w14:textId="77777777" w:rsidR="0019585D" w:rsidRPr="006C64C0" w:rsidRDefault="0019585D" w:rsidP="00E10D0A">
            <w:pPr>
              <w:pStyle w:val="ListParagraph"/>
              <w:ind w:left="252" w:hanging="283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="00E10D0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-حفاظت مناسب کانال های فاضلاب رو و یا دریچه های خروجی ( در صورت وجود ) جهت جلوگیری از ورود حشرات و جوندگان</w:t>
            </w:r>
          </w:p>
        </w:tc>
        <w:tc>
          <w:tcPr>
            <w:tcW w:w="1071" w:type="dxa"/>
            <w:shd w:val="clear" w:color="auto" w:fill="auto"/>
          </w:tcPr>
          <w:p w14:paraId="13B9F772" w14:textId="77777777" w:rsidR="0019585D" w:rsidRPr="006C64C0" w:rsidRDefault="0019585D" w:rsidP="0019585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60569A5E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56CECB3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6EC18616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01018A47" w14:textId="77777777" w:rsidTr="006E0F26">
        <w:trPr>
          <w:trHeight w:val="421"/>
        </w:trPr>
        <w:tc>
          <w:tcPr>
            <w:tcW w:w="1435" w:type="dxa"/>
            <w:vMerge/>
          </w:tcPr>
          <w:p w14:paraId="2905FA7C" w14:textId="77777777" w:rsidR="0019585D" w:rsidRPr="006C64C0" w:rsidRDefault="0019585D" w:rsidP="006E0F26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26" w:type="dxa"/>
          </w:tcPr>
          <w:p w14:paraId="656730C6" w14:textId="77777777" w:rsidR="0019585D" w:rsidRPr="006C64C0" w:rsidRDefault="00E10D0A" w:rsidP="006E0F26">
            <w:pPr>
              <w:pStyle w:val="ListParagraph"/>
              <w:ind w:left="252" w:hanging="283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19</w:t>
            </w:r>
            <w:r w:rsidR="0019585D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-پالت گذاری در همه قسمتهای مورد استفاده انبار و استفاده از </w:t>
            </w:r>
            <w:proofErr w:type="spellStart"/>
            <w:r w:rsidR="0084598B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پالت</w:t>
            </w:r>
            <w:proofErr w:type="spellEnd"/>
            <w:r w:rsidR="0084598B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های غیر چوبی با قابلیت نظا</w:t>
            </w:r>
            <w:r w:rsidR="0019585D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فت  در انبار با ارتفاع حداقل 14 </w:t>
            </w:r>
            <w:proofErr w:type="spellStart"/>
            <w:r w:rsidR="0019585D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سانیمتر</w:t>
            </w:r>
            <w:proofErr w:type="spellEnd"/>
            <w:r w:rsidR="0019585D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از سطح زمین</w:t>
            </w:r>
          </w:p>
        </w:tc>
        <w:tc>
          <w:tcPr>
            <w:tcW w:w="1071" w:type="dxa"/>
            <w:shd w:val="clear" w:color="auto" w:fill="auto"/>
          </w:tcPr>
          <w:p w14:paraId="42C711F1" w14:textId="77777777" w:rsidR="0019585D" w:rsidRPr="006C64C0" w:rsidRDefault="00561192" w:rsidP="006E0F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6A08279C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5E47C70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986BCB0" w14:textId="77777777" w:rsidR="0019585D" w:rsidRPr="006C64C0" w:rsidRDefault="0019585D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33226D35" w14:textId="77777777" w:rsidR="00525ED0" w:rsidRPr="006C64C0" w:rsidRDefault="00525ED0" w:rsidP="00C106B8">
      <w:pPr>
        <w:rPr>
          <w:rFonts w:cs="B Nazanin"/>
          <w:sz w:val="4"/>
          <w:szCs w:val="4"/>
          <w:rtl/>
        </w:rPr>
      </w:pPr>
    </w:p>
    <w:p w14:paraId="4AC45290" w14:textId="77777777" w:rsidR="00525ED0" w:rsidRPr="006C64C0" w:rsidRDefault="00525ED0" w:rsidP="00C106B8">
      <w:pPr>
        <w:rPr>
          <w:rFonts w:cs="B Nazanin"/>
          <w:sz w:val="4"/>
          <w:szCs w:val="4"/>
          <w:rtl/>
        </w:rPr>
      </w:pPr>
    </w:p>
    <w:p w14:paraId="68A02827" w14:textId="77777777" w:rsidR="00525ED0" w:rsidRPr="006C64C0" w:rsidRDefault="00525ED0" w:rsidP="00C106B8">
      <w:pPr>
        <w:rPr>
          <w:rFonts w:cs="B Nazanin"/>
          <w:sz w:val="4"/>
          <w:szCs w:val="4"/>
          <w:rtl/>
        </w:rPr>
      </w:pPr>
    </w:p>
    <w:p w14:paraId="63314D69" w14:textId="77777777" w:rsidR="00525ED0" w:rsidRPr="006C64C0" w:rsidRDefault="00525ED0" w:rsidP="00C106B8">
      <w:pPr>
        <w:rPr>
          <w:rFonts w:cs="B Nazanin"/>
          <w:sz w:val="4"/>
          <w:szCs w:val="4"/>
          <w:rtl/>
        </w:rPr>
      </w:pPr>
    </w:p>
    <w:p w14:paraId="7573AEE6" w14:textId="77777777" w:rsidR="00525ED0" w:rsidRPr="006C64C0" w:rsidRDefault="00525ED0" w:rsidP="00C106B8">
      <w:pPr>
        <w:rPr>
          <w:rFonts w:cs="B Nazanin"/>
          <w:sz w:val="4"/>
          <w:szCs w:val="4"/>
          <w:rtl/>
        </w:rPr>
      </w:pPr>
    </w:p>
    <w:p w14:paraId="7209B420" w14:textId="77777777" w:rsidR="002E2C10" w:rsidRDefault="002E2C10">
      <w:pPr>
        <w:bidi w:val="0"/>
        <w:rPr>
          <w:rFonts w:cs="B Nazanin"/>
          <w:sz w:val="4"/>
          <w:szCs w:val="4"/>
          <w:rtl/>
        </w:rPr>
      </w:pPr>
      <w:r>
        <w:rPr>
          <w:rFonts w:cs="B Nazanin"/>
          <w:sz w:val="4"/>
          <w:szCs w:val="4"/>
          <w:rtl/>
        </w:rPr>
        <w:br w:type="page"/>
      </w:r>
    </w:p>
    <w:p w14:paraId="79501227" w14:textId="77777777" w:rsidR="00525ED0" w:rsidRPr="006C64C0" w:rsidRDefault="00525ED0" w:rsidP="00C106B8">
      <w:pPr>
        <w:rPr>
          <w:rFonts w:cs="B Nazanin"/>
          <w:sz w:val="4"/>
          <w:szCs w:val="4"/>
          <w:rtl/>
        </w:rPr>
      </w:pPr>
    </w:p>
    <w:p w14:paraId="0FD55CFB" w14:textId="77777777" w:rsidR="00947E89" w:rsidRPr="006C64C0" w:rsidRDefault="00947E89" w:rsidP="000F6229">
      <w:pPr>
        <w:tabs>
          <w:tab w:val="left" w:pos="3756"/>
        </w:tabs>
        <w:rPr>
          <w:rFonts w:cs="B Nazanin"/>
          <w:sz w:val="8"/>
          <w:szCs w:val="8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015"/>
        <w:gridCol w:w="1182"/>
        <w:gridCol w:w="1077"/>
        <w:gridCol w:w="1077"/>
        <w:gridCol w:w="2334"/>
      </w:tblGrid>
      <w:tr w:rsidR="003A1AF9" w:rsidRPr="006C64C0" w14:paraId="5F95D10F" w14:textId="77777777" w:rsidTr="00770FE5">
        <w:trPr>
          <w:trHeight w:val="390"/>
        </w:trPr>
        <w:tc>
          <w:tcPr>
            <w:tcW w:w="1435" w:type="dxa"/>
            <w:vMerge w:val="restart"/>
          </w:tcPr>
          <w:p w14:paraId="075CB193" w14:textId="77777777" w:rsidR="003A1AF9" w:rsidRPr="006C64C0" w:rsidRDefault="003A1AF9" w:rsidP="00355C9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مورد ممیزی</w:t>
            </w:r>
          </w:p>
          <w:p w14:paraId="0A150436" w14:textId="77777777" w:rsidR="003A1AF9" w:rsidRPr="006C64C0" w:rsidRDefault="003A1AF9" w:rsidP="00355C9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 w:val="restart"/>
          </w:tcPr>
          <w:p w14:paraId="634F3ABF" w14:textId="77777777" w:rsidR="003A1AF9" w:rsidRPr="006C64C0" w:rsidRDefault="003A1AF9" w:rsidP="00355C9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محل ممیزی</w:t>
            </w:r>
          </w:p>
        </w:tc>
        <w:tc>
          <w:tcPr>
            <w:tcW w:w="5670" w:type="dxa"/>
            <w:gridSpan w:val="4"/>
          </w:tcPr>
          <w:p w14:paraId="718D94E4" w14:textId="77777777" w:rsidR="003A1AF9" w:rsidRPr="006C64C0" w:rsidRDefault="003A1AF9" w:rsidP="00355C9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نظریه ممیزی</w:t>
            </w:r>
          </w:p>
        </w:tc>
      </w:tr>
      <w:tr w:rsidR="003A1AF9" w:rsidRPr="006C64C0" w14:paraId="764E9C2F" w14:textId="77777777" w:rsidTr="00770FE5">
        <w:trPr>
          <w:trHeight w:val="390"/>
        </w:trPr>
        <w:tc>
          <w:tcPr>
            <w:tcW w:w="1435" w:type="dxa"/>
            <w:vMerge/>
          </w:tcPr>
          <w:p w14:paraId="11820B63" w14:textId="77777777" w:rsidR="003A1AF9" w:rsidRPr="006C64C0" w:rsidRDefault="003A1AF9" w:rsidP="00355C9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/>
          </w:tcPr>
          <w:p w14:paraId="44FB8DC3" w14:textId="77777777" w:rsidR="003A1AF9" w:rsidRPr="006C64C0" w:rsidRDefault="003A1AF9" w:rsidP="00355C9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shd w:val="clear" w:color="auto" w:fill="auto"/>
          </w:tcPr>
          <w:p w14:paraId="017A3F8B" w14:textId="77777777" w:rsidR="003A1AF9" w:rsidRPr="006C64C0" w:rsidRDefault="003A1AF9" w:rsidP="00355C9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14:paraId="49E478D5" w14:textId="77777777" w:rsidR="003A1AF9" w:rsidRPr="006C64C0" w:rsidRDefault="003A1AF9" w:rsidP="00355C9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14:paraId="5CFC6C34" w14:textId="77777777" w:rsidR="003A1AF9" w:rsidRPr="006C64C0" w:rsidRDefault="003A1AF9" w:rsidP="00355C9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14:paraId="5ACFF09D" w14:textId="77777777" w:rsidR="003A1AF9" w:rsidRPr="006C64C0" w:rsidRDefault="003A1AF9" w:rsidP="00355C9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19585D" w:rsidRPr="006C64C0" w14:paraId="77712CEC" w14:textId="77777777" w:rsidTr="00770FE5">
        <w:tc>
          <w:tcPr>
            <w:tcW w:w="1435" w:type="dxa"/>
            <w:vMerge w:val="restart"/>
            <w:shd w:val="clear" w:color="auto" w:fill="auto"/>
            <w:textDirection w:val="btLr"/>
          </w:tcPr>
          <w:p w14:paraId="40CABF85" w14:textId="77777777" w:rsidR="0019585D" w:rsidRPr="006C64C0" w:rsidRDefault="0019585D" w:rsidP="009B420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3 : ادامه انبار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انبار داری</w:t>
            </w:r>
          </w:p>
          <w:p w14:paraId="3D222250" w14:textId="77777777" w:rsidR="0019585D" w:rsidRPr="006C64C0" w:rsidRDefault="0019585D" w:rsidP="00355C91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618B3E76" w14:textId="77777777" w:rsidR="0019585D" w:rsidRPr="006C64C0" w:rsidRDefault="0019585D" w:rsidP="00E10D0A">
            <w:pPr>
              <w:pStyle w:val="ListParagraph"/>
              <w:ind w:left="252" w:hanging="283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E10D0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0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رعایت فاصله چیدمان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پالتها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از دیوار در حدود 20 سانتیمتر</w:t>
            </w:r>
          </w:p>
        </w:tc>
        <w:tc>
          <w:tcPr>
            <w:tcW w:w="1182" w:type="dxa"/>
            <w:shd w:val="clear" w:color="auto" w:fill="auto"/>
          </w:tcPr>
          <w:p w14:paraId="35E8282F" w14:textId="77777777" w:rsidR="0019585D" w:rsidRPr="006C64C0" w:rsidRDefault="0019585D" w:rsidP="006E0F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265A5B75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3735CCF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2BBC7214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2F630216" w14:textId="77777777" w:rsidTr="00770FE5">
        <w:tc>
          <w:tcPr>
            <w:tcW w:w="1435" w:type="dxa"/>
            <w:vMerge/>
          </w:tcPr>
          <w:p w14:paraId="4BD55AC3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5307BC96" w14:textId="77777777" w:rsidR="0019585D" w:rsidRPr="006C64C0" w:rsidRDefault="0019585D" w:rsidP="00E10D0A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E10D0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-رعایت شرایط </w:t>
            </w:r>
            <w:r w:rsidRPr="006C64C0">
              <w:rPr>
                <w:rFonts w:cs="B Nazanin"/>
                <w:b/>
                <w:bCs/>
                <w:sz w:val="22"/>
                <w:szCs w:val="22"/>
              </w:rPr>
              <w:t xml:space="preserve">FIFO 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یا </w:t>
            </w:r>
            <w:r w:rsidRPr="006C64C0">
              <w:rPr>
                <w:rFonts w:cs="B Nazanin"/>
                <w:b/>
                <w:bCs/>
                <w:sz w:val="22"/>
                <w:szCs w:val="22"/>
              </w:rPr>
              <w:t>FEFO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در انبار</w:t>
            </w:r>
          </w:p>
        </w:tc>
        <w:tc>
          <w:tcPr>
            <w:tcW w:w="1182" w:type="dxa"/>
            <w:shd w:val="clear" w:color="auto" w:fill="auto"/>
          </w:tcPr>
          <w:p w14:paraId="6ADAA6D9" w14:textId="77777777" w:rsidR="0019585D" w:rsidRPr="006C64C0" w:rsidRDefault="0019585D" w:rsidP="006E0F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613FC34C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66342D2C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7AB5E6C5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084BEDDF" w14:textId="77777777" w:rsidTr="00770FE5">
        <w:trPr>
          <w:trHeight w:val="376"/>
        </w:trPr>
        <w:tc>
          <w:tcPr>
            <w:tcW w:w="1435" w:type="dxa"/>
            <w:vMerge/>
          </w:tcPr>
          <w:p w14:paraId="0453DCD7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204BC53A" w14:textId="77777777" w:rsidR="0019585D" w:rsidRPr="006C64C0" w:rsidRDefault="0019585D" w:rsidP="00E10D0A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E10D0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استفاده از سکوی مناسب بارگیری </w:t>
            </w:r>
          </w:p>
        </w:tc>
        <w:tc>
          <w:tcPr>
            <w:tcW w:w="1182" w:type="dxa"/>
            <w:shd w:val="clear" w:color="auto" w:fill="auto"/>
          </w:tcPr>
          <w:p w14:paraId="15DA007D" w14:textId="77777777" w:rsidR="0019585D" w:rsidRPr="006C64C0" w:rsidRDefault="0019585D" w:rsidP="006E0F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67517AA6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BDB17D5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5F2E24F0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2F90D4E8" w14:textId="77777777" w:rsidTr="00770FE5">
        <w:trPr>
          <w:trHeight w:val="198"/>
        </w:trPr>
        <w:tc>
          <w:tcPr>
            <w:tcW w:w="1435" w:type="dxa"/>
            <w:vMerge/>
          </w:tcPr>
          <w:p w14:paraId="63F13FF4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392F5978" w14:textId="77777777" w:rsidR="0019585D" w:rsidRPr="006C64C0" w:rsidRDefault="0019585D" w:rsidP="00E10D0A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E10D0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-وجود دستورالعمل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انبارداری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( دریافت ، چیدمان ، خروج کالا ، شرایط نگهداری و ... ) و رعایت آن در انبار</w:t>
            </w:r>
          </w:p>
        </w:tc>
        <w:tc>
          <w:tcPr>
            <w:tcW w:w="1182" w:type="dxa"/>
            <w:shd w:val="clear" w:color="auto" w:fill="auto"/>
          </w:tcPr>
          <w:p w14:paraId="688824A9" w14:textId="77777777" w:rsidR="0019585D" w:rsidRPr="006C64C0" w:rsidRDefault="00561192" w:rsidP="006E0F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49F35FF4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18B4F773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7185A827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79A75D79" w14:textId="77777777" w:rsidTr="00770FE5">
        <w:tc>
          <w:tcPr>
            <w:tcW w:w="1435" w:type="dxa"/>
            <w:vMerge/>
          </w:tcPr>
          <w:p w14:paraId="6244A21E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7E0C50EE" w14:textId="77777777" w:rsidR="0019585D" w:rsidRPr="006C64C0" w:rsidRDefault="0019585D" w:rsidP="00E10D0A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E10D0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-اندازه گیری و ثبت شرایط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دمایی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رطوبت در انبار ( در صورت نیاز) </w:t>
            </w:r>
          </w:p>
        </w:tc>
        <w:tc>
          <w:tcPr>
            <w:tcW w:w="1182" w:type="dxa"/>
            <w:shd w:val="clear" w:color="auto" w:fill="auto"/>
          </w:tcPr>
          <w:p w14:paraId="3989BA37" w14:textId="77777777" w:rsidR="0019585D" w:rsidRPr="006C64C0" w:rsidRDefault="0019585D" w:rsidP="006E0F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73B99E47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2FA02E1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C4D3998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3634BFAC" w14:textId="77777777" w:rsidTr="00770FE5">
        <w:tc>
          <w:tcPr>
            <w:tcW w:w="1435" w:type="dxa"/>
            <w:vMerge/>
          </w:tcPr>
          <w:p w14:paraId="24B9E252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0A2C24E8" w14:textId="77777777" w:rsidR="0019585D" w:rsidRPr="006C64C0" w:rsidRDefault="0019585D" w:rsidP="00E10D0A">
            <w:pPr>
              <w:ind w:left="283" w:hanging="283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E10D0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-وجود برنامه مدون نظافت انبار و رعایت آن</w:t>
            </w:r>
          </w:p>
        </w:tc>
        <w:tc>
          <w:tcPr>
            <w:tcW w:w="1182" w:type="dxa"/>
            <w:shd w:val="clear" w:color="auto" w:fill="auto"/>
          </w:tcPr>
          <w:p w14:paraId="5A9085D6" w14:textId="77777777" w:rsidR="0019585D" w:rsidRPr="006C64C0" w:rsidRDefault="00561192" w:rsidP="006E0F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756B4D5D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083D4D5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C88C685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49431FCB" w14:textId="77777777" w:rsidTr="00770FE5">
        <w:tc>
          <w:tcPr>
            <w:tcW w:w="1435" w:type="dxa"/>
            <w:vMerge/>
          </w:tcPr>
          <w:p w14:paraId="20A9FDC8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3479A265" w14:textId="77777777" w:rsidR="0019585D" w:rsidRPr="006C64C0" w:rsidRDefault="0019585D" w:rsidP="00E10D0A">
            <w:pPr>
              <w:pStyle w:val="ListParagraph"/>
              <w:ind w:left="252" w:hanging="283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E10D0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-نگهداری همه اقلام موجود در انبارها در ظروف ، کیسه ها و کارتن های در بسته </w:t>
            </w:r>
          </w:p>
        </w:tc>
        <w:tc>
          <w:tcPr>
            <w:tcW w:w="1182" w:type="dxa"/>
            <w:shd w:val="clear" w:color="auto" w:fill="auto"/>
          </w:tcPr>
          <w:p w14:paraId="3957D422" w14:textId="77777777" w:rsidR="0019585D" w:rsidRPr="006C64C0" w:rsidRDefault="0084598B" w:rsidP="006E0F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7971F537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3D92928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5D0CA5D7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27EB28A7" w14:textId="77777777" w:rsidTr="00770FE5">
        <w:tc>
          <w:tcPr>
            <w:tcW w:w="1435" w:type="dxa"/>
            <w:vMerge/>
            <w:shd w:val="clear" w:color="auto" w:fill="auto"/>
            <w:textDirection w:val="btLr"/>
          </w:tcPr>
          <w:p w14:paraId="2F277DCC" w14:textId="77777777" w:rsidR="0019585D" w:rsidRPr="006C64C0" w:rsidRDefault="0019585D" w:rsidP="00355C91">
            <w:pPr>
              <w:spacing w:line="360" w:lineRule="auto"/>
              <w:ind w:left="113" w:right="113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1911C6CA" w14:textId="77777777" w:rsidR="0019585D" w:rsidRPr="006C64C0" w:rsidRDefault="0019585D" w:rsidP="00E10D0A">
            <w:pPr>
              <w:pStyle w:val="ListParagraph"/>
              <w:ind w:left="252" w:hanging="283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E10D0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-استفاده از سوخت غیر فسیلی ( برقی ، ... ) برای وسایل حمل و نقل در انبار</w:t>
            </w:r>
          </w:p>
        </w:tc>
        <w:tc>
          <w:tcPr>
            <w:tcW w:w="1182" w:type="dxa"/>
            <w:shd w:val="clear" w:color="auto" w:fill="auto"/>
          </w:tcPr>
          <w:p w14:paraId="5A03F864" w14:textId="77777777" w:rsidR="0019585D" w:rsidRPr="006C64C0" w:rsidRDefault="0019585D" w:rsidP="006E0F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655CF954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AD60606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FB1ED58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1D3EA4DB" w14:textId="77777777" w:rsidTr="00770FE5">
        <w:tc>
          <w:tcPr>
            <w:tcW w:w="1435" w:type="dxa"/>
            <w:vMerge/>
          </w:tcPr>
          <w:p w14:paraId="038366CA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630AF7DF" w14:textId="77777777" w:rsidR="0019585D" w:rsidRPr="006C64C0" w:rsidRDefault="0019585D" w:rsidP="00E10D0A">
            <w:pPr>
              <w:pStyle w:val="ListParagraph"/>
              <w:ind w:left="252" w:hanging="283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E10D0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-وجود انبار خنک و یا گرم ( در صورت نیاز )</w:t>
            </w:r>
          </w:p>
        </w:tc>
        <w:tc>
          <w:tcPr>
            <w:tcW w:w="1182" w:type="dxa"/>
            <w:shd w:val="clear" w:color="auto" w:fill="auto"/>
          </w:tcPr>
          <w:p w14:paraId="36D41176" w14:textId="77777777" w:rsidR="0019585D" w:rsidRPr="006C64C0" w:rsidRDefault="0019585D" w:rsidP="006E0F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00AEA17B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6759558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27EF2A83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33BE647D" w14:textId="77777777" w:rsidTr="00770FE5">
        <w:tc>
          <w:tcPr>
            <w:tcW w:w="1435" w:type="dxa"/>
            <w:vMerge/>
          </w:tcPr>
          <w:p w14:paraId="0747210E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4ECBD21A" w14:textId="77777777" w:rsidR="0019585D" w:rsidRPr="006C64C0" w:rsidRDefault="00E10D0A" w:rsidP="006E0F26">
            <w:pPr>
              <w:pStyle w:val="ListParagraph"/>
              <w:ind w:left="252" w:hanging="283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29</w:t>
            </w:r>
            <w:r w:rsidR="0019585D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-وجود مکان </w:t>
            </w:r>
            <w:r w:rsidR="0084598B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</w:t>
            </w:r>
            <w:r w:rsidR="0019585D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وقت برای نگهداری مواد اولیه و </w:t>
            </w:r>
            <w:r w:rsidR="0084598B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</w:t>
            </w:r>
            <w:r w:rsidR="0019585D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حصول در حجم زیاد</w:t>
            </w:r>
          </w:p>
        </w:tc>
        <w:tc>
          <w:tcPr>
            <w:tcW w:w="1182" w:type="dxa"/>
            <w:shd w:val="clear" w:color="auto" w:fill="auto"/>
          </w:tcPr>
          <w:p w14:paraId="7C481C3D" w14:textId="77777777" w:rsidR="0019585D" w:rsidRPr="006C64C0" w:rsidRDefault="0019585D" w:rsidP="006E0F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75704678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6F4C629A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606F9545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2703025E" w14:textId="77777777" w:rsidTr="00770FE5">
        <w:trPr>
          <w:trHeight w:val="382"/>
        </w:trPr>
        <w:tc>
          <w:tcPr>
            <w:tcW w:w="1435" w:type="dxa"/>
            <w:vMerge/>
          </w:tcPr>
          <w:p w14:paraId="2A21E2E2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7109B8E9" w14:textId="77777777" w:rsidR="0019585D" w:rsidRPr="006C64C0" w:rsidRDefault="0019585D" w:rsidP="00E10D0A">
            <w:pPr>
              <w:pStyle w:val="ListParagraph"/>
              <w:ind w:left="252" w:hanging="283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="00E10D0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0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-وجود برچسب شناسایی شامل نام ، کد ، تاریخ دریافت ، تاریخ تولید ، تاریخ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انقضا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... بر روی مواد موجود در انبارها</w:t>
            </w:r>
          </w:p>
        </w:tc>
        <w:tc>
          <w:tcPr>
            <w:tcW w:w="1182" w:type="dxa"/>
            <w:shd w:val="clear" w:color="auto" w:fill="auto"/>
          </w:tcPr>
          <w:p w14:paraId="1D07C76B" w14:textId="77777777" w:rsidR="0019585D" w:rsidRPr="006C64C0" w:rsidRDefault="0019585D" w:rsidP="006E0F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4E7A289D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F74F995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0597AE36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1ADCB17B" w14:textId="77777777" w:rsidTr="00770FE5">
        <w:tc>
          <w:tcPr>
            <w:tcW w:w="1435" w:type="dxa"/>
            <w:vMerge/>
          </w:tcPr>
          <w:p w14:paraId="397EA531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 w:val="restart"/>
          </w:tcPr>
          <w:p w14:paraId="4A9428DC" w14:textId="77777777" w:rsidR="0019585D" w:rsidRPr="006C64C0" w:rsidRDefault="0019585D" w:rsidP="00E10D0A">
            <w:pPr>
              <w:pStyle w:val="ListParagraph"/>
              <w:ind w:left="252" w:hanging="283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="00E10D0A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-نصب علائم و تابلوهای ایمنی و تجهیزات اطفاء حریق با قابلیت دسترسی آسان و کارآیی آن</w:t>
            </w:r>
          </w:p>
          <w:p w14:paraId="30F05484" w14:textId="77777777" w:rsidR="00E10D0A" w:rsidRPr="006C64C0" w:rsidRDefault="00E10D0A" w:rsidP="00E10D0A">
            <w:pPr>
              <w:pStyle w:val="ListParagraph"/>
              <w:ind w:left="252" w:hanging="283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0EE72891" w14:textId="77777777" w:rsidR="00E10D0A" w:rsidRPr="006C64C0" w:rsidRDefault="00E10D0A" w:rsidP="00E10D0A">
            <w:pPr>
              <w:pStyle w:val="ListParagraph"/>
              <w:ind w:left="252" w:hanging="283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shd w:val="clear" w:color="auto" w:fill="auto"/>
          </w:tcPr>
          <w:p w14:paraId="550C09A2" w14:textId="77777777" w:rsidR="0019585D" w:rsidRPr="006C64C0" w:rsidRDefault="0084598B" w:rsidP="006E0F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49DA6637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A902811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675DF714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585D" w:rsidRPr="006C64C0" w14:paraId="703D7279" w14:textId="77777777" w:rsidTr="00770FE5">
        <w:trPr>
          <w:trHeight w:val="309"/>
        </w:trPr>
        <w:tc>
          <w:tcPr>
            <w:tcW w:w="1435" w:type="dxa"/>
            <w:vMerge/>
          </w:tcPr>
          <w:p w14:paraId="1F916EC9" w14:textId="77777777" w:rsidR="0019585D" w:rsidRPr="006C64C0" w:rsidRDefault="0019585D" w:rsidP="00355C91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015" w:type="dxa"/>
            <w:vMerge/>
          </w:tcPr>
          <w:p w14:paraId="2953EA37" w14:textId="77777777" w:rsidR="0019585D" w:rsidRPr="006C64C0" w:rsidRDefault="0019585D" w:rsidP="006E0F26">
            <w:pPr>
              <w:pStyle w:val="ListParagraph"/>
              <w:ind w:left="252" w:hanging="283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shd w:val="clear" w:color="auto" w:fill="auto"/>
          </w:tcPr>
          <w:p w14:paraId="134D079D" w14:textId="77777777" w:rsidR="0019585D" w:rsidRPr="006C64C0" w:rsidRDefault="0019585D" w:rsidP="006E0F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14:paraId="0D29DE64" w14:textId="77777777" w:rsidR="0019585D" w:rsidRPr="006C64C0" w:rsidRDefault="0019585D" w:rsidP="006E0F2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1A455954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7180AB6D" w14:textId="77777777" w:rsidR="0019585D" w:rsidRPr="006C64C0" w:rsidRDefault="0019585D" w:rsidP="00355C91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005D9228" w14:textId="77777777" w:rsidR="00525ED0" w:rsidRPr="006C64C0" w:rsidRDefault="00525ED0" w:rsidP="000F6229">
      <w:pPr>
        <w:tabs>
          <w:tab w:val="left" w:pos="3756"/>
        </w:tabs>
        <w:rPr>
          <w:rFonts w:cs="B Nazanin"/>
          <w:sz w:val="12"/>
          <w:szCs w:val="12"/>
          <w:rtl/>
        </w:rPr>
      </w:pPr>
    </w:p>
    <w:p w14:paraId="20BCC84C" w14:textId="77777777" w:rsidR="002E2C10" w:rsidRDefault="002E2C10">
      <w:pPr>
        <w:bidi w:val="0"/>
        <w:rPr>
          <w:rFonts w:cs="B Nazanin"/>
          <w:sz w:val="16"/>
          <w:szCs w:val="16"/>
          <w:rtl/>
        </w:rPr>
      </w:pPr>
      <w:r>
        <w:rPr>
          <w:rFonts w:cs="B Nazanin"/>
          <w:sz w:val="16"/>
          <w:szCs w:val="16"/>
          <w:rtl/>
        </w:rPr>
        <w:br w:type="page"/>
      </w:r>
    </w:p>
    <w:p w14:paraId="055CD532" w14:textId="77777777" w:rsidR="00452E70" w:rsidRPr="006C64C0" w:rsidRDefault="00452E70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586C22" w:rsidRPr="006C64C0" w14:paraId="4DF9A4C5" w14:textId="77777777" w:rsidTr="006E0F26">
        <w:trPr>
          <w:trHeight w:val="390"/>
        </w:trPr>
        <w:tc>
          <w:tcPr>
            <w:tcW w:w="1435" w:type="dxa"/>
            <w:vMerge w:val="restart"/>
          </w:tcPr>
          <w:p w14:paraId="556B88E6" w14:textId="77777777" w:rsidR="00586C22" w:rsidRPr="006C64C0" w:rsidRDefault="00586C22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مورد ممیزی</w:t>
            </w:r>
          </w:p>
          <w:p w14:paraId="196FC011" w14:textId="77777777" w:rsidR="00586C22" w:rsidRPr="006C64C0" w:rsidRDefault="00586C22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 w:val="restart"/>
          </w:tcPr>
          <w:p w14:paraId="6F27FDDA" w14:textId="77777777" w:rsidR="00586C22" w:rsidRPr="006C64C0" w:rsidRDefault="00586C22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14:paraId="6C427E71" w14:textId="77777777" w:rsidR="00586C22" w:rsidRPr="006C64C0" w:rsidRDefault="00586C22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نظریه ممیزی</w:t>
            </w:r>
          </w:p>
        </w:tc>
      </w:tr>
      <w:tr w:rsidR="00586C22" w:rsidRPr="006C64C0" w14:paraId="3B48A233" w14:textId="77777777" w:rsidTr="006E0F26">
        <w:trPr>
          <w:trHeight w:val="390"/>
        </w:trPr>
        <w:tc>
          <w:tcPr>
            <w:tcW w:w="1435" w:type="dxa"/>
            <w:vMerge/>
          </w:tcPr>
          <w:p w14:paraId="7D32ECCF" w14:textId="77777777" w:rsidR="00586C22" w:rsidRPr="006C64C0" w:rsidRDefault="00586C22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/>
          </w:tcPr>
          <w:p w14:paraId="25B3B9D6" w14:textId="77777777" w:rsidR="00586C22" w:rsidRPr="006C64C0" w:rsidRDefault="00586C22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AED0B4C" w14:textId="77777777" w:rsidR="00586C22" w:rsidRPr="006C64C0" w:rsidRDefault="00586C22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14:paraId="72D76A87" w14:textId="77777777" w:rsidR="00586C22" w:rsidRPr="006C64C0" w:rsidRDefault="00586C22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14:paraId="4D1EAA10" w14:textId="77777777" w:rsidR="00586C22" w:rsidRPr="006C64C0" w:rsidRDefault="00586C22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14:paraId="2C6F0CBE" w14:textId="77777777" w:rsidR="00586C22" w:rsidRPr="006C64C0" w:rsidRDefault="00586C22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586C22" w:rsidRPr="006C64C0" w14:paraId="02CC8195" w14:textId="77777777" w:rsidTr="006E0F26">
        <w:tc>
          <w:tcPr>
            <w:tcW w:w="1435" w:type="dxa"/>
            <w:vMerge w:val="restart"/>
            <w:shd w:val="clear" w:color="auto" w:fill="auto"/>
            <w:textDirection w:val="btLr"/>
          </w:tcPr>
          <w:p w14:paraId="6C835BD0" w14:textId="77777777" w:rsidR="00586C22" w:rsidRPr="006C64C0" w:rsidRDefault="00710EFC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4 : </w:t>
            </w:r>
            <w:r w:rsidR="00586C22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سرویس های بهداشتی</w:t>
            </w:r>
          </w:p>
          <w:p w14:paraId="066619E0" w14:textId="77777777" w:rsidR="00586C22" w:rsidRPr="006C64C0" w:rsidRDefault="00586C22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=52</w:t>
            </w:r>
          </w:p>
        </w:tc>
        <w:tc>
          <w:tcPr>
            <w:tcW w:w="8120" w:type="dxa"/>
          </w:tcPr>
          <w:p w14:paraId="15FB5BA7" w14:textId="77777777" w:rsidR="00586C22" w:rsidRPr="006C64C0" w:rsidRDefault="00586C22" w:rsidP="006E0F26">
            <w:pPr>
              <w:pStyle w:val="ListParagraph"/>
              <w:numPr>
                <w:ilvl w:val="0"/>
                <w:numId w:val="14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رعایت فاصله مناسب و یا ارتباط غیر مستقیم سرویسهای بهداشتی از قسمتهای مرتبط با تولید برای جلوگیری از آلودگی ثانویه</w:t>
            </w:r>
          </w:p>
        </w:tc>
        <w:tc>
          <w:tcPr>
            <w:tcW w:w="1077" w:type="dxa"/>
            <w:shd w:val="clear" w:color="auto" w:fill="auto"/>
          </w:tcPr>
          <w:p w14:paraId="66F7CEC3" w14:textId="77777777" w:rsidR="00586C22" w:rsidRPr="006C64C0" w:rsidRDefault="00586C22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4BC3F86A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81DD1BA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6B039087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86C22" w:rsidRPr="006C64C0" w14:paraId="06F68575" w14:textId="77777777" w:rsidTr="006E0F26">
        <w:tc>
          <w:tcPr>
            <w:tcW w:w="1435" w:type="dxa"/>
            <w:vMerge/>
            <w:shd w:val="clear" w:color="auto" w:fill="auto"/>
            <w:textDirection w:val="btLr"/>
          </w:tcPr>
          <w:p w14:paraId="7A93F263" w14:textId="77777777" w:rsidR="00586C22" w:rsidRPr="006C64C0" w:rsidRDefault="00586C22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18C6C831" w14:textId="77777777" w:rsidR="00586C22" w:rsidRPr="006C64C0" w:rsidRDefault="00586C22" w:rsidP="006E0F26">
            <w:pPr>
              <w:pStyle w:val="ListParagraph"/>
              <w:numPr>
                <w:ilvl w:val="0"/>
                <w:numId w:val="14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مجهز بودن دستشویی ها به صابون مایع و تجهیزات خشک کن</w:t>
            </w:r>
          </w:p>
        </w:tc>
        <w:tc>
          <w:tcPr>
            <w:tcW w:w="1077" w:type="dxa"/>
            <w:shd w:val="clear" w:color="auto" w:fill="auto"/>
          </w:tcPr>
          <w:p w14:paraId="1CFAAC89" w14:textId="77777777" w:rsidR="00586C22" w:rsidRPr="006C64C0" w:rsidRDefault="00586C22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57B9C81A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0D3E8077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1D301BD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86C22" w:rsidRPr="006C64C0" w14:paraId="6B497B0E" w14:textId="77777777" w:rsidTr="006E0F26">
        <w:tc>
          <w:tcPr>
            <w:tcW w:w="1435" w:type="dxa"/>
            <w:vMerge/>
          </w:tcPr>
          <w:p w14:paraId="3A6A8C28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248FAC48" w14:textId="77777777" w:rsidR="00586C22" w:rsidRPr="006C64C0" w:rsidRDefault="00586C22" w:rsidP="006E0F26">
            <w:pPr>
              <w:pStyle w:val="ListParagraph"/>
              <w:numPr>
                <w:ilvl w:val="0"/>
                <w:numId w:val="14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باز و بسته شدن شیرهای آب بدون دخالت دست (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اهرمی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، پدالی ، الکترونیکی )</w:t>
            </w:r>
          </w:p>
        </w:tc>
        <w:tc>
          <w:tcPr>
            <w:tcW w:w="1077" w:type="dxa"/>
            <w:shd w:val="clear" w:color="auto" w:fill="auto"/>
          </w:tcPr>
          <w:p w14:paraId="36D10027" w14:textId="77777777" w:rsidR="00586C22" w:rsidRPr="006C64C0" w:rsidRDefault="00586C22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0AFFA247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0C01238F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22BDED68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86C22" w:rsidRPr="006C64C0" w14:paraId="5EDF9AD8" w14:textId="77777777" w:rsidTr="006E0F26">
        <w:tc>
          <w:tcPr>
            <w:tcW w:w="1435" w:type="dxa"/>
            <w:vMerge/>
          </w:tcPr>
          <w:p w14:paraId="7D02C4D7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6E465693" w14:textId="77777777" w:rsidR="00586C22" w:rsidRPr="006C64C0" w:rsidRDefault="00586C22" w:rsidP="006E0F26">
            <w:pPr>
              <w:pStyle w:val="ListParagraph"/>
              <w:ind w:hanging="72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4-وجود تهویه مناسب در توالت ها</w:t>
            </w:r>
          </w:p>
        </w:tc>
        <w:tc>
          <w:tcPr>
            <w:tcW w:w="1077" w:type="dxa"/>
            <w:shd w:val="clear" w:color="auto" w:fill="auto"/>
          </w:tcPr>
          <w:p w14:paraId="1B7449F4" w14:textId="77777777" w:rsidR="00586C22" w:rsidRPr="006C64C0" w:rsidRDefault="00586C22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5745D58E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D1E801B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06254548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86C22" w:rsidRPr="006C64C0" w14:paraId="2D45F92A" w14:textId="77777777" w:rsidTr="006E0F26">
        <w:tc>
          <w:tcPr>
            <w:tcW w:w="1435" w:type="dxa"/>
            <w:vMerge/>
          </w:tcPr>
          <w:p w14:paraId="43443972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2B5C9040" w14:textId="77777777" w:rsidR="00586C22" w:rsidRPr="006C64C0" w:rsidRDefault="00586C22" w:rsidP="006E0F26">
            <w:pPr>
              <w:pStyle w:val="ListParagraph"/>
              <w:ind w:hanging="72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5-مجهز بودن پنجره ها و تهویه ها به توری مناسب</w:t>
            </w:r>
          </w:p>
        </w:tc>
        <w:tc>
          <w:tcPr>
            <w:tcW w:w="1077" w:type="dxa"/>
            <w:shd w:val="clear" w:color="auto" w:fill="auto"/>
          </w:tcPr>
          <w:p w14:paraId="1916A5D1" w14:textId="77777777" w:rsidR="00586C22" w:rsidRPr="006C64C0" w:rsidRDefault="00586C22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14E4101B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0C4A92BC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23EBEF3F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86C22" w:rsidRPr="006C64C0" w14:paraId="4B9C388F" w14:textId="77777777" w:rsidTr="006E0F26">
        <w:trPr>
          <w:trHeight w:val="430"/>
        </w:trPr>
        <w:tc>
          <w:tcPr>
            <w:tcW w:w="1435" w:type="dxa"/>
            <w:vMerge/>
          </w:tcPr>
          <w:p w14:paraId="7074795A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3F605B45" w14:textId="77777777" w:rsidR="00586C22" w:rsidRPr="006C64C0" w:rsidRDefault="00586C22" w:rsidP="006E0F26">
            <w:pPr>
              <w:pStyle w:val="ListParagraph"/>
              <w:numPr>
                <w:ilvl w:val="0"/>
                <w:numId w:val="12"/>
              </w:numPr>
              <w:ind w:left="252" w:hanging="25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متناسب بودن تعداد سرویس های بهداشت</w:t>
            </w:r>
            <w:r w:rsidR="00DE3E85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با تعداد کارگران</w:t>
            </w:r>
          </w:p>
        </w:tc>
        <w:tc>
          <w:tcPr>
            <w:tcW w:w="1077" w:type="dxa"/>
            <w:shd w:val="clear" w:color="auto" w:fill="auto"/>
          </w:tcPr>
          <w:p w14:paraId="6E9A3D5B" w14:textId="77777777" w:rsidR="00586C22" w:rsidRPr="006C64C0" w:rsidRDefault="00586C22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2E30BD5A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1EDCF1C0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1D33143D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86C22" w:rsidRPr="006C64C0" w14:paraId="54687B18" w14:textId="77777777" w:rsidTr="006E0F26">
        <w:tc>
          <w:tcPr>
            <w:tcW w:w="1435" w:type="dxa"/>
            <w:vMerge/>
          </w:tcPr>
          <w:p w14:paraId="43329BF8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079640A7" w14:textId="77777777" w:rsidR="00586C22" w:rsidRPr="006C64C0" w:rsidRDefault="00586C22" w:rsidP="006E0F26">
            <w:pPr>
              <w:pStyle w:val="ListParagraph"/>
              <w:numPr>
                <w:ilvl w:val="0"/>
                <w:numId w:val="12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مناسب بودن جنس کف ، دیوار و سقف سرویسهای بهداشتی به نحوی که مقاوم ، صاف ، قابل شستشو و ضدعفونی کردن باشند ( نظیر کاشی ، سرامیک و سنگ )</w:t>
            </w:r>
          </w:p>
        </w:tc>
        <w:tc>
          <w:tcPr>
            <w:tcW w:w="1077" w:type="dxa"/>
            <w:shd w:val="clear" w:color="auto" w:fill="auto"/>
          </w:tcPr>
          <w:p w14:paraId="2A3B0C0E" w14:textId="77777777" w:rsidR="00586C22" w:rsidRPr="006C64C0" w:rsidRDefault="00586C22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364A3035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72820CB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97EE6C9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86C22" w:rsidRPr="006C64C0" w14:paraId="2986F466" w14:textId="77777777" w:rsidTr="006E0F26">
        <w:tc>
          <w:tcPr>
            <w:tcW w:w="1435" w:type="dxa"/>
            <w:vMerge/>
          </w:tcPr>
          <w:p w14:paraId="47472BE6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106BEAC7" w14:textId="77777777" w:rsidR="00586C22" w:rsidRPr="006C64C0" w:rsidRDefault="00586C22" w:rsidP="006E0F26">
            <w:pPr>
              <w:pStyle w:val="ListParagraph"/>
              <w:numPr>
                <w:ilvl w:val="0"/>
                <w:numId w:val="12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مجهز بودن توالت ها و دستشویی ها به فاضلاب رو مناسب و نصب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درپوش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مناسب بر روی فاضلاب رو به منظور جلوگیری از ورود حشرات و سوسک و ...</w:t>
            </w:r>
          </w:p>
        </w:tc>
        <w:tc>
          <w:tcPr>
            <w:tcW w:w="1077" w:type="dxa"/>
            <w:shd w:val="clear" w:color="auto" w:fill="auto"/>
          </w:tcPr>
          <w:p w14:paraId="171A8E11" w14:textId="77777777" w:rsidR="00586C22" w:rsidRPr="006C64C0" w:rsidRDefault="00586C22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70C8D75F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63FB565D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C2D1B8E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86C22" w:rsidRPr="006C64C0" w14:paraId="1BF2566D" w14:textId="77777777" w:rsidTr="006E0F26">
        <w:tc>
          <w:tcPr>
            <w:tcW w:w="1435" w:type="dxa"/>
            <w:vMerge/>
          </w:tcPr>
          <w:p w14:paraId="395AB06A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672EB7A9" w14:textId="77777777" w:rsidR="00586C22" w:rsidRPr="006C64C0" w:rsidRDefault="00586C22" w:rsidP="006E0F26">
            <w:pPr>
              <w:pStyle w:val="ListParagraph"/>
              <w:numPr>
                <w:ilvl w:val="0"/>
                <w:numId w:val="12"/>
              </w:numPr>
              <w:ind w:left="252" w:hanging="25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وجود کفش جداگانه جهت ورود و خروج کارگران از سالن تولید به سرویس های بهداشتی و بالعکس</w:t>
            </w:r>
          </w:p>
        </w:tc>
        <w:tc>
          <w:tcPr>
            <w:tcW w:w="1077" w:type="dxa"/>
            <w:shd w:val="clear" w:color="auto" w:fill="auto"/>
          </w:tcPr>
          <w:p w14:paraId="0648B07B" w14:textId="77777777" w:rsidR="00586C22" w:rsidRPr="006C64C0" w:rsidRDefault="00586C22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2DA7093F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C1A6FF4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1D45DB14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86C22" w:rsidRPr="006C64C0" w14:paraId="21056283" w14:textId="77777777" w:rsidTr="006E0F26">
        <w:tc>
          <w:tcPr>
            <w:tcW w:w="1435" w:type="dxa"/>
            <w:vMerge/>
            <w:shd w:val="clear" w:color="auto" w:fill="auto"/>
            <w:textDirection w:val="btLr"/>
          </w:tcPr>
          <w:p w14:paraId="3AEA4401" w14:textId="77777777" w:rsidR="00586C22" w:rsidRPr="006C64C0" w:rsidRDefault="00586C22" w:rsidP="006E0F26">
            <w:pPr>
              <w:spacing w:line="360" w:lineRule="auto"/>
              <w:ind w:left="113" w:right="113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483F9AE0" w14:textId="77777777" w:rsidR="00586C22" w:rsidRPr="006C64C0" w:rsidRDefault="00586C22" w:rsidP="006E0F26">
            <w:pPr>
              <w:pStyle w:val="ListParagraph"/>
              <w:ind w:left="252" w:hanging="283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10-وجود سطل زباله در دار و پدالی در سرویس های بهداشتی</w:t>
            </w:r>
          </w:p>
        </w:tc>
        <w:tc>
          <w:tcPr>
            <w:tcW w:w="1077" w:type="dxa"/>
            <w:shd w:val="clear" w:color="auto" w:fill="auto"/>
          </w:tcPr>
          <w:p w14:paraId="4B256C46" w14:textId="77777777" w:rsidR="00586C22" w:rsidRPr="006C64C0" w:rsidRDefault="00586C22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75B79EA8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04E7C15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7DFAFE94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86C22" w:rsidRPr="006C64C0" w14:paraId="17116171" w14:textId="77777777" w:rsidTr="006E0F26">
        <w:tc>
          <w:tcPr>
            <w:tcW w:w="1435" w:type="dxa"/>
            <w:vMerge/>
          </w:tcPr>
          <w:p w14:paraId="66A1010C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 w:val="restart"/>
          </w:tcPr>
          <w:p w14:paraId="49B211CF" w14:textId="77777777" w:rsidR="00586C22" w:rsidRPr="006C64C0" w:rsidRDefault="00586C22" w:rsidP="006E0F26">
            <w:pPr>
              <w:ind w:left="567" w:hanging="567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11-نصب و کارآیی فلاش تانک در توالت ها </w:t>
            </w:r>
          </w:p>
        </w:tc>
        <w:tc>
          <w:tcPr>
            <w:tcW w:w="1077" w:type="dxa"/>
            <w:shd w:val="clear" w:color="auto" w:fill="auto"/>
          </w:tcPr>
          <w:p w14:paraId="4F6213FB" w14:textId="77777777" w:rsidR="00586C22" w:rsidRPr="006C64C0" w:rsidRDefault="00586C22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00A55F9A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63513B22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E567D4A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86C22" w:rsidRPr="006C64C0" w14:paraId="49DB33A9" w14:textId="77777777" w:rsidTr="006E0F26">
        <w:trPr>
          <w:trHeight w:val="421"/>
        </w:trPr>
        <w:tc>
          <w:tcPr>
            <w:tcW w:w="1435" w:type="dxa"/>
            <w:vMerge/>
          </w:tcPr>
          <w:p w14:paraId="10D3F290" w14:textId="77777777" w:rsidR="00586C22" w:rsidRPr="006C64C0" w:rsidRDefault="00586C22" w:rsidP="006E0F26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20" w:type="dxa"/>
            <w:vMerge/>
          </w:tcPr>
          <w:p w14:paraId="2E0D2EDE" w14:textId="77777777" w:rsidR="00586C22" w:rsidRPr="006C64C0" w:rsidRDefault="00586C22" w:rsidP="006E0F26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ACBC919" w14:textId="77777777" w:rsidR="00586C22" w:rsidRPr="006C64C0" w:rsidRDefault="00586C22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14:paraId="06EEA4BE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0C32CCA4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13E16B39" w14:textId="77777777" w:rsidR="00586C22" w:rsidRPr="006C64C0" w:rsidRDefault="00586C22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7959BEF2" w14:textId="77777777" w:rsidR="00333F07" w:rsidRPr="006C64C0" w:rsidRDefault="00333F07">
      <w:pPr>
        <w:rPr>
          <w:rFonts w:cs="B Nazanin"/>
        </w:rPr>
      </w:pPr>
    </w:p>
    <w:tbl>
      <w:tblPr>
        <w:tblpPr w:leftFromText="180" w:rightFromText="180" w:vertAnchor="page" w:horzAnchor="margin" w:tblpY="2470"/>
        <w:bidiVisual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586C22" w:rsidRPr="006C64C0" w14:paraId="4A6A08D2" w14:textId="77777777" w:rsidTr="00586C22">
        <w:trPr>
          <w:trHeight w:val="390"/>
        </w:trPr>
        <w:tc>
          <w:tcPr>
            <w:tcW w:w="1435" w:type="dxa"/>
            <w:vMerge w:val="restart"/>
          </w:tcPr>
          <w:p w14:paraId="02FF40FB" w14:textId="77777777" w:rsidR="00586C22" w:rsidRPr="006C64C0" w:rsidRDefault="00586C22" w:rsidP="00586C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مورد ممیزی</w:t>
            </w:r>
          </w:p>
          <w:p w14:paraId="156C826D" w14:textId="77777777" w:rsidR="00586C22" w:rsidRPr="006C64C0" w:rsidRDefault="00586C22" w:rsidP="00586C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 w:val="restart"/>
          </w:tcPr>
          <w:p w14:paraId="7ED44DA3" w14:textId="77777777" w:rsidR="00586C22" w:rsidRPr="006C64C0" w:rsidRDefault="00586C22" w:rsidP="00586C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14:paraId="31B36658" w14:textId="77777777" w:rsidR="00586C22" w:rsidRPr="006C64C0" w:rsidRDefault="00586C22" w:rsidP="00586C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نظریه ممیزی</w:t>
            </w:r>
          </w:p>
        </w:tc>
      </w:tr>
      <w:tr w:rsidR="00586C22" w:rsidRPr="006C64C0" w14:paraId="0A8453A9" w14:textId="77777777" w:rsidTr="00586C22">
        <w:trPr>
          <w:trHeight w:val="390"/>
        </w:trPr>
        <w:tc>
          <w:tcPr>
            <w:tcW w:w="1435" w:type="dxa"/>
            <w:vMerge/>
          </w:tcPr>
          <w:p w14:paraId="60E14BBC" w14:textId="77777777" w:rsidR="00586C22" w:rsidRPr="006C64C0" w:rsidRDefault="00586C22" w:rsidP="00586C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/>
          </w:tcPr>
          <w:p w14:paraId="3E235745" w14:textId="77777777" w:rsidR="00586C22" w:rsidRPr="006C64C0" w:rsidRDefault="00586C22" w:rsidP="00586C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6CD7C216" w14:textId="77777777" w:rsidR="00586C22" w:rsidRPr="006C64C0" w:rsidRDefault="00586C22" w:rsidP="00586C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14:paraId="2C3DC5E5" w14:textId="77777777" w:rsidR="00586C22" w:rsidRPr="006C64C0" w:rsidRDefault="00586C22" w:rsidP="00586C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14:paraId="58DDBE6D" w14:textId="77777777" w:rsidR="00586C22" w:rsidRPr="006C64C0" w:rsidRDefault="00586C22" w:rsidP="00586C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14:paraId="4DDF4C70" w14:textId="77777777" w:rsidR="00586C22" w:rsidRPr="006C64C0" w:rsidRDefault="00586C22" w:rsidP="00586C2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7C5076" w:rsidRPr="006C64C0" w14:paraId="760AA4D5" w14:textId="77777777" w:rsidTr="00586C22">
        <w:tc>
          <w:tcPr>
            <w:tcW w:w="1435" w:type="dxa"/>
            <w:vMerge w:val="restart"/>
            <w:shd w:val="clear" w:color="auto" w:fill="auto"/>
            <w:textDirection w:val="btLr"/>
          </w:tcPr>
          <w:p w14:paraId="118A2E40" w14:textId="77777777" w:rsidR="007C5076" w:rsidRPr="006C64C0" w:rsidRDefault="007C5076" w:rsidP="00586C22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5 :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سروسهای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رفاهی</w:t>
            </w:r>
          </w:p>
          <w:p w14:paraId="7D1CF509" w14:textId="77777777" w:rsidR="007C5076" w:rsidRPr="006C64C0" w:rsidRDefault="007C5076" w:rsidP="00586C22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امتیاز = </w:t>
            </w:r>
            <w:r w:rsidR="008848D6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8120" w:type="dxa"/>
          </w:tcPr>
          <w:p w14:paraId="5AF1456A" w14:textId="77777777" w:rsidR="007C5076" w:rsidRPr="006C64C0" w:rsidRDefault="007C5076" w:rsidP="00DE3E85">
            <w:pPr>
              <w:pStyle w:val="ListParagraph"/>
              <w:numPr>
                <w:ilvl w:val="0"/>
                <w:numId w:val="23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وجود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رختکن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های جداگانه برای کارگران زن و مرد متناسب با تعداد آنها به نحوی که متصل به سالن تولید  باشد.</w:t>
            </w:r>
          </w:p>
        </w:tc>
        <w:tc>
          <w:tcPr>
            <w:tcW w:w="1077" w:type="dxa"/>
            <w:shd w:val="clear" w:color="auto" w:fill="auto"/>
          </w:tcPr>
          <w:p w14:paraId="7500EA1E" w14:textId="77777777" w:rsidR="007C5076" w:rsidRPr="006C64C0" w:rsidRDefault="007C5076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3F226F58" w14:textId="77777777" w:rsidR="007C5076" w:rsidRPr="006C64C0" w:rsidRDefault="007C5076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71652EB" w14:textId="77777777" w:rsidR="007C5076" w:rsidRPr="006C64C0" w:rsidRDefault="007C5076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1E77D3F2" w14:textId="77777777" w:rsidR="007C5076" w:rsidRPr="006C64C0" w:rsidRDefault="007C5076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C5076" w:rsidRPr="006C64C0" w14:paraId="3CF41EFF" w14:textId="77777777" w:rsidTr="00586C22">
        <w:tc>
          <w:tcPr>
            <w:tcW w:w="1435" w:type="dxa"/>
            <w:vMerge/>
            <w:shd w:val="clear" w:color="auto" w:fill="auto"/>
            <w:textDirection w:val="btLr"/>
          </w:tcPr>
          <w:p w14:paraId="116268E2" w14:textId="77777777" w:rsidR="007C5076" w:rsidRPr="006C64C0" w:rsidRDefault="007C5076" w:rsidP="00586C22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075E4FFE" w14:textId="77777777" w:rsidR="007C5076" w:rsidRPr="006C64C0" w:rsidRDefault="007C5076" w:rsidP="00DE3E85">
            <w:pPr>
              <w:pStyle w:val="ListParagraph"/>
              <w:numPr>
                <w:ilvl w:val="0"/>
                <w:numId w:val="23"/>
              </w:numPr>
              <w:ind w:left="252" w:hanging="252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مناسب بودن جنس سقف، دیوار و کف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رختکن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ها به نحوی که صاف، مقاوم و قابل شستشو و ضد عفونی کردن باشند</w:t>
            </w:r>
          </w:p>
        </w:tc>
        <w:tc>
          <w:tcPr>
            <w:tcW w:w="1077" w:type="dxa"/>
            <w:shd w:val="clear" w:color="auto" w:fill="auto"/>
          </w:tcPr>
          <w:p w14:paraId="482F64FE" w14:textId="77777777" w:rsidR="007C5076" w:rsidRPr="006C64C0" w:rsidRDefault="007C5076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5D423412" w14:textId="77777777" w:rsidR="007C5076" w:rsidRPr="006C64C0" w:rsidRDefault="007C5076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FD48189" w14:textId="77777777" w:rsidR="007C5076" w:rsidRPr="006C64C0" w:rsidRDefault="007C5076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267A4D4C" w14:textId="77777777" w:rsidR="007C5076" w:rsidRPr="006C64C0" w:rsidRDefault="007C5076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C5076" w:rsidRPr="006C64C0" w14:paraId="151BB4E9" w14:textId="77777777" w:rsidTr="00586C22">
        <w:tc>
          <w:tcPr>
            <w:tcW w:w="1435" w:type="dxa"/>
            <w:vMerge/>
            <w:shd w:val="clear" w:color="auto" w:fill="auto"/>
            <w:textDirection w:val="btLr"/>
          </w:tcPr>
          <w:p w14:paraId="7C55F3ED" w14:textId="77777777" w:rsidR="007C5076" w:rsidRPr="006C64C0" w:rsidRDefault="007C5076" w:rsidP="00586C22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 w:val="restart"/>
          </w:tcPr>
          <w:p w14:paraId="087BBC65" w14:textId="77777777" w:rsidR="007C5076" w:rsidRPr="006C64C0" w:rsidRDefault="007C5076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3- مجهز بودن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رختکن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ها به قفسه مناسب برای هر کارگر ( کمد دو طبقه یا دو کمد مجزا )</w:t>
            </w:r>
          </w:p>
        </w:tc>
        <w:tc>
          <w:tcPr>
            <w:tcW w:w="1077" w:type="dxa"/>
            <w:shd w:val="clear" w:color="auto" w:fill="auto"/>
          </w:tcPr>
          <w:p w14:paraId="0DF71462" w14:textId="77777777" w:rsidR="007C5076" w:rsidRPr="006C64C0" w:rsidRDefault="007C5076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5AD5B516" w14:textId="77777777" w:rsidR="007C5076" w:rsidRPr="006C64C0" w:rsidRDefault="007C5076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39103C1" w14:textId="77777777" w:rsidR="007C5076" w:rsidRPr="006C64C0" w:rsidRDefault="007C5076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7D49D921" w14:textId="77777777" w:rsidR="007C5076" w:rsidRPr="006C64C0" w:rsidRDefault="007C5076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C5076" w:rsidRPr="006C64C0" w14:paraId="09539259" w14:textId="77777777" w:rsidTr="00586C22">
        <w:tc>
          <w:tcPr>
            <w:tcW w:w="1435" w:type="dxa"/>
            <w:vMerge/>
            <w:shd w:val="clear" w:color="auto" w:fill="auto"/>
            <w:textDirection w:val="btLr"/>
          </w:tcPr>
          <w:p w14:paraId="62F8141A" w14:textId="77777777" w:rsidR="007C5076" w:rsidRPr="006C64C0" w:rsidRDefault="007C5076" w:rsidP="00586C22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/>
          </w:tcPr>
          <w:p w14:paraId="622811E5" w14:textId="77777777" w:rsidR="007C5076" w:rsidRPr="006C64C0" w:rsidRDefault="007C5076" w:rsidP="007C5076">
            <w:pPr>
              <w:pStyle w:val="ListParagraph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6435FF9" w14:textId="77777777" w:rsidR="007C5076" w:rsidRPr="006C64C0" w:rsidRDefault="007C5076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14:paraId="51C5AEDE" w14:textId="77777777" w:rsidR="007C5076" w:rsidRPr="006C64C0" w:rsidRDefault="007C5076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7D26B91" w14:textId="77777777" w:rsidR="007C5076" w:rsidRPr="006C64C0" w:rsidRDefault="007C5076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E756940" w14:textId="77777777" w:rsidR="007C5076" w:rsidRPr="006C64C0" w:rsidRDefault="007C5076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C5076" w:rsidRPr="006C64C0" w14:paraId="42ACB166" w14:textId="77777777" w:rsidTr="007C5076">
        <w:trPr>
          <w:trHeight w:val="167"/>
        </w:trPr>
        <w:tc>
          <w:tcPr>
            <w:tcW w:w="15120" w:type="dxa"/>
            <w:gridSpan w:val="6"/>
            <w:shd w:val="clear" w:color="auto" w:fill="auto"/>
            <w:textDirection w:val="btLr"/>
          </w:tcPr>
          <w:p w14:paraId="6622087E" w14:textId="77777777" w:rsidR="007C5076" w:rsidRPr="006C64C0" w:rsidRDefault="007C5076" w:rsidP="00586C22">
            <w:pPr>
              <w:spacing w:line="360" w:lineRule="auto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586C22" w:rsidRPr="006C64C0" w14:paraId="366A8FDF" w14:textId="77777777" w:rsidTr="00586C22">
        <w:tc>
          <w:tcPr>
            <w:tcW w:w="1435" w:type="dxa"/>
            <w:vMerge w:val="restart"/>
            <w:shd w:val="clear" w:color="auto" w:fill="auto"/>
            <w:textDirection w:val="btLr"/>
          </w:tcPr>
          <w:p w14:paraId="761E77E8" w14:textId="77777777" w:rsidR="00586C22" w:rsidRPr="006C64C0" w:rsidRDefault="00873FE5" w:rsidP="00586C22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6 : </w:t>
            </w:r>
            <w:r w:rsidR="00586C22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اصول بهداشتی و آموزش کارکنان</w:t>
            </w:r>
          </w:p>
          <w:p w14:paraId="09EB0807" w14:textId="77777777" w:rsidR="00586C22" w:rsidRPr="006C64C0" w:rsidRDefault="00586C22" w:rsidP="00586C22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=65</w:t>
            </w:r>
          </w:p>
        </w:tc>
        <w:tc>
          <w:tcPr>
            <w:tcW w:w="8120" w:type="dxa"/>
          </w:tcPr>
          <w:p w14:paraId="189FBB0E" w14:textId="77777777" w:rsidR="00586C22" w:rsidRPr="006C64C0" w:rsidRDefault="00586C22" w:rsidP="00DE3E85">
            <w:pPr>
              <w:pStyle w:val="ListParagraph"/>
              <w:numPr>
                <w:ilvl w:val="0"/>
                <w:numId w:val="11"/>
              </w:numPr>
              <w:ind w:left="252" w:hanging="25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وجود فرد مسئول بهداشت فردی در سازمان </w:t>
            </w:r>
          </w:p>
        </w:tc>
        <w:tc>
          <w:tcPr>
            <w:tcW w:w="1077" w:type="dxa"/>
            <w:shd w:val="clear" w:color="auto" w:fill="auto"/>
          </w:tcPr>
          <w:p w14:paraId="42D7B8A4" w14:textId="77777777" w:rsidR="00586C22" w:rsidRPr="006C64C0" w:rsidRDefault="00586C22" w:rsidP="00586C22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68D33A07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0A65FF34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05FC2D82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86C22" w:rsidRPr="006C64C0" w14:paraId="5786CBFE" w14:textId="77777777" w:rsidTr="00586C22">
        <w:tc>
          <w:tcPr>
            <w:tcW w:w="1435" w:type="dxa"/>
            <w:vMerge/>
            <w:shd w:val="clear" w:color="auto" w:fill="auto"/>
            <w:textDirection w:val="btLr"/>
          </w:tcPr>
          <w:p w14:paraId="311E27F8" w14:textId="77777777" w:rsidR="00586C22" w:rsidRPr="006C64C0" w:rsidRDefault="00586C22" w:rsidP="00586C22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6CF01348" w14:textId="77777777" w:rsidR="00586C22" w:rsidRPr="006C64C0" w:rsidRDefault="00586C22" w:rsidP="00DE3E85">
            <w:pPr>
              <w:pStyle w:val="ListParagraph"/>
              <w:numPr>
                <w:ilvl w:val="0"/>
                <w:numId w:val="11"/>
              </w:numPr>
              <w:ind w:left="252" w:hanging="25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کنترل مسائل بهداشت فردی ( شامل ناخن ها ، لباس و ... ) و ثبت آن</w:t>
            </w:r>
          </w:p>
        </w:tc>
        <w:tc>
          <w:tcPr>
            <w:tcW w:w="1077" w:type="dxa"/>
            <w:shd w:val="clear" w:color="auto" w:fill="auto"/>
          </w:tcPr>
          <w:p w14:paraId="5120A837" w14:textId="77777777" w:rsidR="00586C22" w:rsidRPr="006C64C0" w:rsidRDefault="00586C22" w:rsidP="00586C22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6CE237F2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D892352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511CC38D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86C22" w:rsidRPr="006C64C0" w14:paraId="7ADCA1F2" w14:textId="77777777" w:rsidTr="00586C22">
        <w:tc>
          <w:tcPr>
            <w:tcW w:w="1435" w:type="dxa"/>
            <w:vMerge/>
          </w:tcPr>
          <w:p w14:paraId="694CABF5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3D6DCA4B" w14:textId="77777777" w:rsidR="00586C22" w:rsidRPr="006C64C0" w:rsidRDefault="00586C22" w:rsidP="00DE3E85">
            <w:pPr>
              <w:pStyle w:val="ListParagraph"/>
              <w:numPr>
                <w:ilvl w:val="0"/>
                <w:numId w:val="11"/>
              </w:numPr>
              <w:ind w:left="252" w:hanging="25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وجود کارت معاینه پزشکی معتبر برای پرسنل مرتبط با تولید</w:t>
            </w:r>
          </w:p>
        </w:tc>
        <w:tc>
          <w:tcPr>
            <w:tcW w:w="1077" w:type="dxa"/>
            <w:shd w:val="clear" w:color="auto" w:fill="auto"/>
          </w:tcPr>
          <w:p w14:paraId="37F6757D" w14:textId="77777777" w:rsidR="00586C22" w:rsidRPr="006C64C0" w:rsidRDefault="00586C22" w:rsidP="00586C22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050618E0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5F50265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369BF4C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86C22" w:rsidRPr="006C64C0" w14:paraId="79408769" w14:textId="77777777" w:rsidTr="00586C22">
        <w:tc>
          <w:tcPr>
            <w:tcW w:w="1435" w:type="dxa"/>
            <w:vMerge/>
          </w:tcPr>
          <w:p w14:paraId="7D3DAADC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41D0B421" w14:textId="77777777" w:rsidR="00586C22" w:rsidRPr="006C64C0" w:rsidRDefault="00586C22" w:rsidP="00DE3E85">
            <w:pPr>
              <w:pStyle w:val="ListParagraph"/>
              <w:numPr>
                <w:ilvl w:val="0"/>
                <w:numId w:val="11"/>
              </w:numPr>
              <w:ind w:left="252" w:hanging="25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آموزش کارگران جهت اعلام سریع در صورت ابتلا به بیماریهای مسری مانند تیفوئید ، اسهال  </w:t>
            </w:r>
          </w:p>
        </w:tc>
        <w:tc>
          <w:tcPr>
            <w:tcW w:w="1077" w:type="dxa"/>
            <w:shd w:val="clear" w:color="auto" w:fill="auto"/>
          </w:tcPr>
          <w:p w14:paraId="7E9B39B7" w14:textId="77777777" w:rsidR="00586C22" w:rsidRPr="006C64C0" w:rsidRDefault="00586C22" w:rsidP="00586C22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2402189E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F77380A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1BADE540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86C22" w:rsidRPr="006C64C0" w14:paraId="27C29F8F" w14:textId="77777777" w:rsidTr="00586C22">
        <w:tc>
          <w:tcPr>
            <w:tcW w:w="1435" w:type="dxa"/>
            <w:vMerge/>
          </w:tcPr>
          <w:p w14:paraId="3B97CC11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497C8B02" w14:textId="77777777" w:rsidR="00586C22" w:rsidRPr="006C64C0" w:rsidRDefault="00586C22" w:rsidP="00DE3E85">
            <w:pPr>
              <w:pStyle w:val="ListParagraph"/>
              <w:numPr>
                <w:ilvl w:val="0"/>
                <w:numId w:val="11"/>
              </w:numPr>
              <w:ind w:left="252" w:hanging="25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استفاده کارگران هر بخش از لباس مناسب و مشخص و کلاه ، چکمه و یا</w:t>
            </w:r>
            <w:r w:rsidR="00DE3E85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کفش مخصوص و ماسک         ( برحسب نوع تو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لید و در صورت نیاز )</w:t>
            </w:r>
          </w:p>
        </w:tc>
        <w:tc>
          <w:tcPr>
            <w:tcW w:w="1077" w:type="dxa"/>
            <w:shd w:val="clear" w:color="auto" w:fill="auto"/>
          </w:tcPr>
          <w:p w14:paraId="49ED959B" w14:textId="77777777" w:rsidR="00586C22" w:rsidRPr="006C64C0" w:rsidRDefault="00586C22" w:rsidP="00586C22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3A9138E5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0407E02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752F043D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86C22" w:rsidRPr="006C64C0" w14:paraId="6BA2A78B" w14:textId="77777777" w:rsidTr="00586C22">
        <w:trPr>
          <w:trHeight w:val="430"/>
        </w:trPr>
        <w:tc>
          <w:tcPr>
            <w:tcW w:w="1435" w:type="dxa"/>
            <w:vMerge/>
          </w:tcPr>
          <w:p w14:paraId="706FED1D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10E86C45" w14:textId="77777777" w:rsidR="00586C22" w:rsidRPr="006C64C0" w:rsidRDefault="00586C22" w:rsidP="00DE3E85">
            <w:pPr>
              <w:pStyle w:val="ListParagraph"/>
              <w:ind w:left="252" w:hanging="283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6-آموزش کارگران در خصوص مسائل بهداشت فردی و عمومی </w:t>
            </w:r>
            <w:r w:rsidR="00DE3E85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همچون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عدم استفاده از زیور آلات مانند ساعت ، انگشتر و عدم خوردن و آشامیدن در قسمتهای مرتبط با تولید و الزام به رعایت آن</w:t>
            </w:r>
          </w:p>
        </w:tc>
        <w:tc>
          <w:tcPr>
            <w:tcW w:w="1077" w:type="dxa"/>
            <w:shd w:val="clear" w:color="auto" w:fill="auto"/>
          </w:tcPr>
          <w:p w14:paraId="3F8E5AEC" w14:textId="77777777" w:rsidR="00586C22" w:rsidRPr="006C64C0" w:rsidRDefault="00586C22" w:rsidP="00586C22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5342F0FE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A241145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64B76B77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86C22" w:rsidRPr="006C64C0" w14:paraId="04BB928E" w14:textId="77777777" w:rsidTr="00586C22">
        <w:tc>
          <w:tcPr>
            <w:tcW w:w="1435" w:type="dxa"/>
            <w:vMerge/>
          </w:tcPr>
          <w:p w14:paraId="5A026E3D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2A4C05FC" w14:textId="77777777" w:rsidR="00586C22" w:rsidRPr="006C64C0" w:rsidRDefault="00586C22" w:rsidP="00DE3E85">
            <w:pPr>
              <w:pStyle w:val="ListParagraph"/>
              <w:spacing w:line="360" w:lineRule="auto"/>
              <w:ind w:left="252" w:hanging="283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7-انجام معاینات پزشکی ( معاینات بدو استخدام و معاینات مستمر )</w:t>
            </w:r>
          </w:p>
        </w:tc>
        <w:tc>
          <w:tcPr>
            <w:tcW w:w="1077" w:type="dxa"/>
            <w:shd w:val="clear" w:color="auto" w:fill="auto"/>
          </w:tcPr>
          <w:p w14:paraId="418E56A2" w14:textId="77777777" w:rsidR="00586C22" w:rsidRPr="006C64C0" w:rsidRDefault="00586C22" w:rsidP="00586C22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0C9E66A3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3D43044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6E4C6B41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86C22" w:rsidRPr="006C64C0" w14:paraId="4EFE7F8B" w14:textId="77777777" w:rsidTr="00586C22">
        <w:tc>
          <w:tcPr>
            <w:tcW w:w="1435" w:type="dxa"/>
            <w:vMerge/>
          </w:tcPr>
          <w:p w14:paraId="2AF20177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212F0EB2" w14:textId="77777777" w:rsidR="00586C22" w:rsidRPr="006C64C0" w:rsidRDefault="00586C22" w:rsidP="00DE3E85">
            <w:pPr>
              <w:pStyle w:val="ListParagraph"/>
              <w:ind w:left="252" w:hanging="283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8-آموزش اهمیت کنترل مسائل بهداشتی در تولید و بسته بندی محصول</w:t>
            </w:r>
          </w:p>
        </w:tc>
        <w:tc>
          <w:tcPr>
            <w:tcW w:w="1077" w:type="dxa"/>
            <w:shd w:val="clear" w:color="auto" w:fill="auto"/>
          </w:tcPr>
          <w:p w14:paraId="25537BB0" w14:textId="77777777" w:rsidR="00586C22" w:rsidRPr="006C64C0" w:rsidRDefault="00586C22" w:rsidP="00586C22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0EBCCB2F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BCB7F0C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8D5D94F" w14:textId="77777777" w:rsidR="00586C22" w:rsidRPr="006C64C0" w:rsidRDefault="00586C22" w:rsidP="00586C2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146FDB27" w14:textId="77777777" w:rsidR="00FE5EF3" w:rsidRPr="006C64C0" w:rsidRDefault="00FE5EF3" w:rsidP="000F6229">
      <w:pPr>
        <w:tabs>
          <w:tab w:val="left" w:pos="3756"/>
        </w:tabs>
        <w:rPr>
          <w:rFonts w:cs="B Nazanin"/>
          <w:sz w:val="14"/>
          <w:szCs w:val="14"/>
          <w:rtl/>
        </w:rPr>
      </w:pPr>
    </w:p>
    <w:p w14:paraId="223730F9" w14:textId="77777777" w:rsidR="00FE5EF3" w:rsidRPr="006C64C0" w:rsidRDefault="00FE5EF3" w:rsidP="000F6229">
      <w:pPr>
        <w:tabs>
          <w:tab w:val="left" w:pos="3756"/>
        </w:tabs>
        <w:rPr>
          <w:rFonts w:cs="B Nazanin"/>
          <w:sz w:val="22"/>
          <w:szCs w:val="22"/>
          <w:rtl/>
        </w:rPr>
      </w:pPr>
    </w:p>
    <w:p w14:paraId="3A5E9713" w14:textId="77777777" w:rsidR="008848D6" w:rsidRPr="006C64C0" w:rsidRDefault="008848D6" w:rsidP="000F6229">
      <w:pPr>
        <w:tabs>
          <w:tab w:val="left" w:pos="3756"/>
        </w:tabs>
        <w:rPr>
          <w:rFonts w:cs="B Nazanin"/>
          <w:sz w:val="22"/>
          <w:szCs w:val="22"/>
          <w:rtl/>
        </w:rPr>
      </w:pPr>
    </w:p>
    <w:p w14:paraId="59D68CD7" w14:textId="77777777" w:rsidR="00DE48A0" w:rsidRPr="006C64C0" w:rsidRDefault="00DE48A0" w:rsidP="000F6229">
      <w:pPr>
        <w:tabs>
          <w:tab w:val="left" w:pos="3756"/>
        </w:tabs>
        <w:rPr>
          <w:rFonts w:cs="B Nazanin"/>
          <w:sz w:val="22"/>
          <w:szCs w:val="22"/>
          <w:rtl/>
        </w:rPr>
      </w:pPr>
    </w:p>
    <w:p w14:paraId="16E60540" w14:textId="77777777" w:rsidR="00333F07" w:rsidRPr="006C64C0" w:rsidRDefault="00333F07">
      <w:pPr>
        <w:rPr>
          <w:rFonts w:cs="B Nazanin"/>
        </w:rPr>
      </w:pPr>
      <w:r w:rsidRPr="006C64C0">
        <w:rPr>
          <w:rFonts w:cs="B Nazanin"/>
        </w:rPr>
        <w:br w:type="page"/>
      </w:r>
    </w:p>
    <w:p w14:paraId="1164265E" w14:textId="77777777" w:rsidR="00190AA0" w:rsidRPr="006C64C0" w:rsidRDefault="00190AA0" w:rsidP="00333F07">
      <w:pPr>
        <w:rPr>
          <w:rFonts w:cs="B Nazanin"/>
        </w:rPr>
      </w:pPr>
    </w:p>
    <w:tbl>
      <w:tblPr>
        <w:tblpPr w:leftFromText="180" w:rightFromText="180" w:vertAnchor="page" w:horzAnchor="margin" w:tblpY="2675"/>
        <w:bidiVisual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190AA0" w:rsidRPr="006C64C0" w14:paraId="368B54EA" w14:textId="77777777" w:rsidTr="0057449E">
        <w:trPr>
          <w:trHeight w:val="390"/>
        </w:trPr>
        <w:tc>
          <w:tcPr>
            <w:tcW w:w="1435" w:type="dxa"/>
            <w:vMerge w:val="restart"/>
          </w:tcPr>
          <w:p w14:paraId="4A20ADE1" w14:textId="77777777" w:rsidR="00190AA0" w:rsidRPr="006C64C0" w:rsidRDefault="00190AA0" w:rsidP="0057449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مورد ممیزی</w:t>
            </w:r>
          </w:p>
          <w:p w14:paraId="62BB6063" w14:textId="77777777" w:rsidR="00190AA0" w:rsidRPr="006C64C0" w:rsidRDefault="00190AA0" w:rsidP="0057449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 w:val="restart"/>
          </w:tcPr>
          <w:p w14:paraId="496D9307" w14:textId="77777777" w:rsidR="00190AA0" w:rsidRPr="006C64C0" w:rsidRDefault="00190AA0" w:rsidP="0057449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14:paraId="0BAE3DF3" w14:textId="77777777" w:rsidR="00190AA0" w:rsidRPr="006C64C0" w:rsidRDefault="00190AA0" w:rsidP="0057449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نظریه ممیزی</w:t>
            </w:r>
          </w:p>
        </w:tc>
      </w:tr>
      <w:tr w:rsidR="00190AA0" w:rsidRPr="006C64C0" w14:paraId="0903FD35" w14:textId="77777777" w:rsidTr="0057449E">
        <w:trPr>
          <w:trHeight w:val="390"/>
        </w:trPr>
        <w:tc>
          <w:tcPr>
            <w:tcW w:w="1435" w:type="dxa"/>
            <w:vMerge/>
          </w:tcPr>
          <w:p w14:paraId="1A457358" w14:textId="77777777" w:rsidR="00190AA0" w:rsidRPr="006C64C0" w:rsidRDefault="00190AA0" w:rsidP="0057449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/>
          </w:tcPr>
          <w:p w14:paraId="7566C4BE" w14:textId="77777777" w:rsidR="00190AA0" w:rsidRPr="006C64C0" w:rsidRDefault="00190AA0" w:rsidP="0057449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02969BB2" w14:textId="77777777" w:rsidR="00190AA0" w:rsidRPr="006C64C0" w:rsidRDefault="00190AA0" w:rsidP="0057449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14:paraId="66DFBA14" w14:textId="77777777" w:rsidR="00190AA0" w:rsidRPr="006C64C0" w:rsidRDefault="00190AA0" w:rsidP="0057449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14:paraId="2FF276DF" w14:textId="77777777" w:rsidR="00190AA0" w:rsidRPr="006C64C0" w:rsidRDefault="00190AA0" w:rsidP="0057449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14:paraId="03C71F2F" w14:textId="77777777" w:rsidR="00190AA0" w:rsidRPr="006C64C0" w:rsidRDefault="00190AA0" w:rsidP="0057449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190AA0" w:rsidRPr="006C64C0" w14:paraId="71163B1A" w14:textId="77777777" w:rsidTr="0057449E">
        <w:tc>
          <w:tcPr>
            <w:tcW w:w="1435" w:type="dxa"/>
            <w:vMerge w:val="restart"/>
            <w:shd w:val="clear" w:color="auto" w:fill="auto"/>
            <w:textDirection w:val="btLr"/>
          </w:tcPr>
          <w:p w14:paraId="79159764" w14:textId="77777777" w:rsidR="00190AA0" w:rsidRPr="006C64C0" w:rsidRDefault="00190AA0" w:rsidP="0057449E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6 : ادامه اصول بهداشتی و آموزش کارکنان</w:t>
            </w:r>
          </w:p>
        </w:tc>
        <w:tc>
          <w:tcPr>
            <w:tcW w:w="8120" w:type="dxa"/>
          </w:tcPr>
          <w:p w14:paraId="4C5DDFEC" w14:textId="77777777" w:rsidR="00190AA0" w:rsidRPr="006C64C0" w:rsidRDefault="00190AA0" w:rsidP="0057449E">
            <w:pPr>
              <w:pStyle w:val="ListParagraph"/>
              <w:ind w:left="252" w:hanging="283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9-وجود برنامه مدون آموزشی پرسنل متناسب با شغل</w:t>
            </w:r>
          </w:p>
          <w:p w14:paraId="48643FAB" w14:textId="77777777" w:rsidR="00190AA0" w:rsidRPr="006C64C0" w:rsidRDefault="00190AA0" w:rsidP="0057449E">
            <w:pPr>
              <w:pStyle w:val="ListParagraph"/>
              <w:ind w:left="252" w:hanging="283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48EB6248" w14:textId="77777777" w:rsidR="00190AA0" w:rsidRPr="006C64C0" w:rsidRDefault="00190AA0" w:rsidP="0057449E">
            <w:pPr>
              <w:pStyle w:val="ListParagraph"/>
              <w:ind w:left="252" w:hanging="283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092631DC" w14:textId="77777777" w:rsidR="00190AA0" w:rsidRPr="006C64C0" w:rsidRDefault="00190AA0" w:rsidP="0057449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19538643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4527ACD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5B3DE8BB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0AA0" w:rsidRPr="006C64C0" w14:paraId="50AB1C95" w14:textId="77777777" w:rsidTr="0057449E">
        <w:tc>
          <w:tcPr>
            <w:tcW w:w="1435" w:type="dxa"/>
            <w:vMerge/>
            <w:shd w:val="clear" w:color="auto" w:fill="auto"/>
            <w:textDirection w:val="btLr"/>
          </w:tcPr>
          <w:p w14:paraId="7CE6473B" w14:textId="77777777" w:rsidR="00190AA0" w:rsidRPr="006C64C0" w:rsidRDefault="00190AA0" w:rsidP="0057449E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2947AD21" w14:textId="77777777" w:rsidR="00190AA0" w:rsidRPr="006C64C0" w:rsidRDefault="00190AA0" w:rsidP="0057449E">
            <w:pPr>
              <w:pStyle w:val="ListParagraph"/>
              <w:ind w:left="252" w:hanging="283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10-اجرای منظم برنامه آموزشی</w:t>
            </w:r>
          </w:p>
          <w:p w14:paraId="3DC986DB" w14:textId="77777777" w:rsidR="00190AA0" w:rsidRPr="006C64C0" w:rsidRDefault="00190AA0" w:rsidP="0057449E">
            <w:pPr>
              <w:pStyle w:val="ListParagraph"/>
              <w:ind w:left="252" w:hanging="283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7475E6A" w14:textId="77777777" w:rsidR="00190AA0" w:rsidRPr="006C64C0" w:rsidRDefault="00190AA0" w:rsidP="0057449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07FE0711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761C2B6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C77880D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0AA0" w:rsidRPr="006C64C0" w14:paraId="2852F6AC" w14:textId="77777777" w:rsidTr="0057449E">
        <w:tc>
          <w:tcPr>
            <w:tcW w:w="1435" w:type="dxa"/>
            <w:vMerge/>
            <w:shd w:val="clear" w:color="auto" w:fill="auto"/>
            <w:textDirection w:val="btLr"/>
          </w:tcPr>
          <w:p w14:paraId="4F74735E" w14:textId="77777777" w:rsidR="00190AA0" w:rsidRPr="006C64C0" w:rsidRDefault="00190AA0" w:rsidP="0057449E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 w:val="restart"/>
          </w:tcPr>
          <w:p w14:paraId="417AC4ED" w14:textId="77777777" w:rsidR="00190AA0" w:rsidRPr="006C64C0" w:rsidRDefault="00190AA0" w:rsidP="0057449E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11-ثبت و نگهداری سوابق آموزشی</w:t>
            </w:r>
          </w:p>
          <w:p w14:paraId="1DE18188" w14:textId="77777777" w:rsidR="00190AA0" w:rsidRPr="006C64C0" w:rsidRDefault="00190AA0" w:rsidP="0057449E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6F32F22E" w14:textId="77777777" w:rsidR="00190AA0" w:rsidRPr="006C64C0" w:rsidRDefault="00190AA0" w:rsidP="0057449E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1081BC42" w14:textId="77777777" w:rsidR="00190AA0" w:rsidRPr="006C64C0" w:rsidRDefault="00190AA0" w:rsidP="0057449E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C1FF908" w14:textId="77777777" w:rsidR="00190AA0" w:rsidRPr="006C64C0" w:rsidRDefault="00190AA0" w:rsidP="0057449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51A18591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C8DE777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2AF58744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0AA0" w:rsidRPr="006C64C0" w14:paraId="75F2F461" w14:textId="77777777" w:rsidTr="0057449E">
        <w:tc>
          <w:tcPr>
            <w:tcW w:w="1435" w:type="dxa"/>
            <w:vMerge/>
            <w:shd w:val="clear" w:color="auto" w:fill="auto"/>
          </w:tcPr>
          <w:p w14:paraId="11CDFC74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/>
          </w:tcPr>
          <w:p w14:paraId="265AAB0F" w14:textId="77777777" w:rsidR="00190AA0" w:rsidRPr="006C64C0" w:rsidRDefault="00190AA0" w:rsidP="0057449E">
            <w:pPr>
              <w:pStyle w:val="ListParagraph"/>
              <w:numPr>
                <w:ilvl w:val="0"/>
                <w:numId w:val="12"/>
              </w:num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F612BC6" w14:textId="77777777" w:rsidR="00190AA0" w:rsidRPr="006C64C0" w:rsidRDefault="00190AA0" w:rsidP="0057449E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C64C0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14:paraId="4DD93627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0FF4D50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7D45B30D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0AA0" w:rsidRPr="006C64C0" w14:paraId="0C9A04FF" w14:textId="77777777" w:rsidTr="0057449E">
        <w:tc>
          <w:tcPr>
            <w:tcW w:w="15120" w:type="dxa"/>
            <w:gridSpan w:val="6"/>
            <w:shd w:val="clear" w:color="auto" w:fill="auto"/>
          </w:tcPr>
          <w:p w14:paraId="0496146B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  <w:tr w:rsidR="00190AA0" w:rsidRPr="006C64C0" w14:paraId="17A39BD0" w14:textId="77777777" w:rsidTr="0057449E">
        <w:trPr>
          <w:trHeight w:val="430"/>
        </w:trPr>
        <w:tc>
          <w:tcPr>
            <w:tcW w:w="1435" w:type="dxa"/>
            <w:vMerge w:val="restart"/>
            <w:shd w:val="clear" w:color="auto" w:fill="auto"/>
            <w:textDirection w:val="btLr"/>
          </w:tcPr>
          <w:p w14:paraId="0BBE5FFD" w14:textId="77777777" w:rsidR="00190AA0" w:rsidRPr="006C64C0" w:rsidRDefault="00190AA0" w:rsidP="0057449E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7 : پاکیزه سازی و نظافت </w:t>
            </w:r>
          </w:p>
          <w:p w14:paraId="21752CFA" w14:textId="77777777" w:rsidR="00190AA0" w:rsidRPr="006C64C0" w:rsidRDefault="00190AA0" w:rsidP="0057449E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= 24</w:t>
            </w:r>
          </w:p>
        </w:tc>
        <w:tc>
          <w:tcPr>
            <w:tcW w:w="8120" w:type="dxa"/>
          </w:tcPr>
          <w:p w14:paraId="274B31E9" w14:textId="77777777" w:rsidR="00190AA0" w:rsidRPr="006C64C0" w:rsidRDefault="00190AA0" w:rsidP="0057449E">
            <w:pPr>
              <w:pStyle w:val="ListParagraph"/>
              <w:numPr>
                <w:ilvl w:val="0"/>
                <w:numId w:val="24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وجود دستورالعمل مدون نظافت و پاکیزه سازی قسمتهای مختلف سازمان( شامل تواتر زمانی ، مسئول نظافت ، روش انجام عملیات نظافت ، چک لیست ها ، فرم های مربوطه و ... ) </w:t>
            </w:r>
          </w:p>
        </w:tc>
        <w:tc>
          <w:tcPr>
            <w:tcW w:w="1077" w:type="dxa"/>
            <w:shd w:val="clear" w:color="auto" w:fill="auto"/>
          </w:tcPr>
          <w:p w14:paraId="0AC68F3D" w14:textId="77777777" w:rsidR="00190AA0" w:rsidRPr="006C64C0" w:rsidRDefault="00190AA0" w:rsidP="0057449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7E71D798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068EA83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03F98D05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0AA0" w:rsidRPr="006C64C0" w14:paraId="7D7D010B" w14:textId="77777777" w:rsidTr="0057449E">
        <w:tc>
          <w:tcPr>
            <w:tcW w:w="1435" w:type="dxa"/>
            <w:vMerge/>
            <w:shd w:val="clear" w:color="auto" w:fill="auto"/>
          </w:tcPr>
          <w:p w14:paraId="7A9D275E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79FC32D0" w14:textId="77777777" w:rsidR="00190AA0" w:rsidRPr="006C64C0" w:rsidRDefault="00190AA0" w:rsidP="0057449E">
            <w:pPr>
              <w:pStyle w:val="ListParagraph"/>
              <w:numPr>
                <w:ilvl w:val="0"/>
                <w:numId w:val="24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نصب وسایل و ابزار شستشو و نظافت در محل مناسب به نحوی که از بروز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الودگی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ثانویه جلوگیری نماید</w:t>
            </w:r>
          </w:p>
        </w:tc>
        <w:tc>
          <w:tcPr>
            <w:tcW w:w="1077" w:type="dxa"/>
            <w:shd w:val="clear" w:color="auto" w:fill="auto"/>
          </w:tcPr>
          <w:p w14:paraId="5B364488" w14:textId="77777777" w:rsidR="00190AA0" w:rsidRPr="006C64C0" w:rsidRDefault="00190AA0" w:rsidP="0057449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4BEFEFB2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ECB54C8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698063AE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0AA0" w:rsidRPr="006C64C0" w14:paraId="7A6DFB82" w14:textId="77777777" w:rsidTr="0057449E">
        <w:tc>
          <w:tcPr>
            <w:tcW w:w="1435" w:type="dxa"/>
            <w:vMerge/>
            <w:shd w:val="clear" w:color="auto" w:fill="auto"/>
          </w:tcPr>
          <w:p w14:paraId="3F9E0659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2C6647D8" w14:textId="77777777" w:rsidR="00190AA0" w:rsidRPr="006C64C0" w:rsidRDefault="00190AA0" w:rsidP="0057449E">
            <w:pPr>
              <w:pStyle w:val="ListParagraph"/>
              <w:numPr>
                <w:ilvl w:val="0"/>
                <w:numId w:val="24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وجود مستندات و سوابق انجام عملیات نظافت و پایش آن</w:t>
            </w:r>
          </w:p>
        </w:tc>
        <w:tc>
          <w:tcPr>
            <w:tcW w:w="1077" w:type="dxa"/>
            <w:shd w:val="clear" w:color="auto" w:fill="auto"/>
          </w:tcPr>
          <w:p w14:paraId="6ADEF631" w14:textId="77777777" w:rsidR="00190AA0" w:rsidRPr="006C64C0" w:rsidRDefault="00190AA0" w:rsidP="0057449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0697B602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052E161D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54131087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0AA0" w:rsidRPr="006C64C0" w14:paraId="7E13B0B8" w14:textId="77777777" w:rsidTr="0057449E">
        <w:tc>
          <w:tcPr>
            <w:tcW w:w="1435" w:type="dxa"/>
            <w:vMerge/>
            <w:shd w:val="clear" w:color="auto" w:fill="auto"/>
          </w:tcPr>
          <w:p w14:paraId="68569CB7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5DC7074C" w14:textId="77777777" w:rsidR="00190AA0" w:rsidRPr="006C64C0" w:rsidRDefault="00190AA0" w:rsidP="0057449E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در دسترس بودن مواد شوینده و ضدعفونی کننده جهت انجام عملیات نظافت  </w:t>
            </w:r>
          </w:p>
        </w:tc>
        <w:tc>
          <w:tcPr>
            <w:tcW w:w="1077" w:type="dxa"/>
            <w:shd w:val="clear" w:color="auto" w:fill="auto"/>
          </w:tcPr>
          <w:p w14:paraId="376FE140" w14:textId="77777777" w:rsidR="00190AA0" w:rsidRPr="006C64C0" w:rsidRDefault="00190AA0" w:rsidP="0057449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5A212AA4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56DBFFA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1E6AB0F7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0AA0" w:rsidRPr="006C64C0" w14:paraId="5ED34BE4" w14:textId="77777777" w:rsidTr="0057449E">
        <w:tc>
          <w:tcPr>
            <w:tcW w:w="1435" w:type="dxa"/>
            <w:vMerge/>
            <w:shd w:val="clear" w:color="auto" w:fill="auto"/>
            <w:textDirection w:val="btLr"/>
          </w:tcPr>
          <w:p w14:paraId="546F7D80" w14:textId="77777777" w:rsidR="00190AA0" w:rsidRPr="006C64C0" w:rsidRDefault="00190AA0" w:rsidP="0057449E">
            <w:pPr>
              <w:spacing w:line="360" w:lineRule="auto"/>
              <w:ind w:left="113" w:right="113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 w:val="restart"/>
          </w:tcPr>
          <w:p w14:paraId="542E7EAD" w14:textId="77777777" w:rsidR="00190AA0" w:rsidRPr="006C64C0" w:rsidRDefault="00190AA0" w:rsidP="0057449E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وجود مجوزهای لازم بهداشتی برای مواد پاک کننده  و ضدعفونی کننده ها </w:t>
            </w:r>
          </w:p>
        </w:tc>
        <w:tc>
          <w:tcPr>
            <w:tcW w:w="1077" w:type="dxa"/>
            <w:shd w:val="clear" w:color="auto" w:fill="auto"/>
          </w:tcPr>
          <w:p w14:paraId="16BE9143" w14:textId="77777777" w:rsidR="00190AA0" w:rsidRPr="006C64C0" w:rsidRDefault="00190AA0" w:rsidP="0057449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27D765B9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0D662E65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240E9769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90AA0" w:rsidRPr="006C64C0" w14:paraId="01A55BAA" w14:textId="77777777" w:rsidTr="0057449E">
        <w:trPr>
          <w:trHeight w:val="421"/>
        </w:trPr>
        <w:tc>
          <w:tcPr>
            <w:tcW w:w="1435" w:type="dxa"/>
            <w:vMerge/>
            <w:shd w:val="clear" w:color="auto" w:fill="auto"/>
          </w:tcPr>
          <w:p w14:paraId="6B13653C" w14:textId="77777777" w:rsidR="00190AA0" w:rsidRPr="006C64C0" w:rsidRDefault="00190AA0" w:rsidP="0057449E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20" w:type="dxa"/>
            <w:vMerge/>
          </w:tcPr>
          <w:p w14:paraId="621F8EDA" w14:textId="77777777" w:rsidR="00190AA0" w:rsidRPr="006C64C0" w:rsidRDefault="00190AA0" w:rsidP="0057449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6FB83C4D" w14:textId="77777777" w:rsidR="00190AA0" w:rsidRPr="006C64C0" w:rsidRDefault="00190AA0" w:rsidP="0057449E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14:paraId="09EE4086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142E138C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6B0A48C" w14:textId="77777777" w:rsidR="00190AA0" w:rsidRPr="006C64C0" w:rsidRDefault="00190AA0" w:rsidP="0057449E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3FBA4334" w14:textId="77777777" w:rsidR="00333F07" w:rsidRPr="006C64C0" w:rsidRDefault="00333F07" w:rsidP="00333F07">
      <w:pPr>
        <w:rPr>
          <w:rFonts w:cs="B Nazanin"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015"/>
        <w:gridCol w:w="1182"/>
        <w:gridCol w:w="1077"/>
        <w:gridCol w:w="1077"/>
        <w:gridCol w:w="2334"/>
      </w:tblGrid>
      <w:tr w:rsidR="003C0570" w:rsidRPr="006C64C0" w14:paraId="138C05E0" w14:textId="77777777" w:rsidTr="006E0F26">
        <w:trPr>
          <w:trHeight w:val="390"/>
        </w:trPr>
        <w:tc>
          <w:tcPr>
            <w:tcW w:w="1435" w:type="dxa"/>
            <w:vMerge w:val="restart"/>
          </w:tcPr>
          <w:p w14:paraId="67B0EF71" w14:textId="77777777" w:rsidR="003C0570" w:rsidRPr="006C64C0" w:rsidRDefault="003C0570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مورد ممیزی</w:t>
            </w:r>
          </w:p>
          <w:p w14:paraId="09DEA748" w14:textId="77777777" w:rsidR="003C0570" w:rsidRPr="006C64C0" w:rsidRDefault="003C0570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 w:val="restart"/>
          </w:tcPr>
          <w:p w14:paraId="3DC437D8" w14:textId="77777777" w:rsidR="003C0570" w:rsidRPr="006C64C0" w:rsidRDefault="003C0570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محل ممیزی</w:t>
            </w:r>
          </w:p>
        </w:tc>
        <w:tc>
          <w:tcPr>
            <w:tcW w:w="5670" w:type="dxa"/>
            <w:gridSpan w:val="4"/>
          </w:tcPr>
          <w:p w14:paraId="2B9F2646" w14:textId="77777777" w:rsidR="003C0570" w:rsidRPr="006C64C0" w:rsidRDefault="003C0570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نظریه ممیزی</w:t>
            </w:r>
          </w:p>
        </w:tc>
      </w:tr>
      <w:tr w:rsidR="003C0570" w:rsidRPr="006C64C0" w14:paraId="16092F07" w14:textId="77777777" w:rsidTr="006E0F26">
        <w:trPr>
          <w:trHeight w:val="390"/>
        </w:trPr>
        <w:tc>
          <w:tcPr>
            <w:tcW w:w="1435" w:type="dxa"/>
            <w:vMerge/>
          </w:tcPr>
          <w:p w14:paraId="7DCA2FEC" w14:textId="77777777" w:rsidR="003C0570" w:rsidRPr="006C64C0" w:rsidRDefault="003C0570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/>
          </w:tcPr>
          <w:p w14:paraId="509D70DC" w14:textId="77777777" w:rsidR="003C0570" w:rsidRPr="006C64C0" w:rsidRDefault="003C0570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shd w:val="clear" w:color="auto" w:fill="auto"/>
          </w:tcPr>
          <w:p w14:paraId="42FF9923" w14:textId="77777777" w:rsidR="003C0570" w:rsidRPr="006C64C0" w:rsidRDefault="003C0570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14:paraId="62A2BF29" w14:textId="77777777" w:rsidR="003C0570" w:rsidRPr="006C64C0" w:rsidRDefault="003C0570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14:paraId="188C73DE" w14:textId="77777777" w:rsidR="003C0570" w:rsidRPr="006C64C0" w:rsidRDefault="003C0570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14:paraId="5F45DBAC" w14:textId="77777777" w:rsidR="003C0570" w:rsidRPr="006C64C0" w:rsidRDefault="003C0570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F96949" w:rsidRPr="006C64C0" w14:paraId="718D3B56" w14:textId="77777777" w:rsidTr="006E0F26">
        <w:tc>
          <w:tcPr>
            <w:tcW w:w="1435" w:type="dxa"/>
            <w:vMerge w:val="restart"/>
            <w:shd w:val="clear" w:color="auto" w:fill="auto"/>
            <w:textDirection w:val="btLr"/>
          </w:tcPr>
          <w:p w14:paraId="795DD557" w14:textId="77777777" w:rsidR="00F96949" w:rsidRPr="006C64C0" w:rsidRDefault="00F96949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8 : کنترل حشرات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وجوندگان</w:t>
            </w:r>
            <w:proofErr w:type="spellEnd"/>
          </w:p>
          <w:p w14:paraId="1FCE547B" w14:textId="77777777" w:rsidR="00F96949" w:rsidRPr="006C64C0" w:rsidRDefault="00F96949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امتیاز = 18 </w:t>
            </w:r>
          </w:p>
        </w:tc>
        <w:tc>
          <w:tcPr>
            <w:tcW w:w="8015" w:type="dxa"/>
          </w:tcPr>
          <w:p w14:paraId="498BBF7C" w14:textId="77777777" w:rsidR="00F96949" w:rsidRPr="006C64C0" w:rsidRDefault="00F96949" w:rsidP="00BC7D90">
            <w:pPr>
              <w:pStyle w:val="ListParagraph"/>
              <w:numPr>
                <w:ilvl w:val="0"/>
                <w:numId w:val="25"/>
              </w:numPr>
              <w:ind w:left="252" w:hanging="25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وجود برنامه مدون کنترل حشرات و جانوران موذی و ایجاد وضعیت مکانی مناسب برای کلیه قسمتهای کارخانه به نحوی که از ورود حشرات و جوندگان موذی جلوگیری شود</w:t>
            </w:r>
          </w:p>
        </w:tc>
        <w:tc>
          <w:tcPr>
            <w:tcW w:w="1182" w:type="dxa"/>
            <w:shd w:val="clear" w:color="auto" w:fill="auto"/>
          </w:tcPr>
          <w:p w14:paraId="113DD8DB" w14:textId="77777777" w:rsidR="00F96949" w:rsidRPr="006C64C0" w:rsidRDefault="00F96949" w:rsidP="003C05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0CB5171D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1A4466F0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D2DCFE4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96949" w:rsidRPr="006C64C0" w14:paraId="1D99DF93" w14:textId="77777777" w:rsidTr="006E0F26">
        <w:tc>
          <w:tcPr>
            <w:tcW w:w="1435" w:type="dxa"/>
            <w:vMerge/>
          </w:tcPr>
          <w:p w14:paraId="522A4675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3ADDC5DB" w14:textId="77777777" w:rsidR="00F96949" w:rsidRPr="006C64C0" w:rsidRDefault="00F96949" w:rsidP="00BC7D90">
            <w:pPr>
              <w:pStyle w:val="ListParagraph"/>
              <w:numPr>
                <w:ilvl w:val="0"/>
                <w:numId w:val="25"/>
              </w:numPr>
              <w:ind w:left="252" w:hanging="25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اجرای کامل برنامه کنترل حشرات و جوندگان و وجود فرد مسئول انجام آن  یا وجود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تاییدیه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های لازم جهت صلاحیت انجام کار در صورتی که این برنامه توسط بخش خصوصی انجام می شود.</w:t>
            </w:r>
          </w:p>
        </w:tc>
        <w:tc>
          <w:tcPr>
            <w:tcW w:w="1182" w:type="dxa"/>
            <w:shd w:val="clear" w:color="auto" w:fill="auto"/>
          </w:tcPr>
          <w:p w14:paraId="68FC23BE" w14:textId="77777777" w:rsidR="00F96949" w:rsidRPr="006C64C0" w:rsidRDefault="00F96949" w:rsidP="003C05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2BF43147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21330EE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54906E2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96949" w:rsidRPr="006C64C0" w14:paraId="6AD0FEB6" w14:textId="77777777" w:rsidTr="00F96949">
        <w:trPr>
          <w:trHeight w:val="761"/>
        </w:trPr>
        <w:tc>
          <w:tcPr>
            <w:tcW w:w="1435" w:type="dxa"/>
            <w:vMerge/>
          </w:tcPr>
          <w:p w14:paraId="3322CB37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58DADB64" w14:textId="77777777" w:rsidR="00F96949" w:rsidRPr="006C64C0" w:rsidRDefault="00F96949" w:rsidP="00BC7D90">
            <w:pPr>
              <w:pStyle w:val="ListParagraph"/>
              <w:numPr>
                <w:ilvl w:val="0"/>
                <w:numId w:val="25"/>
              </w:numPr>
              <w:ind w:left="252" w:hanging="25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طعمه گذاری یا تله گذاری مناسب انبار برای جلوگیری از ورود حشرات و جوندگان موذی ، تهیه نقشه طعمه گذاری یا تله گذاری ، کنترل دوره ای و اثربخشی برنامه</w:t>
            </w:r>
          </w:p>
        </w:tc>
        <w:tc>
          <w:tcPr>
            <w:tcW w:w="1182" w:type="dxa"/>
            <w:shd w:val="clear" w:color="auto" w:fill="auto"/>
          </w:tcPr>
          <w:p w14:paraId="5F1F6012" w14:textId="77777777" w:rsidR="00F96949" w:rsidRPr="006C64C0" w:rsidRDefault="00F96949" w:rsidP="003C05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51B57D16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A8C9A12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EFF7FA7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96949" w:rsidRPr="006C64C0" w14:paraId="03ACCE41" w14:textId="77777777" w:rsidTr="00F96949">
        <w:trPr>
          <w:trHeight w:val="281"/>
        </w:trPr>
        <w:tc>
          <w:tcPr>
            <w:tcW w:w="1435" w:type="dxa"/>
            <w:vMerge/>
            <w:shd w:val="clear" w:color="auto" w:fill="auto"/>
          </w:tcPr>
          <w:p w14:paraId="6EC86C2C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 w:val="restart"/>
          </w:tcPr>
          <w:p w14:paraId="19EACF18" w14:textId="77777777" w:rsidR="00F96949" w:rsidRPr="006C64C0" w:rsidRDefault="00F96949" w:rsidP="009779CE">
            <w:pPr>
              <w:pStyle w:val="ListParagraph"/>
              <w:numPr>
                <w:ilvl w:val="0"/>
                <w:numId w:val="25"/>
              </w:numPr>
              <w:ind w:left="252" w:hanging="25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وجود مجوزهای بهداشتی حشره کش ها </w:t>
            </w:r>
            <w:r w:rsidR="009779CE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 از 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مراجع ذیصلاح</w:t>
            </w:r>
          </w:p>
        </w:tc>
        <w:tc>
          <w:tcPr>
            <w:tcW w:w="1182" w:type="dxa"/>
            <w:shd w:val="clear" w:color="auto" w:fill="auto"/>
          </w:tcPr>
          <w:p w14:paraId="60178FFA" w14:textId="77777777" w:rsidR="00F96949" w:rsidRPr="006C64C0" w:rsidRDefault="00F96949" w:rsidP="003C05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02FB55DF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F19FCA3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14:paraId="22FDF500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96949" w:rsidRPr="006C64C0" w14:paraId="16DCFEF7" w14:textId="77777777" w:rsidTr="00F96949">
        <w:trPr>
          <w:trHeight w:val="280"/>
        </w:trPr>
        <w:tc>
          <w:tcPr>
            <w:tcW w:w="1435" w:type="dxa"/>
            <w:vMerge/>
            <w:shd w:val="clear" w:color="auto" w:fill="auto"/>
          </w:tcPr>
          <w:p w14:paraId="17715182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/>
          </w:tcPr>
          <w:p w14:paraId="71509D0C" w14:textId="77777777" w:rsidR="00F96949" w:rsidRPr="006C64C0" w:rsidRDefault="00F96949" w:rsidP="00BC7D90">
            <w:pPr>
              <w:pStyle w:val="ListParagraph"/>
              <w:numPr>
                <w:ilvl w:val="0"/>
                <w:numId w:val="25"/>
              </w:numPr>
              <w:ind w:left="252" w:hanging="25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shd w:val="clear" w:color="auto" w:fill="auto"/>
          </w:tcPr>
          <w:p w14:paraId="3CA5D7BC" w14:textId="77777777" w:rsidR="00F96949" w:rsidRPr="006C64C0" w:rsidRDefault="00F96949" w:rsidP="003C05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14:paraId="4152233C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071E89C5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3997FD4B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96949" w:rsidRPr="006C64C0" w14:paraId="7AB3A7C9" w14:textId="77777777" w:rsidTr="006E0F26">
        <w:trPr>
          <w:trHeight w:val="182"/>
        </w:trPr>
        <w:tc>
          <w:tcPr>
            <w:tcW w:w="15120" w:type="dxa"/>
            <w:gridSpan w:val="6"/>
            <w:shd w:val="clear" w:color="auto" w:fill="auto"/>
          </w:tcPr>
          <w:p w14:paraId="372DFF9B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  <w:tr w:rsidR="00F96949" w:rsidRPr="006C64C0" w14:paraId="11CC41B3" w14:textId="77777777" w:rsidTr="00F96949">
        <w:trPr>
          <w:trHeight w:val="85"/>
        </w:trPr>
        <w:tc>
          <w:tcPr>
            <w:tcW w:w="1435" w:type="dxa"/>
            <w:vMerge w:val="restart"/>
            <w:shd w:val="clear" w:color="auto" w:fill="auto"/>
            <w:textDirection w:val="btLr"/>
          </w:tcPr>
          <w:p w14:paraId="5938B8FD" w14:textId="77777777" w:rsidR="00F96949" w:rsidRPr="006C64C0" w:rsidRDefault="00F96949" w:rsidP="00F96949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9 : تصفیه آب و فاضلاب</w:t>
            </w:r>
          </w:p>
          <w:p w14:paraId="701D9C32" w14:textId="77777777" w:rsidR="00F96949" w:rsidRPr="006C64C0" w:rsidRDefault="00F96949" w:rsidP="00F96949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=40</w:t>
            </w:r>
          </w:p>
          <w:p w14:paraId="3AFE25A6" w14:textId="77777777" w:rsidR="00F96949" w:rsidRPr="006C64C0" w:rsidRDefault="00F96949" w:rsidP="00F96949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42F711F8" w14:textId="77777777" w:rsidR="00F96949" w:rsidRPr="006C64C0" w:rsidRDefault="00F96949" w:rsidP="006E0F2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1- وجود امکانات و فضای کافی برای زه کشی و دفع مناسب فاضلاب</w:t>
            </w:r>
          </w:p>
        </w:tc>
        <w:tc>
          <w:tcPr>
            <w:tcW w:w="1182" w:type="dxa"/>
            <w:shd w:val="clear" w:color="auto" w:fill="auto"/>
          </w:tcPr>
          <w:p w14:paraId="1B792792" w14:textId="77777777" w:rsidR="00F96949" w:rsidRPr="006C64C0" w:rsidRDefault="00F96949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11EFC2AA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60BB732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7A7FBEEB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96949" w:rsidRPr="006C64C0" w14:paraId="41B93E8B" w14:textId="77777777" w:rsidTr="00F96949">
        <w:tc>
          <w:tcPr>
            <w:tcW w:w="1435" w:type="dxa"/>
            <w:vMerge/>
            <w:shd w:val="clear" w:color="auto" w:fill="auto"/>
          </w:tcPr>
          <w:p w14:paraId="64011B1C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1979EC06" w14:textId="77777777" w:rsidR="00F96949" w:rsidRPr="006C64C0" w:rsidRDefault="00F96949" w:rsidP="006E0F26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2-وجودمستندات کارایی سیستم تصفیه فاضلاب (در صورت استفاده از آب در خط تولید)</w:t>
            </w:r>
          </w:p>
        </w:tc>
        <w:tc>
          <w:tcPr>
            <w:tcW w:w="1182" w:type="dxa"/>
            <w:shd w:val="clear" w:color="auto" w:fill="auto"/>
          </w:tcPr>
          <w:p w14:paraId="75605667" w14:textId="77777777" w:rsidR="00F96949" w:rsidRPr="006C64C0" w:rsidRDefault="00F96949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0BDF9E6A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1CCCF8B0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7E6D49E8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96949" w:rsidRPr="006C64C0" w14:paraId="31F499F6" w14:textId="77777777" w:rsidTr="006E0F26">
        <w:tc>
          <w:tcPr>
            <w:tcW w:w="1435" w:type="dxa"/>
            <w:vMerge/>
          </w:tcPr>
          <w:p w14:paraId="7AA13EAC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16EE4712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3-نصب سیستم تصفیه مناسب آب با توجه به نوع محصول تولیدی (در صورت نیاز)</w:t>
            </w:r>
          </w:p>
        </w:tc>
        <w:tc>
          <w:tcPr>
            <w:tcW w:w="1182" w:type="dxa"/>
            <w:shd w:val="clear" w:color="auto" w:fill="auto"/>
          </w:tcPr>
          <w:p w14:paraId="4E29374F" w14:textId="77777777" w:rsidR="00F96949" w:rsidRPr="006C64C0" w:rsidRDefault="00F96949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1E3BAD44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272BBD4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69CA1B6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96949" w:rsidRPr="006C64C0" w14:paraId="6C7DA394" w14:textId="77777777" w:rsidTr="00F96949">
        <w:trPr>
          <w:trHeight w:val="281"/>
        </w:trPr>
        <w:tc>
          <w:tcPr>
            <w:tcW w:w="1435" w:type="dxa"/>
            <w:vMerge/>
          </w:tcPr>
          <w:p w14:paraId="0FC339DA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 w:val="restart"/>
          </w:tcPr>
          <w:p w14:paraId="4F8F1E9C" w14:textId="77777777" w:rsidR="00F96949" w:rsidRPr="006C64C0" w:rsidRDefault="00F96949" w:rsidP="009779CE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4-</w:t>
            </w:r>
            <w:r w:rsidR="009779CE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مطابقت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آب مصرفی در تولید با ویژگیهای آب آشامیدنی طبق استانداردهای 1011 و1053 </w:t>
            </w:r>
          </w:p>
        </w:tc>
        <w:tc>
          <w:tcPr>
            <w:tcW w:w="1182" w:type="dxa"/>
            <w:shd w:val="clear" w:color="auto" w:fill="auto"/>
          </w:tcPr>
          <w:p w14:paraId="40962C46" w14:textId="77777777" w:rsidR="00F96949" w:rsidRPr="006C64C0" w:rsidRDefault="00F96949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5C2D5EF5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3A0BB90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14:paraId="584865FE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96949" w:rsidRPr="006C64C0" w14:paraId="20ED7101" w14:textId="77777777" w:rsidTr="006E0F26">
        <w:trPr>
          <w:trHeight w:val="280"/>
        </w:trPr>
        <w:tc>
          <w:tcPr>
            <w:tcW w:w="1435" w:type="dxa"/>
            <w:vMerge/>
          </w:tcPr>
          <w:p w14:paraId="2AF94A98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/>
          </w:tcPr>
          <w:p w14:paraId="38AF7D5D" w14:textId="77777777" w:rsidR="00F96949" w:rsidRPr="006C64C0" w:rsidRDefault="00F96949" w:rsidP="006E0F26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shd w:val="clear" w:color="auto" w:fill="auto"/>
          </w:tcPr>
          <w:p w14:paraId="3F6931F3" w14:textId="77777777" w:rsidR="00F96949" w:rsidRPr="006C64C0" w:rsidRDefault="00F96949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14:paraId="41AE16F6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EB3B37B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5EF966E6" w14:textId="77777777" w:rsidR="00F96949" w:rsidRPr="006C64C0" w:rsidRDefault="00F96949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5014F8F9" w14:textId="77777777" w:rsidR="003C0570" w:rsidRPr="006C64C0" w:rsidRDefault="003C0570" w:rsidP="000F6229">
      <w:pPr>
        <w:tabs>
          <w:tab w:val="left" w:pos="3756"/>
        </w:tabs>
        <w:rPr>
          <w:rFonts w:cs="B Nazanin"/>
          <w:sz w:val="22"/>
          <w:szCs w:val="22"/>
          <w:rtl/>
        </w:rPr>
      </w:pPr>
    </w:p>
    <w:p w14:paraId="4FA0387B" w14:textId="77777777" w:rsidR="00873FE5" w:rsidRPr="006C64C0" w:rsidRDefault="00873FE5" w:rsidP="000F6229">
      <w:pPr>
        <w:tabs>
          <w:tab w:val="left" w:pos="3756"/>
        </w:tabs>
        <w:rPr>
          <w:rFonts w:cs="B Nazanin"/>
          <w:sz w:val="22"/>
          <w:szCs w:val="22"/>
          <w:rtl/>
        </w:rPr>
      </w:pPr>
    </w:p>
    <w:p w14:paraId="50A3A039" w14:textId="77777777" w:rsidR="00873FE5" w:rsidRPr="006C64C0" w:rsidRDefault="00873FE5" w:rsidP="000F6229">
      <w:pPr>
        <w:tabs>
          <w:tab w:val="left" w:pos="3756"/>
        </w:tabs>
        <w:rPr>
          <w:rFonts w:cs="B Nazanin"/>
          <w:sz w:val="22"/>
          <w:szCs w:val="22"/>
          <w:rtl/>
        </w:rPr>
      </w:pPr>
    </w:p>
    <w:p w14:paraId="304686DF" w14:textId="77777777" w:rsidR="00333F07" w:rsidRPr="006C64C0" w:rsidRDefault="00333F07" w:rsidP="00190AA0">
      <w:pPr>
        <w:bidi w:val="0"/>
        <w:jc w:val="center"/>
        <w:rPr>
          <w:rFonts w:cs="B Nazanin"/>
          <w:sz w:val="22"/>
          <w:szCs w:val="22"/>
          <w:rtl/>
        </w:rPr>
      </w:pPr>
      <w:r w:rsidRPr="006C64C0">
        <w:rPr>
          <w:rFonts w:cs="B Nazanin"/>
          <w:sz w:val="22"/>
          <w:szCs w:val="22"/>
          <w:rtl/>
        </w:rPr>
        <w:br w:type="page"/>
      </w:r>
    </w:p>
    <w:p w14:paraId="1CB0DC86" w14:textId="77777777" w:rsidR="00873FE5" w:rsidRPr="006C64C0" w:rsidRDefault="00873FE5" w:rsidP="000F6229">
      <w:pPr>
        <w:tabs>
          <w:tab w:val="left" w:pos="3756"/>
        </w:tabs>
        <w:rPr>
          <w:rFonts w:cs="B Nazanin"/>
          <w:sz w:val="22"/>
          <w:szCs w:val="22"/>
        </w:rPr>
      </w:pPr>
    </w:p>
    <w:p w14:paraId="4808CD68" w14:textId="77777777" w:rsidR="004F68EE" w:rsidRPr="006C64C0" w:rsidRDefault="004F68EE" w:rsidP="000F6229">
      <w:pPr>
        <w:tabs>
          <w:tab w:val="left" w:pos="3756"/>
        </w:tabs>
        <w:rPr>
          <w:rFonts w:cs="B Nazanin"/>
          <w:sz w:val="22"/>
          <w:szCs w:val="22"/>
        </w:rPr>
      </w:pPr>
    </w:p>
    <w:p w14:paraId="14BCE8A0" w14:textId="77777777" w:rsidR="00F81F81" w:rsidRPr="006C64C0" w:rsidRDefault="00F81F81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015"/>
        <w:gridCol w:w="1182"/>
        <w:gridCol w:w="1077"/>
        <w:gridCol w:w="1077"/>
        <w:gridCol w:w="2334"/>
      </w:tblGrid>
      <w:tr w:rsidR="00803683" w:rsidRPr="006C64C0" w14:paraId="46261435" w14:textId="77777777" w:rsidTr="006E0F26">
        <w:trPr>
          <w:trHeight w:val="390"/>
        </w:trPr>
        <w:tc>
          <w:tcPr>
            <w:tcW w:w="1435" w:type="dxa"/>
            <w:vMerge w:val="restart"/>
          </w:tcPr>
          <w:p w14:paraId="2E34ED6F" w14:textId="77777777" w:rsidR="00803683" w:rsidRPr="006C64C0" w:rsidRDefault="00803683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مورد ممیزی</w:t>
            </w:r>
          </w:p>
          <w:p w14:paraId="3F8594B7" w14:textId="77777777" w:rsidR="00803683" w:rsidRPr="006C64C0" w:rsidRDefault="00803683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 w:val="restart"/>
          </w:tcPr>
          <w:p w14:paraId="02A6FEB6" w14:textId="77777777" w:rsidR="00803683" w:rsidRPr="006C64C0" w:rsidRDefault="00803683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محل ممیزی</w:t>
            </w:r>
          </w:p>
        </w:tc>
        <w:tc>
          <w:tcPr>
            <w:tcW w:w="5670" w:type="dxa"/>
            <w:gridSpan w:val="4"/>
          </w:tcPr>
          <w:p w14:paraId="5B863181" w14:textId="77777777" w:rsidR="00803683" w:rsidRPr="006C64C0" w:rsidRDefault="00803683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نظریه ممیزی</w:t>
            </w:r>
          </w:p>
        </w:tc>
      </w:tr>
      <w:tr w:rsidR="00803683" w:rsidRPr="006C64C0" w14:paraId="7CA2B071" w14:textId="77777777" w:rsidTr="006E0F26">
        <w:trPr>
          <w:trHeight w:val="390"/>
        </w:trPr>
        <w:tc>
          <w:tcPr>
            <w:tcW w:w="1435" w:type="dxa"/>
            <w:vMerge/>
          </w:tcPr>
          <w:p w14:paraId="3DE206C7" w14:textId="77777777" w:rsidR="00803683" w:rsidRPr="006C64C0" w:rsidRDefault="00803683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/>
          </w:tcPr>
          <w:p w14:paraId="232ACBBF" w14:textId="77777777" w:rsidR="00803683" w:rsidRPr="006C64C0" w:rsidRDefault="00803683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shd w:val="clear" w:color="auto" w:fill="auto"/>
          </w:tcPr>
          <w:p w14:paraId="3BD734DB" w14:textId="77777777" w:rsidR="00803683" w:rsidRPr="006C64C0" w:rsidRDefault="00803683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14:paraId="4A138090" w14:textId="77777777" w:rsidR="00803683" w:rsidRPr="006C64C0" w:rsidRDefault="00803683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14:paraId="6937E755" w14:textId="77777777" w:rsidR="00803683" w:rsidRPr="006C64C0" w:rsidRDefault="00803683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14:paraId="20B28B9C" w14:textId="77777777" w:rsidR="00803683" w:rsidRPr="006C64C0" w:rsidRDefault="00803683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803683" w:rsidRPr="006C64C0" w14:paraId="6F9F1A6D" w14:textId="77777777" w:rsidTr="006E0F26">
        <w:tc>
          <w:tcPr>
            <w:tcW w:w="1435" w:type="dxa"/>
            <w:vMerge w:val="restart"/>
            <w:shd w:val="clear" w:color="auto" w:fill="auto"/>
            <w:textDirection w:val="btLr"/>
          </w:tcPr>
          <w:p w14:paraId="0857D7EA" w14:textId="77777777" w:rsidR="00803683" w:rsidRPr="006C64C0" w:rsidRDefault="00803683" w:rsidP="00803683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10 : تعمیر و نگهداری</w:t>
            </w:r>
          </w:p>
          <w:p w14:paraId="2D02DF09" w14:textId="77777777" w:rsidR="00803683" w:rsidRPr="006C64C0" w:rsidRDefault="00803683" w:rsidP="008A6EC9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=</w:t>
            </w:r>
            <w:r w:rsidR="008A6EC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31</w:t>
            </w:r>
          </w:p>
        </w:tc>
        <w:tc>
          <w:tcPr>
            <w:tcW w:w="8015" w:type="dxa"/>
          </w:tcPr>
          <w:p w14:paraId="62332A7E" w14:textId="77777777" w:rsidR="00803683" w:rsidRPr="006C64C0" w:rsidRDefault="00803683" w:rsidP="006E0F2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1- وجود فضای کافی برای نگهداری ملزومات و تجهیزات مربوط به تعمیر و نگهداری ماشین آلات</w:t>
            </w:r>
          </w:p>
        </w:tc>
        <w:tc>
          <w:tcPr>
            <w:tcW w:w="1182" w:type="dxa"/>
            <w:shd w:val="clear" w:color="auto" w:fill="auto"/>
          </w:tcPr>
          <w:p w14:paraId="5FF215E3" w14:textId="77777777" w:rsidR="00803683" w:rsidRPr="006C64C0" w:rsidRDefault="00943723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653E97CE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D529AB8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5506595D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3683" w:rsidRPr="006C64C0" w14:paraId="31CFC2A7" w14:textId="77777777" w:rsidTr="006E0F26">
        <w:tc>
          <w:tcPr>
            <w:tcW w:w="1435" w:type="dxa"/>
            <w:vMerge/>
          </w:tcPr>
          <w:p w14:paraId="45C5B90A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4D588EC5" w14:textId="77777777" w:rsidR="00803683" w:rsidRPr="006C64C0" w:rsidRDefault="00803683" w:rsidP="006E0F26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وجود برنامه مدون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وکارامد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تعمیر و نگهداری و ثبت گزارش مربوطه (از نظر کاهش میزان توقف های تولید و تعمیرات حین تولید و...) </w:t>
            </w:r>
          </w:p>
        </w:tc>
        <w:tc>
          <w:tcPr>
            <w:tcW w:w="1182" w:type="dxa"/>
            <w:shd w:val="clear" w:color="auto" w:fill="auto"/>
          </w:tcPr>
          <w:p w14:paraId="596A091C" w14:textId="77777777" w:rsidR="00803683" w:rsidRPr="006C64C0" w:rsidRDefault="005E3164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53EC6671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F22CCC7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6516ABF5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3683" w:rsidRPr="006C64C0" w14:paraId="239BD94A" w14:textId="77777777" w:rsidTr="006E0F26">
        <w:tc>
          <w:tcPr>
            <w:tcW w:w="1435" w:type="dxa"/>
            <w:vMerge/>
          </w:tcPr>
          <w:p w14:paraId="0A6B42AF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4FE9E806" w14:textId="77777777" w:rsidR="00803683" w:rsidRPr="006C64C0" w:rsidRDefault="00803683" w:rsidP="00943723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3-وجود دستورالعمل اجرایی مدون جهت کار با دستگاهها و</w:t>
            </w:r>
            <w:r w:rsidR="00943723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لزوم 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نصب ان بر روی دستگاه  </w:t>
            </w:r>
          </w:p>
        </w:tc>
        <w:tc>
          <w:tcPr>
            <w:tcW w:w="1182" w:type="dxa"/>
            <w:shd w:val="clear" w:color="auto" w:fill="auto"/>
          </w:tcPr>
          <w:p w14:paraId="5B770DB6" w14:textId="77777777" w:rsidR="00803683" w:rsidRPr="006C64C0" w:rsidRDefault="00943723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0155EFAA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8D7F97D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708B1B1B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3683" w:rsidRPr="006C64C0" w14:paraId="1C69684B" w14:textId="77777777" w:rsidTr="006E0F26">
        <w:tc>
          <w:tcPr>
            <w:tcW w:w="1435" w:type="dxa"/>
            <w:vMerge/>
          </w:tcPr>
          <w:p w14:paraId="2CEBB6BD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69CE35BE" w14:textId="77777777" w:rsidR="00803683" w:rsidRPr="006C64C0" w:rsidRDefault="00803683" w:rsidP="006E0F26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4- وجود شناسنامه  کلیه تجهیزات / ماشین آلات / دستگاههای آزمایشگاهی</w:t>
            </w:r>
          </w:p>
        </w:tc>
        <w:tc>
          <w:tcPr>
            <w:tcW w:w="1182" w:type="dxa"/>
            <w:shd w:val="clear" w:color="auto" w:fill="auto"/>
          </w:tcPr>
          <w:p w14:paraId="26F0A5FF" w14:textId="77777777" w:rsidR="00803683" w:rsidRPr="006C64C0" w:rsidRDefault="008A6EC9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791CF7A8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6755E7EF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65AF980F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3683" w:rsidRPr="006C64C0" w14:paraId="31760DDF" w14:textId="77777777" w:rsidTr="006E0F26">
        <w:tc>
          <w:tcPr>
            <w:tcW w:w="1435" w:type="dxa"/>
            <w:vMerge/>
          </w:tcPr>
          <w:p w14:paraId="12D2CDDB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 w:val="restart"/>
          </w:tcPr>
          <w:p w14:paraId="3C2FFE69" w14:textId="77777777" w:rsidR="00803683" w:rsidRPr="006C64C0" w:rsidRDefault="00803683" w:rsidP="006E0F26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5-وجود مسئول انجام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وپیگیری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برنامه تعمی</w:t>
            </w:r>
            <w:r w:rsidR="00943723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ر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ونگهداری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(به صورت درون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وبرون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سازمانی)</w:t>
            </w:r>
          </w:p>
        </w:tc>
        <w:tc>
          <w:tcPr>
            <w:tcW w:w="1182" w:type="dxa"/>
            <w:shd w:val="clear" w:color="auto" w:fill="auto"/>
          </w:tcPr>
          <w:p w14:paraId="183FD04C" w14:textId="77777777" w:rsidR="00803683" w:rsidRPr="006C64C0" w:rsidRDefault="00803683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6326B864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F7CCACA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517C87E4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3683" w:rsidRPr="006C64C0" w14:paraId="067D0548" w14:textId="77777777" w:rsidTr="006E0F26">
        <w:tc>
          <w:tcPr>
            <w:tcW w:w="1435" w:type="dxa"/>
            <w:vMerge/>
          </w:tcPr>
          <w:p w14:paraId="18FEE7E6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/>
          </w:tcPr>
          <w:p w14:paraId="06132BC3" w14:textId="77777777" w:rsidR="00803683" w:rsidRPr="006C64C0" w:rsidRDefault="00803683" w:rsidP="006E0F26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shd w:val="clear" w:color="auto" w:fill="auto"/>
          </w:tcPr>
          <w:p w14:paraId="28829D13" w14:textId="77777777" w:rsidR="00803683" w:rsidRPr="006C64C0" w:rsidRDefault="00803683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14:paraId="35D0B573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2CDC490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AFA7C3D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3683" w:rsidRPr="006C64C0" w14:paraId="110F57C4" w14:textId="77777777" w:rsidTr="00803683">
        <w:trPr>
          <w:trHeight w:val="146"/>
        </w:trPr>
        <w:tc>
          <w:tcPr>
            <w:tcW w:w="15120" w:type="dxa"/>
            <w:gridSpan w:val="6"/>
          </w:tcPr>
          <w:p w14:paraId="05405BD3" w14:textId="77777777" w:rsidR="00803683" w:rsidRPr="006C64C0" w:rsidRDefault="00803683" w:rsidP="00803683">
            <w:pPr>
              <w:spacing w:line="360" w:lineRule="auto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  <w:tr w:rsidR="00803683" w:rsidRPr="006C64C0" w14:paraId="00C77D87" w14:textId="77777777" w:rsidTr="00803683">
        <w:tc>
          <w:tcPr>
            <w:tcW w:w="1435" w:type="dxa"/>
            <w:vMerge w:val="restart"/>
            <w:textDirection w:val="btLr"/>
          </w:tcPr>
          <w:p w14:paraId="14A6B0D4" w14:textId="77777777" w:rsidR="00803683" w:rsidRPr="006C64C0" w:rsidRDefault="00803683" w:rsidP="00803683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11 : مسئول فنی</w:t>
            </w:r>
          </w:p>
          <w:p w14:paraId="59DA7873" w14:textId="77777777" w:rsidR="00803683" w:rsidRPr="006C64C0" w:rsidRDefault="00803683" w:rsidP="00803683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=</w:t>
            </w:r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8015" w:type="dxa"/>
          </w:tcPr>
          <w:p w14:paraId="2D4BBFE6" w14:textId="77777777" w:rsidR="00803683" w:rsidRPr="006C64C0" w:rsidRDefault="00803683" w:rsidP="006E0F26">
            <w:pPr>
              <w:pStyle w:val="ListParagraph"/>
              <w:numPr>
                <w:ilvl w:val="0"/>
                <w:numId w:val="15"/>
              </w:num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در نظر گرفتن مسئول فنی برای خطوط تولیدی متفاوت در صورت تنوع تولید و یا شیفت کاری مجزا</w:t>
            </w:r>
          </w:p>
        </w:tc>
        <w:tc>
          <w:tcPr>
            <w:tcW w:w="1182" w:type="dxa"/>
            <w:shd w:val="clear" w:color="auto" w:fill="auto"/>
          </w:tcPr>
          <w:p w14:paraId="4E0DB884" w14:textId="77777777" w:rsidR="00803683" w:rsidRPr="006C64C0" w:rsidRDefault="00803683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7F6C713F" w14:textId="77777777" w:rsidR="00803683" w:rsidRPr="006C64C0" w:rsidRDefault="00803683" w:rsidP="00803683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E418128" w14:textId="77777777" w:rsidR="00803683" w:rsidRPr="006C64C0" w:rsidRDefault="00803683" w:rsidP="00803683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204E4BA" w14:textId="77777777" w:rsidR="00803683" w:rsidRPr="006C64C0" w:rsidRDefault="00803683" w:rsidP="00803683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3683" w:rsidRPr="006C64C0" w14:paraId="7BEAD2CC" w14:textId="77777777" w:rsidTr="006E0F26">
        <w:tc>
          <w:tcPr>
            <w:tcW w:w="1435" w:type="dxa"/>
            <w:vMerge/>
          </w:tcPr>
          <w:p w14:paraId="0027623D" w14:textId="77777777" w:rsidR="00803683" w:rsidRPr="006C64C0" w:rsidRDefault="00803683" w:rsidP="00803683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01F06880" w14:textId="77777777" w:rsidR="00803683" w:rsidRPr="006C64C0" w:rsidRDefault="00803683" w:rsidP="006E0F26">
            <w:pPr>
              <w:pStyle w:val="ListParagraph"/>
              <w:ind w:left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2-ارتقا سطح دانش مسئول فنی از طریق آموزشهای تخصصی و بازآموزی و مستندات و سوابق مربوطه</w:t>
            </w:r>
          </w:p>
        </w:tc>
        <w:tc>
          <w:tcPr>
            <w:tcW w:w="1182" w:type="dxa"/>
            <w:shd w:val="clear" w:color="auto" w:fill="auto"/>
          </w:tcPr>
          <w:p w14:paraId="7EE5A729" w14:textId="77777777" w:rsidR="00803683" w:rsidRPr="006C64C0" w:rsidRDefault="00803683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077" w:type="dxa"/>
            <w:shd w:val="clear" w:color="auto" w:fill="auto"/>
          </w:tcPr>
          <w:p w14:paraId="4B4ACE39" w14:textId="77777777" w:rsidR="00803683" w:rsidRPr="006C64C0" w:rsidRDefault="00803683" w:rsidP="00803683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0FD64424" w14:textId="77777777" w:rsidR="00803683" w:rsidRPr="006C64C0" w:rsidRDefault="00803683" w:rsidP="00803683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2A00CDFB" w14:textId="77777777" w:rsidR="00803683" w:rsidRPr="006C64C0" w:rsidRDefault="00803683" w:rsidP="00803683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3683" w:rsidRPr="006C64C0" w14:paraId="2A071F42" w14:textId="77777777" w:rsidTr="006E0F26">
        <w:tc>
          <w:tcPr>
            <w:tcW w:w="1435" w:type="dxa"/>
            <w:vMerge/>
          </w:tcPr>
          <w:p w14:paraId="7AA5DA49" w14:textId="77777777" w:rsidR="00803683" w:rsidRPr="006C64C0" w:rsidRDefault="00803683" w:rsidP="00803683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 w:val="restart"/>
          </w:tcPr>
          <w:p w14:paraId="47B41E3A" w14:textId="77777777" w:rsidR="00803683" w:rsidRPr="006C64C0" w:rsidRDefault="00803683" w:rsidP="006E0F26">
            <w:pPr>
              <w:ind w:left="283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3-اعتبار پروانه مسئول فنی</w:t>
            </w:r>
          </w:p>
        </w:tc>
        <w:tc>
          <w:tcPr>
            <w:tcW w:w="1182" w:type="dxa"/>
            <w:shd w:val="clear" w:color="auto" w:fill="auto"/>
          </w:tcPr>
          <w:p w14:paraId="63F86CB6" w14:textId="77777777" w:rsidR="00803683" w:rsidRPr="006C64C0" w:rsidRDefault="00803683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4C6F738F" w14:textId="77777777" w:rsidR="00803683" w:rsidRPr="006C64C0" w:rsidRDefault="00803683" w:rsidP="00803683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6AB10EF0" w14:textId="77777777" w:rsidR="00803683" w:rsidRPr="006C64C0" w:rsidRDefault="00803683" w:rsidP="00803683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2596ECCC" w14:textId="77777777" w:rsidR="00803683" w:rsidRPr="006C64C0" w:rsidRDefault="00803683" w:rsidP="00803683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3683" w:rsidRPr="006C64C0" w14:paraId="69E0EDA1" w14:textId="77777777" w:rsidTr="006E0F26">
        <w:tc>
          <w:tcPr>
            <w:tcW w:w="1435" w:type="dxa"/>
            <w:vMerge/>
          </w:tcPr>
          <w:p w14:paraId="6E46F5F3" w14:textId="77777777" w:rsidR="00803683" w:rsidRPr="006C64C0" w:rsidRDefault="00803683" w:rsidP="00803683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/>
          </w:tcPr>
          <w:p w14:paraId="3356565A" w14:textId="77777777" w:rsidR="00803683" w:rsidRPr="006C64C0" w:rsidRDefault="00803683" w:rsidP="006E0F26">
            <w:pPr>
              <w:ind w:left="283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shd w:val="clear" w:color="auto" w:fill="auto"/>
          </w:tcPr>
          <w:p w14:paraId="123B83E7" w14:textId="77777777" w:rsidR="00803683" w:rsidRPr="006C64C0" w:rsidRDefault="00803683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14:paraId="103FFA28" w14:textId="77777777" w:rsidR="00803683" w:rsidRPr="006C64C0" w:rsidRDefault="00803683" w:rsidP="00803683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016C7DB8" w14:textId="77777777" w:rsidR="00803683" w:rsidRPr="006C64C0" w:rsidRDefault="00803683" w:rsidP="00803683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A1F9D43" w14:textId="77777777" w:rsidR="00803683" w:rsidRPr="006C64C0" w:rsidRDefault="00803683" w:rsidP="00803683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75091A11" w14:textId="77777777" w:rsidR="00803683" w:rsidRPr="006C64C0" w:rsidRDefault="00803683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793A038C" w14:textId="77777777" w:rsidR="00803683" w:rsidRPr="006C64C0" w:rsidRDefault="00803683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41A6F7FD" w14:textId="77777777" w:rsidR="00803683" w:rsidRPr="006C64C0" w:rsidRDefault="00803683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3D846E91" w14:textId="77777777" w:rsidR="00803683" w:rsidRPr="006C64C0" w:rsidRDefault="00803683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1C92795C" w14:textId="77777777" w:rsidR="00333F07" w:rsidRPr="006C64C0" w:rsidRDefault="00333F07">
      <w:pPr>
        <w:bidi w:val="0"/>
        <w:rPr>
          <w:rFonts w:cs="B Nazanin"/>
          <w:sz w:val="16"/>
          <w:szCs w:val="16"/>
          <w:rtl/>
        </w:rPr>
      </w:pPr>
      <w:r w:rsidRPr="006C64C0">
        <w:rPr>
          <w:rFonts w:cs="B Nazanin"/>
          <w:sz w:val="16"/>
          <w:szCs w:val="16"/>
          <w:rtl/>
        </w:rPr>
        <w:br w:type="page"/>
      </w:r>
    </w:p>
    <w:p w14:paraId="3A46793E" w14:textId="77777777" w:rsidR="00803683" w:rsidRPr="006C64C0" w:rsidRDefault="00803683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3CA6098E" w14:textId="77777777" w:rsidR="00803683" w:rsidRPr="006C64C0" w:rsidRDefault="00803683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48C951BF" w14:textId="77777777" w:rsidR="00803683" w:rsidRPr="006C64C0" w:rsidRDefault="00803683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6E51D8F6" w14:textId="77777777" w:rsidR="00803683" w:rsidRPr="006C64C0" w:rsidRDefault="00803683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54FD47A2" w14:textId="77777777" w:rsidR="00803683" w:rsidRPr="006C64C0" w:rsidRDefault="00803683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803683" w:rsidRPr="006C64C0" w14:paraId="3E4B9FF1" w14:textId="77777777" w:rsidTr="006E0F26">
        <w:trPr>
          <w:trHeight w:val="390"/>
        </w:trPr>
        <w:tc>
          <w:tcPr>
            <w:tcW w:w="1435" w:type="dxa"/>
            <w:vMerge w:val="restart"/>
          </w:tcPr>
          <w:p w14:paraId="13B1EBD8" w14:textId="77777777" w:rsidR="00803683" w:rsidRPr="006C64C0" w:rsidRDefault="00803683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مورد ممیزی</w:t>
            </w:r>
          </w:p>
          <w:p w14:paraId="2BB176B7" w14:textId="77777777" w:rsidR="00803683" w:rsidRPr="006C64C0" w:rsidRDefault="00803683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 w:val="restart"/>
          </w:tcPr>
          <w:p w14:paraId="52241BA1" w14:textId="77777777" w:rsidR="00803683" w:rsidRPr="006C64C0" w:rsidRDefault="00803683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14:paraId="4E44BE76" w14:textId="77777777" w:rsidR="00803683" w:rsidRPr="006C64C0" w:rsidRDefault="00803683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نظریه ممیزی</w:t>
            </w:r>
          </w:p>
        </w:tc>
      </w:tr>
      <w:tr w:rsidR="00803683" w:rsidRPr="006C64C0" w14:paraId="1562FEBA" w14:textId="77777777" w:rsidTr="006E0F26">
        <w:trPr>
          <w:trHeight w:val="390"/>
        </w:trPr>
        <w:tc>
          <w:tcPr>
            <w:tcW w:w="1435" w:type="dxa"/>
            <w:vMerge/>
          </w:tcPr>
          <w:p w14:paraId="7643A9AE" w14:textId="77777777" w:rsidR="00803683" w:rsidRPr="006C64C0" w:rsidRDefault="00803683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/>
          </w:tcPr>
          <w:p w14:paraId="1CD15CD8" w14:textId="77777777" w:rsidR="00803683" w:rsidRPr="006C64C0" w:rsidRDefault="00803683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6E37BD9" w14:textId="77777777" w:rsidR="00803683" w:rsidRPr="006C64C0" w:rsidRDefault="00803683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14:paraId="00130236" w14:textId="77777777" w:rsidR="00803683" w:rsidRPr="006C64C0" w:rsidRDefault="00803683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14:paraId="744884F1" w14:textId="77777777" w:rsidR="00803683" w:rsidRPr="006C64C0" w:rsidRDefault="00803683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14:paraId="1D20FBA7" w14:textId="77777777" w:rsidR="00803683" w:rsidRPr="006C64C0" w:rsidRDefault="00803683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803683" w:rsidRPr="006C64C0" w14:paraId="47562278" w14:textId="77777777" w:rsidTr="006E0F26">
        <w:tc>
          <w:tcPr>
            <w:tcW w:w="1435" w:type="dxa"/>
            <w:vMerge w:val="restart"/>
            <w:shd w:val="clear" w:color="auto" w:fill="auto"/>
            <w:textDirection w:val="btLr"/>
          </w:tcPr>
          <w:p w14:paraId="11D2DCDF" w14:textId="77777777" w:rsidR="00803683" w:rsidRPr="006C64C0" w:rsidRDefault="00803683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12 : مواد اولیه</w:t>
            </w:r>
          </w:p>
          <w:p w14:paraId="61700C6F" w14:textId="77777777" w:rsidR="00803683" w:rsidRPr="006C64C0" w:rsidRDefault="00803683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=</w:t>
            </w:r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8120" w:type="dxa"/>
          </w:tcPr>
          <w:p w14:paraId="2299EBB9" w14:textId="77777777" w:rsidR="00803683" w:rsidRPr="006C64C0" w:rsidRDefault="00803683" w:rsidP="006E0F26">
            <w:pPr>
              <w:pStyle w:val="ListParagraph"/>
              <w:numPr>
                <w:ilvl w:val="0"/>
                <w:numId w:val="21"/>
              </w:num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وجود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تاییدیه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های بهداشتی لازم ( پروانه ساخت ، مجوز ورود و مصرف ) برای مواد اولیه و ملزومات بسته بندی</w:t>
            </w:r>
          </w:p>
        </w:tc>
        <w:tc>
          <w:tcPr>
            <w:tcW w:w="1077" w:type="dxa"/>
            <w:shd w:val="clear" w:color="auto" w:fill="auto"/>
          </w:tcPr>
          <w:p w14:paraId="05F4D32E" w14:textId="77777777" w:rsidR="00803683" w:rsidRPr="006C64C0" w:rsidRDefault="00803683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077" w:type="dxa"/>
            <w:shd w:val="clear" w:color="auto" w:fill="auto"/>
          </w:tcPr>
          <w:p w14:paraId="1C563D51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37B0958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1222424C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3683" w:rsidRPr="006C64C0" w14:paraId="73B89D05" w14:textId="77777777" w:rsidTr="006E0F26">
        <w:tc>
          <w:tcPr>
            <w:tcW w:w="1435" w:type="dxa"/>
            <w:vMerge/>
            <w:shd w:val="clear" w:color="auto" w:fill="auto"/>
            <w:textDirection w:val="btLr"/>
          </w:tcPr>
          <w:p w14:paraId="4E752CA9" w14:textId="77777777" w:rsidR="00803683" w:rsidRPr="006C64C0" w:rsidRDefault="00803683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003F2BC9" w14:textId="77777777" w:rsidR="00803683" w:rsidRPr="006C64C0" w:rsidRDefault="00803683" w:rsidP="006E0F26">
            <w:pPr>
              <w:pStyle w:val="ListParagraph"/>
              <w:numPr>
                <w:ilvl w:val="0"/>
                <w:numId w:val="21"/>
              </w:num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ارزیابی و انجام آزمون های مواد اولیه قبل از مصرف </w:t>
            </w:r>
          </w:p>
        </w:tc>
        <w:tc>
          <w:tcPr>
            <w:tcW w:w="1077" w:type="dxa"/>
            <w:shd w:val="clear" w:color="auto" w:fill="auto"/>
          </w:tcPr>
          <w:p w14:paraId="127F7013" w14:textId="77777777" w:rsidR="00803683" w:rsidRPr="006C64C0" w:rsidRDefault="00803683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3DFB4945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6C369F08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067FE674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3683" w:rsidRPr="006C64C0" w14:paraId="2142D9D7" w14:textId="77777777" w:rsidTr="00803683">
        <w:tc>
          <w:tcPr>
            <w:tcW w:w="1435" w:type="dxa"/>
            <w:vMerge/>
            <w:shd w:val="clear" w:color="auto" w:fill="auto"/>
          </w:tcPr>
          <w:p w14:paraId="0C6CC174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 w:val="restart"/>
          </w:tcPr>
          <w:p w14:paraId="434643B3" w14:textId="77777777" w:rsidR="00803683" w:rsidRPr="006C64C0" w:rsidRDefault="00803683" w:rsidP="006E0F26">
            <w:pPr>
              <w:pStyle w:val="ListParagraph"/>
              <w:numPr>
                <w:ilvl w:val="0"/>
                <w:numId w:val="21"/>
              </w:num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وجود سوابق و مستندات مربوطه</w:t>
            </w:r>
          </w:p>
        </w:tc>
        <w:tc>
          <w:tcPr>
            <w:tcW w:w="1077" w:type="dxa"/>
            <w:shd w:val="clear" w:color="auto" w:fill="auto"/>
          </w:tcPr>
          <w:p w14:paraId="79A00B95" w14:textId="77777777" w:rsidR="00803683" w:rsidRPr="006C64C0" w:rsidRDefault="00803683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0BE94001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0E4916FF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2503E3B2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3683" w:rsidRPr="006C64C0" w14:paraId="190A0056" w14:textId="77777777" w:rsidTr="00803683">
        <w:tc>
          <w:tcPr>
            <w:tcW w:w="1435" w:type="dxa"/>
            <w:vMerge/>
            <w:shd w:val="clear" w:color="auto" w:fill="auto"/>
          </w:tcPr>
          <w:p w14:paraId="1CABCD19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/>
          </w:tcPr>
          <w:p w14:paraId="05E7F035" w14:textId="77777777" w:rsidR="00803683" w:rsidRPr="006C64C0" w:rsidRDefault="00803683" w:rsidP="006E0F26">
            <w:pPr>
              <w:pStyle w:val="ListParagraph"/>
              <w:ind w:hanging="72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DF6D69B" w14:textId="77777777" w:rsidR="00803683" w:rsidRPr="006C64C0" w:rsidRDefault="00803683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C64C0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14:paraId="7193B85F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B14F9F7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7EC65078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03683" w:rsidRPr="006C64C0" w14:paraId="4A91E284" w14:textId="77777777" w:rsidTr="006E0F26">
        <w:tc>
          <w:tcPr>
            <w:tcW w:w="15120" w:type="dxa"/>
            <w:gridSpan w:val="6"/>
            <w:shd w:val="clear" w:color="auto" w:fill="auto"/>
          </w:tcPr>
          <w:p w14:paraId="2FBB96B8" w14:textId="77777777" w:rsidR="00803683" w:rsidRPr="006C64C0" w:rsidRDefault="00803683" w:rsidP="006E0F26">
            <w:pPr>
              <w:spacing w:line="360" w:lineRule="auto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  <w:tr w:rsidR="008446E0" w:rsidRPr="006C64C0" w14:paraId="48629669" w14:textId="77777777" w:rsidTr="008446E0">
        <w:trPr>
          <w:trHeight w:val="430"/>
        </w:trPr>
        <w:tc>
          <w:tcPr>
            <w:tcW w:w="1435" w:type="dxa"/>
            <w:vMerge w:val="restart"/>
            <w:shd w:val="clear" w:color="auto" w:fill="auto"/>
            <w:textDirection w:val="btLr"/>
          </w:tcPr>
          <w:p w14:paraId="59ABBB57" w14:textId="77777777" w:rsidR="008446E0" w:rsidRPr="006C64C0" w:rsidRDefault="008446E0" w:rsidP="008446E0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13 : ارزیابی تامین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کنندگان</w:t>
            </w:r>
            <w:proofErr w:type="spellEnd"/>
          </w:p>
          <w:p w14:paraId="2C3EED32" w14:textId="77777777" w:rsidR="008446E0" w:rsidRPr="006C64C0" w:rsidRDefault="008446E0" w:rsidP="008446E0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=</w:t>
            </w:r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25</w:t>
            </w:r>
          </w:p>
        </w:tc>
        <w:tc>
          <w:tcPr>
            <w:tcW w:w="8120" w:type="dxa"/>
          </w:tcPr>
          <w:p w14:paraId="051E62EC" w14:textId="77777777" w:rsidR="008446E0" w:rsidRPr="006C64C0" w:rsidRDefault="008446E0" w:rsidP="008446E0">
            <w:pPr>
              <w:pStyle w:val="ListParagraph"/>
              <w:numPr>
                <w:ilvl w:val="0"/>
                <w:numId w:val="20"/>
              </w:num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وجود دستورالعمل مدون ارزیابی تامین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کنندگان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شامل فرم ها و ...</w:t>
            </w:r>
          </w:p>
        </w:tc>
        <w:tc>
          <w:tcPr>
            <w:tcW w:w="1077" w:type="dxa"/>
            <w:shd w:val="clear" w:color="auto" w:fill="auto"/>
          </w:tcPr>
          <w:p w14:paraId="79C59D58" w14:textId="77777777" w:rsidR="008446E0" w:rsidRPr="006C64C0" w:rsidRDefault="008446E0" w:rsidP="008446E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2D324037" w14:textId="77777777" w:rsidR="008446E0" w:rsidRPr="006C64C0" w:rsidRDefault="008446E0" w:rsidP="008446E0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BD65292" w14:textId="77777777" w:rsidR="008446E0" w:rsidRPr="006C64C0" w:rsidRDefault="008446E0" w:rsidP="008446E0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682AAE03" w14:textId="77777777" w:rsidR="008446E0" w:rsidRPr="006C64C0" w:rsidRDefault="008446E0" w:rsidP="008446E0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46E0" w:rsidRPr="006C64C0" w14:paraId="0157FCF1" w14:textId="77777777" w:rsidTr="00803683">
        <w:trPr>
          <w:trHeight w:val="430"/>
        </w:trPr>
        <w:tc>
          <w:tcPr>
            <w:tcW w:w="1435" w:type="dxa"/>
            <w:vMerge/>
            <w:shd w:val="clear" w:color="auto" w:fill="auto"/>
          </w:tcPr>
          <w:p w14:paraId="09311483" w14:textId="77777777" w:rsidR="008446E0" w:rsidRPr="006C64C0" w:rsidRDefault="008446E0" w:rsidP="008446E0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3AEC9B50" w14:textId="77777777" w:rsidR="008446E0" w:rsidRPr="006C64C0" w:rsidRDefault="008446E0" w:rsidP="008446E0">
            <w:pPr>
              <w:pStyle w:val="ListParagraph"/>
              <w:numPr>
                <w:ilvl w:val="0"/>
                <w:numId w:val="20"/>
              </w:num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وجود فهرست کلیه تامین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کنندگان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220F2EF8" w14:textId="77777777" w:rsidR="008446E0" w:rsidRPr="006C64C0" w:rsidRDefault="008446E0" w:rsidP="008446E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3B89B0F1" w14:textId="77777777" w:rsidR="008446E0" w:rsidRPr="006C64C0" w:rsidRDefault="008446E0" w:rsidP="008446E0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C55E704" w14:textId="77777777" w:rsidR="008446E0" w:rsidRPr="006C64C0" w:rsidRDefault="008446E0" w:rsidP="008446E0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768C59A5" w14:textId="77777777" w:rsidR="008446E0" w:rsidRPr="006C64C0" w:rsidRDefault="008446E0" w:rsidP="008446E0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46E0" w:rsidRPr="006C64C0" w14:paraId="1D8BFD5F" w14:textId="77777777" w:rsidTr="00803683">
        <w:trPr>
          <w:trHeight w:val="430"/>
        </w:trPr>
        <w:tc>
          <w:tcPr>
            <w:tcW w:w="1435" w:type="dxa"/>
            <w:vMerge/>
            <w:shd w:val="clear" w:color="auto" w:fill="auto"/>
          </w:tcPr>
          <w:p w14:paraId="278F4F8B" w14:textId="77777777" w:rsidR="008446E0" w:rsidRPr="006C64C0" w:rsidRDefault="008446E0" w:rsidP="008446E0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3FEB3E7F" w14:textId="77777777" w:rsidR="008446E0" w:rsidRPr="006C64C0" w:rsidRDefault="008446E0" w:rsidP="008446E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وجود ارزیابی اولیه و دوره ای و سوابق عملکرد آن</w:t>
            </w:r>
          </w:p>
        </w:tc>
        <w:tc>
          <w:tcPr>
            <w:tcW w:w="1077" w:type="dxa"/>
            <w:shd w:val="clear" w:color="auto" w:fill="auto"/>
          </w:tcPr>
          <w:p w14:paraId="3EC9598D" w14:textId="77777777" w:rsidR="008446E0" w:rsidRPr="006C64C0" w:rsidRDefault="008446E0" w:rsidP="008446E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4D7D5C6D" w14:textId="77777777" w:rsidR="008446E0" w:rsidRPr="006C64C0" w:rsidRDefault="008446E0" w:rsidP="008446E0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D4F9225" w14:textId="77777777" w:rsidR="008446E0" w:rsidRPr="006C64C0" w:rsidRDefault="008446E0" w:rsidP="008446E0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50A67965" w14:textId="77777777" w:rsidR="008446E0" w:rsidRPr="006C64C0" w:rsidRDefault="008446E0" w:rsidP="008446E0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46E0" w:rsidRPr="006C64C0" w14:paraId="55A0AF69" w14:textId="77777777" w:rsidTr="00803683">
        <w:trPr>
          <w:trHeight w:val="430"/>
        </w:trPr>
        <w:tc>
          <w:tcPr>
            <w:tcW w:w="1435" w:type="dxa"/>
            <w:vMerge/>
            <w:shd w:val="clear" w:color="auto" w:fill="auto"/>
          </w:tcPr>
          <w:p w14:paraId="1E83EBA6" w14:textId="77777777" w:rsidR="008446E0" w:rsidRPr="006C64C0" w:rsidRDefault="008446E0" w:rsidP="008446E0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 w:val="restart"/>
          </w:tcPr>
          <w:p w14:paraId="45F3F361" w14:textId="77777777" w:rsidR="008446E0" w:rsidRPr="006C64C0" w:rsidRDefault="008446E0" w:rsidP="008446E0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وجود مستندات و سوابق مربوطه</w:t>
            </w:r>
          </w:p>
        </w:tc>
        <w:tc>
          <w:tcPr>
            <w:tcW w:w="1077" w:type="dxa"/>
            <w:shd w:val="clear" w:color="auto" w:fill="auto"/>
          </w:tcPr>
          <w:p w14:paraId="3ACCB34B" w14:textId="77777777" w:rsidR="008446E0" w:rsidRPr="006C64C0" w:rsidRDefault="008446E0" w:rsidP="008446E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5A072307" w14:textId="77777777" w:rsidR="008446E0" w:rsidRPr="006C64C0" w:rsidRDefault="008446E0" w:rsidP="008446E0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ED7BB21" w14:textId="77777777" w:rsidR="008446E0" w:rsidRPr="006C64C0" w:rsidRDefault="008446E0" w:rsidP="008446E0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1532B6EF" w14:textId="77777777" w:rsidR="008446E0" w:rsidRPr="006C64C0" w:rsidRDefault="008446E0" w:rsidP="008446E0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46E0" w:rsidRPr="006C64C0" w14:paraId="3D6A7644" w14:textId="77777777" w:rsidTr="00803683">
        <w:trPr>
          <w:trHeight w:val="430"/>
        </w:trPr>
        <w:tc>
          <w:tcPr>
            <w:tcW w:w="1435" w:type="dxa"/>
            <w:vMerge/>
            <w:shd w:val="clear" w:color="auto" w:fill="auto"/>
          </w:tcPr>
          <w:p w14:paraId="10763F04" w14:textId="77777777" w:rsidR="008446E0" w:rsidRPr="006C64C0" w:rsidRDefault="008446E0" w:rsidP="008446E0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/>
          </w:tcPr>
          <w:p w14:paraId="235C3733" w14:textId="77777777" w:rsidR="008446E0" w:rsidRPr="006C64C0" w:rsidRDefault="008446E0" w:rsidP="008446E0">
            <w:pPr>
              <w:pStyle w:val="ListParagraph"/>
              <w:ind w:left="61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3BE6297" w14:textId="77777777" w:rsidR="008446E0" w:rsidRPr="006C64C0" w:rsidRDefault="008446E0" w:rsidP="008446E0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C64C0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14:paraId="59D90422" w14:textId="77777777" w:rsidR="008446E0" w:rsidRPr="006C64C0" w:rsidRDefault="008446E0" w:rsidP="008446E0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5807EEA" w14:textId="77777777" w:rsidR="008446E0" w:rsidRPr="006C64C0" w:rsidRDefault="008446E0" w:rsidP="008446E0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5D91CCCB" w14:textId="77777777" w:rsidR="008446E0" w:rsidRPr="006C64C0" w:rsidRDefault="008446E0" w:rsidP="008446E0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46E0" w:rsidRPr="006C64C0" w14:paraId="393B1379" w14:textId="77777777" w:rsidTr="008446E0">
        <w:trPr>
          <w:trHeight w:val="112"/>
        </w:trPr>
        <w:tc>
          <w:tcPr>
            <w:tcW w:w="15120" w:type="dxa"/>
            <w:gridSpan w:val="6"/>
            <w:shd w:val="clear" w:color="auto" w:fill="auto"/>
          </w:tcPr>
          <w:p w14:paraId="3847E579" w14:textId="77777777" w:rsidR="008446E0" w:rsidRPr="006C64C0" w:rsidRDefault="008446E0" w:rsidP="006E0F26">
            <w:pPr>
              <w:spacing w:line="360" w:lineRule="auto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  <w:tr w:rsidR="008446E0" w:rsidRPr="006C64C0" w14:paraId="300F1AB6" w14:textId="77777777" w:rsidTr="008446E0">
        <w:trPr>
          <w:trHeight w:val="430"/>
        </w:trPr>
        <w:tc>
          <w:tcPr>
            <w:tcW w:w="1435" w:type="dxa"/>
            <w:vMerge w:val="restart"/>
            <w:shd w:val="clear" w:color="auto" w:fill="auto"/>
            <w:textDirection w:val="btLr"/>
          </w:tcPr>
          <w:p w14:paraId="2A66CB7F" w14:textId="77777777" w:rsidR="008446E0" w:rsidRPr="006C64C0" w:rsidRDefault="008446E0" w:rsidP="008446E0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14 : برچسب گذاری</w:t>
            </w:r>
          </w:p>
          <w:p w14:paraId="44998600" w14:textId="77777777" w:rsidR="00AF0A67" w:rsidRPr="006C64C0" w:rsidRDefault="00AF0A67" w:rsidP="008446E0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= 15</w:t>
            </w:r>
          </w:p>
        </w:tc>
        <w:tc>
          <w:tcPr>
            <w:tcW w:w="8120" w:type="dxa"/>
            <w:vMerge w:val="restart"/>
          </w:tcPr>
          <w:p w14:paraId="50B6970C" w14:textId="77777777" w:rsidR="008446E0" w:rsidRPr="006C64C0" w:rsidRDefault="008446E0" w:rsidP="006E0F26">
            <w:pPr>
              <w:pStyle w:val="ListParagraph"/>
              <w:numPr>
                <w:ilvl w:val="0"/>
                <w:numId w:val="22"/>
              </w:numPr>
              <w:jc w:val="lowKashida"/>
              <w:rPr>
                <w:rFonts w:cs="B Nazanin"/>
                <w:b/>
                <w:bCs/>
                <w:sz w:val="22"/>
                <w:szCs w:val="22"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رعایت برچسب گذاری وزارت بهداشت و مستندات مربوطه و رعایت مفاد ماده 11 قانون مواد خوراکی ، آشامیدنی ، آرایشی و بهداشتی و دستورالعملهای مربوطه</w:t>
            </w:r>
          </w:p>
          <w:p w14:paraId="07CD9A87" w14:textId="77777777" w:rsidR="008446E0" w:rsidRPr="006C64C0" w:rsidRDefault="008446E0" w:rsidP="008446E0">
            <w:pPr>
              <w:pStyle w:val="ListParagraph"/>
              <w:ind w:left="97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75ADE77C" w14:textId="77777777" w:rsidR="008446E0" w:rsidRPr="006C64C0" w:rsidRDefault="008446E0" w:rsidP="008446E0">
            <w:pPr>
              <w:pStyle w:val="ListParagraph"/>
              <w:ind w:left="97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B9673F6" w14:textId="77777777" w:rsidR="008446E0" w:rsidRPr="006C64C0" w:rsidRDefault="008446E0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077" w:type="dxa"/>
            <w:shd w:val="clear" w:color="auto" w:fill="auto"/>
          </w:tcPr>
          <w:p w14:paraId="45EB7E35" w14:textId="77777777" w:rsidR="008446E0" w:rsidRPr="006C64C0" w:rsidRDefault="008446E0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65588EC" w14:textId="77777777" w:rsidR="008446E0" w:rsidRPr="006C64C0" w:rsidRDefault="008446E0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A72C57D" w14:textId="77777777" w:rsidR="008446E0" w:rsidRPr="006C64C0" w:rsidRDefault="008446E0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46E0" w:rsidRPr="006C64C0" w14:paraId="308E0A80" w14:textId="77777777" w:rsidTr="00803683">
        <w:trPr>
          <w:trHeight w:val="430"/>
        </w:trPr>
        <w:tc>
          <w:tcPr>
            <w:tcW w:w="1435" w:type="dxa"/>
            <w:vMerge/>
            <w:shd w:val="clear" w:color="auto" w:fill="auto"/>
          </w:tcPr>
          <w:p w14:paraId="4E808AD6" w14:textId="77777777" w:rsidR="008446E0" w:rsidRPr="006C64C0" w:rsidRDefault="008446E0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/>
          </w:tcPr>
          <w:p w14:paraId="345B21F6" w14:textId="77777777" w:rsidR="008446E0" w:rsidRPr="006C64C0" w:rsidRDefault="008446E0" w:rsidP="008446E0">
            <w:pPr>
              <w:pStyle w:val="ListParagraph"/>
              <w:ind w:left="97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732BBA0" w14:textId="77777777" w:rsidR="008446E0" w:rsidRPr="006C64C0" w:rsidRDefault="008446E0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C64C0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14:paraId="6054BA1F" w14:textId="77777777" w:rsidR="008446E0" w:rsidRPr="006C64C0" w:rsidRDefault="008446E0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D751EAA" w14:textId="77777777" w:rsidR="008446E0" w:rsidRPr="006C64C0" w:rsidRDefault="008446E0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01262CB7" w14:textId="77777777" w:rsidR="008446E0" w:rsidRPr="006C64C0" w:rsidRDefault="008446E0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543595CF" w14:textId="77777777" w:rsidR="00803683" w:rsidRPr="006C64C0" w:rsidRDefault="00803683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26C10C37" w14:textId="77777777" w:rsidR="00AF0A67" w:rsidRPr="006C64C0" w:rsidRDefault="00AF0A67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56FE6C40" w14:textId="77777777" w:rsidR="00AF0A67" w:rsidRPr="006C64C0" w:rsidRDefault="00AF0A67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798BBE05" w14:textId="77777777" w:rsidR="00AF0A67" w:rsidRPr="006C64C0" w:rsidRDefault="00AF0A67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0105BFCE" w14:textId="77777777" w:rsidR="00803683" w:rsidRPr="006C64C0" w:rsidRDefault="00803683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tbl>
      <w:tblPr>
        <w:tblpPr w:leftFromText="180" w:rightFromText="180" w:vertAnchor="text" w:horzAnchor="margin" w:tblpY="-64"/>
        <w:bidiVisual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015"/>
        <w:gridCol w:w="1182"/>
        <w:gridCol w:w="1077"/>
        <w:gridCol w:w="1077"/>
        <w:gridCol w:w="2334"/>
      </w:tblGrid>
      <w:tr w:rsidR="00992BFC" w:rsidRPr="006C64C0" w14:paraId="58794B69" w14:textId="77777777" w:rsidTr="00AF0A67">
        <w:trPr>
          <w:trHeight w:val="390"/>
        </w:trPr>
        <w:tc>
          <w:tcPr>
            <w:tcW w:w="1435" w:type="dxa"/>
            <w:vMerge w:val="restart"/>
          </w:tcPr>
          <w:p w14:paraId="549BEA39" w14:textId="77777777" w:rsidR="00992BFC" w:rsidRPr="006C64C0" w:rsidRDefault="00992BFC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مورد ممیزی</w:t>
            </w:r>
          </w:p>
          <w:p w14:paraId="7C7562DF" w14:textId="77777777" w:rsidR="00992BFC" w:rsidRPr="006C64C0" w:rsidRDefault="00992BFC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 w:val="restart"/>
          </w:tcPr>
          <w:p w14:paraId="3E5F0C55" w14:textId="77777777" w:rsidR="00992BFC" w:rsidRPr="006C64C0" w:rsidRDefault="00992BFC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محل ممیزی</w:t>
            </w:r>
          </w:p>
        </w:tc>
        <w:tc>
          <w:tcPr>
            <w:tcW w:w="5670" w:type="dxa"/>
            <w:gridSpan w:val="4"/>
          </w:tcPr>
          <w:p w14:paraId="5F68F484" w14:textId="77777777" w:rsidR="00992BFC" w:rsidRPr="006C64C0" w:rsidRDefault="00992BFC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نظریه ممیزی</w:t>
            </w:r>
          </w:p>
        </w:tc>
      </w:tr>
      <w:tr w:rsidR="00992BFC" w:rsidRPr="006C64C0" w14:paraId="6E84354A" w14:textId="77777777" w:rsidTr="00AF0A67">
        <w:trPr>
          <w:trHeight w:val="390"/>
        </w:trPr>
        <w:tc>
          <w:tcPr>
            <w:tcW w:w="1435" w:type="dxa"/>
            <w:vMerge/>
          </w:tcPr>
          <w:p w14:paraId="404EE4B8" w14:textId="77777777" w:rsidR="00992BFC" w:rsidRPr="006C64C0" w:rsidRDefault="00992BFC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/>
          </w:tcPr>
          <w:p w14:paraId="2DA93E10" w14:textId="77777777" w:rsidR="00992BFC" w:rsidRPr="006C64C0" w:rsidRDefault="00992BFC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shd w:val="clear" w:color="auto" w:fill="auto"/>
          </w:tcPr>
          <w:p w14:paraId="50BEAFC6" w14:textId="77777777" w:rsidR="00992BFC" w:rsidRPr="006C64C0" w:rsidRDefault="00992BFC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14:paraId="3E6A0F1A" w14:textId="77777777" w:rsidR="00992BFC" w:rsidRPr="006C64C0" w:rsidRDefault="00992BFC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14:paraId="05D23FED" w14:textId="77777777" w:rsidR="00992BFC" w:rsidRPr="006C64C0" w:rsidRDefault="00992BFC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14:paraId="6DEB14A7" w14:textId="77777777" w:rsidR="00992BFC" w:rsidRPr="006C64C0" w:rsidRDefault="00992BFC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992BFC" w:rsidRPr="006C64C0" w14:paraId="01D77896" w14:textId="77777777" w:rsidTr="00AF0A67">
        <w:tc>
          <w:tcPr>
            <w:tcW w:w="1435" w:type="dxa"/>
            <w:vMerge w:val="restart"/>
            <w:shd w:val="clear" w:color="auto" w:fill="auto"/>
            <w:textDirection w:val="btLr"/>
          </w:tcPr>
          <w:p w14:paraId="60FD4401" w14:textId="77777777" w:rsidR="000D6E12" w:rsidRPr="006C64C0" w:rsidRDefault="009A1F64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15 : </w:t>
            </w:r>
            <w:r w:rsidR="000D6E12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شناسایی خطر و پایش </w:t>
            </w:r>
          </w:p>
          <w:p w14:paraId="6F26B865" w14:textId="77777777" w:rsidR="00992BFC" w:rsidRPr="006C64C0" w:rsidRDefault="00992BFC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=</w:t>
            </w:r>
            <w:r w:rsidR="003B2014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25</w:t>
            </w:r>
          </w:p>
        </w:tc>
        <w:tc>
          <w:tcPr>
            <w:tcW w:w="8015" w:type="dxa"/>
          </w:tcPr>
          <w:p w14:paraId="3B7CF952" w14:textId="77777777" w:rsidR="00992BFC" w:rsidRPr="006C64C0" w:rsidRDefault="00992BFC" w:rsidP="00AF0A67">
            <w:pPr>
              <w:pStyle w:val="ListParagraph"/>
              <w:numPr>
                <w:ilvl w:val="0"/>
                <w:numId w:val="19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شناسایی عوامل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خطرزای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مهم شیمیایی ، بیولوژیکی و فیزیکی در هر مرحله از فرآیند</w:t>
            </w:r>
          </w:p>
        </w:tc>
        <w:tc>
          <w:tcPr>
            <w:tcW w:w="1182" w:type="dxa"/>
            <w:shd w:val="clear" w:color="auto" w:fill="auto"/>
          </w:tcPr>
          <w:p w14:paraId="447597BB" w14:textId="77777777" w:rsidR="00992BFC" w:rsidRPr="006C64C0" w:rsidRDefault="00992BFC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6E4AABB6" w14:textId="77777777" w:rsidR="00992BFC" w:rsidRPr="006C64C0" w:rsidRDefault="00992BFC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1AA4999" w14:textId="77777777" w:rsidR="00992BFC" w:rsidRPr="006C64C0" w:rsidRDefault="00992BFC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CD63C63" w14:textId="77777777" w:rsidR="00992BFC" w:rsidRPr="006C64C0" w:rsidRDefault="00992BFC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92BFC" w:rsidRPr="006C64C0" w14:paraId="3C17E1A2" w14:textId="77777777" w:rsidTr="00AF0A67">
        <w:tc>
          <w:tcPr>
            <w:tcW w:w="1435" w:type="dxa"/>
            <w:vMerge/>
            <w:shd w:val="clear" w:color="auto" w:fill="auto"/>
            <w:textDirection w:val="btLr"/>
          </w:tcPr>
          <w:p w14:paraId="4239C512" w14:textId="77777777" w:rsidR="00992BFC" w:rsidRPr="006C64C0" w:rsidRDefault="00992BFC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3D4A0E52" w14:textId="77777777" w:rsidR="00992BFC" w:rsidRPr="006C64C0" w:rsidRDefault="00992BFC" w:rsidP="00AF0A67">
            <w:pPr>
              <w:pStyle w:val="ListParagraph"/>
              <w:numPr>
                <w:ilvl w:val="0"/>
                <w:numId w:val="19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ارزیابی عوامل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خطرزا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با توجه به اهمیت آن ها</w:t>
            </w:r>
          </w:p>
        </w:tc>
        <w:tc>
          <w:tcPr>
            <w:tcW w:w="1182" w:type="dxa"/>
            <w:shd w:val="clear" w:color="auto" w:fill="auto"/>
          </w:tcPr>
          <w:p w14:paraId="5D1434E8" w14:textId="77777777" w:rsidR="00992BFC" w:rsidRPr="006C64C0" w:rsidRDefault="00992BFC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6B3E8F4E" w14:textId="77777777" w:rsidR="00992BFC" w:rsidRPr="006C64C0" w:rsidRDefault="00992BFC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A0C9A2C" w14:textId="77777777" w:rsidR="00992BFC" w:rsidRPr="006C64C0" w:rsidRDefault="00992BFC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083671F" w14:textId="77777777" w:rsidR="00992BFC" w:rsidRPr="006C64C0" w:rsidRDefault="00992BFC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92BFC" w:rsidRPr="006C64C0" w14:paraId="3E39133A" w14:textId="77777777" w:rsidTr="00AF0A67">
        <w:tc>
          <w:tcPr>
            <w:tcW w:w="1435" w:type="dxa"/>
            <w:vMerge/>
          </w:tcPr>
          <w:p w14:paraId="7B37E7BA" w14:textId="77777777" w:rsidR="00992BFC" w:rsidRPr="006C64C0" w:rsidRDefault="00992BFC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2AC1CFA5" w14:textId="77777777" w:rsidR="00992BFC" w:rsidRPr="006C64C0" w:rsidRDefault="00992BFC" w:rsidP="00AF0A67">
            <w:pPr>
              <w:pStyle w:val="ListParagraph"/>
              <w:numPr>
                <w:ilvl w:val="0"/>
                <w:numId w:val="19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تعیین و کفایت اقدامات کنترلی جهت هر یک از خطرات ارزیابی شده</w:t>
            </w:r>
          </w:p>
        </w:tc>
        <w:tc>
          <w:tcPr>
            <w:tcW w:w="1182" w:type="dxa"/>
            <w:shd w:val="clear" w:color="auto" w:fill="auto"/>
          </w:tcPr>
          <w:p w14:paraId="6847B731" w14:textId="77777777" w:rsidR="00992BFC" w:rsidRPr="006C64C0" w:rsidRDefault="00992BFC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224BD33B" w14:textId="77777777" w:rsidR="00992BFC" w:rsidRPr="006C64C0" w:rsidRDefault="00992BFC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1F33EA5" w14:textId="77777777" w:rsidR="00992BFC" w:rsidRPr="006C64C0" w:rsidRDefault="00992BFC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7BB73354" w14:textId="77777777" w:rsidR="00992BFC" w:rsidRPr="006C64C0" w:rsidRDefault="00992BFC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92BFC" w:rsidRPr="006C64C0" w14:paraId="574D946B" w14:textId="77777777" w:rsidTr="00AF0A67">
        <w:tc>
          <w:tcPr>
            <w:tcW w:w="1435" w:type="dxa"/>
            <w:vMerge/>
          </w:tcPr>
          <w:p w14:paraId="2EA37FB3" w14:textId="77777777" w:rsidR="00992BFC" w:rsidRPr="006C64C0" w:rsidRDefault="00992BFC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5166B185" w14:textId="77777777" w:rsidR="00992BFC" w:rsidRPr="006C64C0" w:rsidRDefault="00992BFC" w:rsidP="00AF0A67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شناسایی نقاط کنترل بحرانی و تعیین حدود بحرانی و اقدامات اصلاحی جهت هر نقطه کنترل بحرانی</w:t>
            </w:r>
          </w:p>
        </w:tc>
        <w:tc>
          <w:tcPr>
            <w:tcW w:w="1182" w:type="dxa"/>
            <w:shd w:val="clear" w:color="auto" w:fill="auto"/>
          </w:tcPr>
          <w:p w14:paraId="6BB51DB2" w14:textId="77777777" w:rsidR="00992BFC" w:rsidRPr="006C64C0" w:rsidRDefault="00992BFC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1E412276" w14:textId="77777777" w:rsidR="00992BFC" w:rsidRPr="006C64C0" w:rsidRDefault="00992BFC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3D3D8D1" w14:textId="77777777" w:rsidR="00992BFC" w:rsidRPr="006C64C0" w:rsidRDefault="00992BFC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1319C7F" w14:textId="77777777" w:rsidR="00992BFC" w:rsidRPr="006C64C0" w:rsidRDefault="00992BFC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A67" w:rsidRPr="006C64C0" w14:paraId="25402623" w14:textId="77777777" w:rsidTr="00AF0A67">
        <w:tc>
          <w:tcPr>
            <w:tcW w:w="1435" w:type="dxa"/>
            <w:vMerge/>
          </w:tcPr>
          <w:p w14:paraId="5643B65E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 w:val="restart"/>
          </w:tcPr>
          <w:p w14:paraId="7EB82AC2" w14:textId="77777777" w:rsidR="00AF0A67" w:rsidRPr="006C64C0" w:rsidRDefault="00AF0A67" w:rsidP="00AF0A67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وجود مستندات و سوابق مربوطه</w:t>
            </w:r>
          </w:p>
        </w:tc>
        <w:tc>
          <w:tcPr>
            <w:tcW w:w="1182" w:type="dxa"/>
            <w:shd w:val="clear" w:color="auto" w:fill="auto"/>
          </w:tcPr>
          <w:p w14:paraId="7A4D42EB" w14:textId="77777777" w:rsidR="00AF0A67" w:rsidRPr="006C64C0" w:rsidRDefault="00AF0A67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010D27B0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0B83738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662B4698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A67" w:rsidRPr="006C64C0" w14:paraId="6A3316F3" w14:textId="77777777" w:rsidTr="00AF0A67">
        <w:trPr>
          <w:trHeight w:val="430"/>
        </w:trPr>
        <w:tc>
          <w:tcPr>
            <w:tcW w:w="1435" w:type="dxa"/>
            <w:vMerge/>
          </w:tcPr>
          <w:p w14:paraId="2903DC4A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/>
          </w:tcPr>
          <w:p w14:paraId="1426D8FA" w14:textId="77777777" w:rsidR="00AF0A67" w:rsidRPr="006C64C0" w:rsidRDefault="00AF0A67" w:rsidP="006E0F26">
            <w:pPr>
              <w:pStyle w:val="ListParagraph"/>
              <w:ind w:left="61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shd w:val="clear" w:color="auto" w:fill="auto"/>
          </w:tcPr>
          <w:p w14:paraId="315EBD59" w14:textId="77777777" w:rsidR="00AF0A67" w:rsidRPr="006C64C0" w:rsidRDefault="00AF0A67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14:paraId="1A92C099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0AF36914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712E049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45045E97" w14:textId="77777777" w:rsidR="00803683" w:rsidRPr="006C64C0" w:rsidRDefault="00803683" w:rsidP="000F6229">
      <w:pPr>
        <w:tabs>
          <w:tab w:val="left" w:pos="3756"/>
        </w:tabs>
        <w:rPr>
          <w:rFonts w:cs="B Nazanin"/>
          <w:sz w:val="2"/>
          <w:szCs w:val="2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015"/>
        <w:gridCol w:w="1182"/>
        <w:gridCol w:w="1077"/>
        <w:gridCol w:w="1077"/>
        <w:gridCol w:w="2334"/>
      </w:tblGrid>
      <w:tr w:rsidR="00AF0A67" w:rsidRPr="006C64C0" w14:paraId="35D4C478" w14:textId="77777777" w:rsidTr="00AF0A67">
        <w:tc>
          <w:tcPr>
            <w:tcW w:w="1435" w:type="dxa"/>
            <w:vMerge w:val="restart"/>
            <w:shd w:val="clear" w:color="auto" w:fill="auto"/>
            <w:textDirection w:val="btLr"/>
          </w:tcPr>
          <w:p w14:paraId="53AD996D" w14:textId="77777777" w:rsidR="00AF0A67" w:rsidRPr="006C64C0" w:rsidRDefault="009A1F64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16 :</w:t>
            </w:r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بازرسی </w:t>
            </w:r>
            <w:proofErr w:type="spellStart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وآزمایش</w:t>
            </w:r>
            <w:proofErr w:type="spellEnd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5E3CAE1" w14:textId="77777777" w:rsidR="00AF0A67" w:rsidRPr="006C64C0" w:rsidRDefault="00AF0A67" w:rsidP="008A6EC9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امتیاز = </w:t>
            </w:r>
            <w:r w:rsidR="008A6EC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89</w:t>
            </w:r>
          </w:p>
        </w:tc>
        <w:tc>
          <w:tcPr>
            <w:tcW w:w="8015" w:type="dxa"/>
          </w:tcPr>
          <w:p w14:paraId="4EEB033D" w14:textId="77777777" w:rsidR="00AF0A67" w:rsidRPr="006C64C0" w:rsidRDefault="00AF0A67" w:rsidP="006E0F26">
            <w:pPr>
              <w:pStyle w:val="ListParagraph"/>
              <w:ind w:left="252" w:hanging="283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1-وجود  مدرک معتبر دانشگاهی برای کارکنان آزمایشگاه</w:t>
            </w:r>
          </w:p>
        </w:tc>
        <w:tc>
          <w:tcPr>
            <w:tcW w:w="1182" w:type="dxa"/>
            <w:shd w:val="clear" w:color="auto" w:fill="auto"/>
          </w:tcPr>
          <w:p w14:paraId="28E80B69" w14:textId="77777777" w:rsidR="00AF0A67" w:rsidRPr="006C64C0" w:rsidRDefault="00AF0A67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690A8339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35917DE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1BF58AA6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A67" w:rsidRPr="006C64C0" w14:paraId="4C7C33BD" w14:textId="77777777" w:rsidTr="00AF0A67">
        <w:tc>
          <w:tcPr>
            <w:tcW w:w="1435" w:type="dxa"/>
            <w:vMerge/>
            <w:shd w:val="clear" w:color="auto" w:fill="auto"/>
            <w:textDirection w:val="btLr"/>
          </w:tcPr>
          <w:p w14:paraId="3E81F1FB" w14:textId="77777777" w:rsidR="00AF0A67" w:rsidRPr="006C64C0" w:rsidRDefault="00AF0A67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1A2D017A" w14:textId="77777777" w:rsidR="00AF0A67" w:rsidRPr="006C64C0" w:rsidRDefault="00AF0A67" w:rsidP="006E0F26">
            <w:pPr>
              <w:ind w:left="567" w:hanging="567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2-انجام آموزشهای لازم شامل روش آزمونها روش کار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بادستگاهها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، ثبت نتایج آزمونها</w:t>
            </w:r>
          </w:p>
        </w:tc>
        <w:tc>
          <w:tcPr>
            <w:tcW w:w="1182" w:type="dxa"/>
            <w:shd w:val="clear" w:color="auto" w:fill="auto"/>
          </w:tcPr>
          <w:p w14:paraId="4B9E7040" w14:textId="77777777" w:rsidR="00AF0A67" w:rsidRPr="006C64C0" w:rsidRDefault="00AF0A67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1845134E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D0258D3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E16670D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A67" w:rsidRPr="006C64C0" w14:paraId="59299902" w14:textId="77777777" w:rsidTr="00AF0A67">
        <w:tc>
          <w:tcPr>
            <w:tcW w:w="1435" w:type="dxa"/>
            <w:vMerge/>
            <w:shd w:val="clear" w:color="auto" w:fill="auto"/>
            <w:textDirection w:val="btLr"/>
          </w:tcPr>
          <w:p w14:paraId="53D9C794" w14:textId="77777777" w:rsidR="00AF0A67" w:rsidRPr="006C64C0" w:rsidRDefault="00AF0A67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64CA6483" w14:textId="77777777" w:rsidR="00AF0A67" w:rsidRPr="006C64C0" w:rsidRDefault="00AF0A67" w:rsidP="006E0F26">
            <w:pPr>
              <w:ind w:left="567" w:hanging="567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3-وجود دستورالعمل مدون کار با دستگاه های آزمایشگاهی</w:t>
            </w:r>
          </w:p>
        </w:tc>
        <w:tc>
          <w:tcPr>
            <w:tcW w:w="1182" w:type="dxa"/>
            <w:shd w:val="clear" w:color="auto" w:fill="auto"/>
          </w:tcPr>
          <w:p w14:paraId="437ED712" w14:textId="77777777" w:rsidR="00AF0A67" w:rsidRPr="006C64C0" w:rsidRDefault="00AF0A67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740DB370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CA9D117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29C72D82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A67" w:rsidRPr="006C64C0" w14:paraId="645DE468" w14:textId="77777777" w:rsidTr="00AF0A67">
        <w:tc>
          <w:tcPr>
            <w:tcW w:w="1435" w:type="dxa"/>
            <w:vMerge/>
            <w:shd w:val="clear" w:color="auto" w:fill="auto"/>
            <w:textDirection w:val="btLr"/>
          </w:tcPr>
          <w:p w14:paraId="2BDFD831" w14:textId="77777777" w:rsidR="00AF0A67" w:rsidRPr="006C64C0" w:rsidRDefault="00AF0A67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457589F2" w14:textId="77777777" w:rsidR="00AF0A67" w:rsidRPr="006C64C0" w:rsidRDefault="00AF0A67" w:rsidP="006E0F26">
            <w:pPr>
              <w:ind w:left="567" w:hanging="567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4-وجود دستورالعمل مدون روشهای آزمون ( </w:t>
            </w:r>
            <w:r w:rsidRPr="006C64C0">
              <w:rPr>
                <w:rFonts w:cs="B Nazanin"/>
                <w:b/>
                <w:bCs/>
                <w:sz w:val="22"/>
                <w:szCs w:val="22"/>
              </w:rPr>
              <w:t>SOP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)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فیزیکوشیمیایی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مطابق با آخرین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دستورالعملها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14:paraId="4939E0F4" w14:textId="77777777" w:rsidR="00AF0A67" w:rsidRPr="006C64C0" w:rsidRDefault="00AF0A67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4C77DAE3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D152609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1F60EC81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A67" w:rsidRPr="006C64C0" w14:paraId="081BE5C0" w14:textId="77777777" w:rsidTr="00AF0A67">
        <w:tc>
          <w:tcPr>
            <w:tcW w:w="1435" w:type="dxa"/>
            <w:vMerge/>
            <w:shd w:val="clear" w:color="auto" w:fill="auto"/>
            <w:textDirection w:val="btLr"/>
          </w:tcPr>
          <w:p w14:paraId="011057EE" w14:textId="77777777" w:rsidR="00AF0A67" w:rsidRPr="006C64C0" w:rsidRDefault="00AF0A67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6B09F962" w14:textId="77777777" w:rsidR="00AF0A67" w:rsidRPr="006C64C0" w:rsidRDefault="006E0F26" w:rsidP="006E0F2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-وجود آزمایشگاه مجهز </w:t>
            </w:r>
            <w:proofErr w:type="spellStart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فیزیکوشیمیایی</w:t>
            </w:r>
            <w:proofErr w:type="spellEnd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82" w:type="dxa"/>
            <w:shd w:val="clear" w:color="auto" w:fill="auto"/>
          </w:tcPr>
          <w:p w14:paraId="78B12015" w14:textId="77777777" w:rsidR="00AF0A67" w:rsidRPr="006C64C0" w:rsidRDefault="00AF0A67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3E28B832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B2F25AA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1AC4B9E2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A67" w:rsidRPr="006C64C0" w14:paraId="0DF823A3" w14:textId="77777777" w:rsidTr="00AF0A67">
        <w:tc>
          <w:tcPr>
            <w:tcW w:w="1435" w:type="dxa"/>
            <w:vMerge/>
          </w:tcPr>
          <w:p w14:paraId="3149B7A4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7416CD97" w14:textId="77777777" w:rsidR="00AF0A67" w:rsidRPr="006C64C0" w:rsidRDefault="006E0F26" w:rsidP="006E0F26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-وجود آزمایشگاه میک</w:t>
            </w:r>
            <w:r w:rsidR="008A6EC9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ر</w:t>
            </w:r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وب </w:t>
            </w:r>
            <w:proofErr w:type="spellStart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شناسی</w:t>
            </w:r>
            <w:proofErr w:type="spellEnd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مجهز به </w:t>
            </w:r>
            <w:proofErr w:type="spellStart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هود</w:t>
            </w:r>
            <w:proofErr w:type="spellEnd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مناسب </w:t>
            </w:r>
            <w:proofErr w:type="spellStart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ویا</w:t>
            </w:r>
            <w:proofErr w:type="spellEnd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اتاق کشت مجهز به لامپ </w:t>
            </w:r>
            <w:proofErr w:type="spellStart"/>
            <w:r w:rsidR="00AF0A67" w:rsidRPr="006C64C0">
              <w:rPr>
                <w:rFonts w:cs="B Nazanin"/>
                <w:b/>
                <w:bCs/>
                <w:sz w:val="22"/>
                <w:szCs w:val="22"/>
              </w:rPr>
              <w:t>uv</w:t>
            </w:r>
            <w:proofErr w:type="spellEnd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(در صورت نیاز)</w:t>
            </w:r>
          </w:p>
        </w:tc>
        <w:tc>
          <w:tcPr>
            <w:tcW w:w="1182" w:type="dxa"/>
            <w:shd w:val="clear" w:color="auto" w:fill="auto"/>
          </w:tcPr>
          <w:p w14:paraId="29DA10D8" w14:textId="77777777" w:rsidR="00AF0A67" w:rsidRPr="006C64C0" w:rsidRDefault="00AF0A67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2DC4F308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7AC3519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247DECF4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A67" w:rsidRPr="006C64C0" w14:paraId="4DA0E92E" w14:textId="77777777" w:rsidTr="00AF0A67">
        <w:tc>
          <w:tcPr>
            <w:tcW w:w="1435" w:type="dxa"/>
            <w:vMerge/>
          </w:tcPr>
          <w:p w14:paraId="037BD346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4064DA9A" w14:textId="77777777" w:rsidR="00AF0A67" w:rsidRPr="006C64C0" w:rsidRDefault="006E0F26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مناسب بودن </w:t>
            </w:r>
            <w:proofErr w:type="spellStart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کفها</w:t>
            </w:r>
            <w:proofErr w:type="spellEnd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، دیوارها ، سقف آزمایشگاه با توجه به مسائل فنی آزمایشگاهی ( از نظر مقاوم بودن به مواد شیمیایی و ضربه ، قابلیت شستشو و ... )</w:t>
            </w:r>
          </w:p>
        </w:tc>
        <w:tc>
          <w:tcPr>
            <w:tcW w:w="1182" w:type="dxa"/>
            <w:shd w:val="clear" w:color="auto" w:fill="auto"/>
          </w:tcPr>
          <w:p w14:paraId="78232C4B" w14:textId="77777777" w:rsidR="00AF0A67" w:rsidRPr="006C64C0" w:rsidRDefault="00AF0A67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78673E17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BC5FA82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65281455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311E5D8F" w14:textId="77777777" w:rsidR="00803683" w:rsidRPr="006C64C0" w:rsidRDefault="00AF0A67" w:rsidP="000F6229">
      <w:pPr>
        <w:tabs>
          <w:tab w:val="left" w:pos="3756"/>
        </w:tabs>
        <w:rPr>
          <w:rFonts w:cs="B Nazanin"/>
          <w:sz w:val="6"/>
          <w:szCs w:val="6"/>
          <w:rtl/>
        </w:rPr>
      </w:pPr>
      <w:r w:rsidRPr="006C64C0">
        <w:rPr>
          <w:rFonts w:cs="B Nazanin" w:hint="cs"/>
          <w:sz w:val="16"/>
          <w:szCs w:val="16"/>
          <w:rtl/>
        </w:rPr>
        <w:t xml:space="preserve">  </w:t>
      </w:r>
    </w:p>
    <w:p w14:paraId="74F7F43D" w14:textId="77777777" w:rsidR="00333F07" w:rsidRPr="006C64C0" w:rsidRDefault="00333F07">
      <w:pPr>
        <w:bidi w:val="0"/>
        <w:rPr>
          <w:rFonts w:cs="B Nazanin"/>
          <w:sz w:val="16"/>
          <w:szCs w:val="16"/>
          <w:rtl/>
        </w:rPr>
      </w:pPr>
      <w:r w:rsidRPr="006C64C0">
        <w:rPr>
          <w:rFonts w:cs="B Nazanin"/>
          <w:sz w:val="16"/>
          <w:szCs w:val="16"/>
          <w:rtl/>
        </w:rPr>
        <w:br w:type="page"/>
      </w:r>
    </w:p>
    <w:p w14:paraId="6761B853" w14:textId="77777777" w:rsidR="00803683" w:rsidRPr="006C64C0" w:rsidRDefault="00803683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015"/>
        <w:gridCol w:w="1182"/>
        <w:gridCol w:w="1077"/>
        <w:gridCol w:w="1077"/>
        <w:gridCol w:w="2334"/>
      </w:tblGrid>
      <w:tr w:rsidR="00992BFC" w:rsidRPr="006C64C0" w14:paraId="2F61A8A5" w14:textId="77777777" w:rsidTr="006E0F26">
        <w:trPr>
          <w:trHeight w:val="390"/>
        </w:trPr>
        <w:tc>
          <w:tcPr>
            <w:tcW w:w="1435" w:type="dxa"/>
            <w:vMerge w:val="restart"/>
          </w:tcPr>
          <w:p w14:paraId="2AE94536" w14:textId="77777777" w:rsidR="00992BFC" w:rsidRPr="006C64C0" w:rsidRDefault="00992BFC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مورد ممیزی</w:t>
            </w:r>
          </w:p>
          <w:p w14:paraId="5210E229" w14:textId="77777777" w:rsidR="00992BFC" w:rsidRPr="006C64C0" w:rsidRDefault="00992BFC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 w:val="restart"/>
          </w:tcPr>
          <w:p w14:paraId="6CC12BEA" w14:textId="77777777" w:rsidR="00992BFC" w:rsidRPr="006C64C0" w:rsidRDefault="00992BFC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محل ممیزی</w:t>
            </w:r>
          </w:p>
        </w:tc>
        <w:tc>
          <w:tcPr>
            <w:tcW w:w="5670" w:type="dxa"/>
            <w:gridSpan w:val="4"/>
          </w:tcPr>
          <w:p w14:paraId="49BE94DC" w14:textId="77777777" w:rsidR="00992BFC" w:rsidRPr="006C64C0" w:rsidRDefault="00992BFC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نظریه ممیزی</w:t>
            </w:r>
          </w:p>
        </w:tc>
      </w:tr>
      <w:tr w:rsidR="00992BFC" w:rsidRPr="006C64C0" w14:paraId="5A1C9BD7" w14:textId="77777777" w:rsidTr="006E0F26">
        <w:trPr>
          <w:trHeight w:val="390"/>
        </w:trPr>
        <w:tc>
          <w:tcPr>
            <w:tcW w:w="1435" w:type="dxa"/>
            <w:vMerge/>
          </w:tcPr>
          <w:p w14:paraId="508F8AEC" w14:textId="77777777" w:rsidR="00992BFC" w:rsidRPr="006C64C0" w:rsidRDefault="00992BFC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/>
          </w:tcPr>
          <w:p w14:paraId="2DD1566E" w14:textId="77777777" w:rsidR="00992BFC" w:rsidRPr="006C64C0" w:rsidRDefault="00992BFC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shd w:val="clear" w:color="auto" w:fill="auto"/>
          </w:tcPr>
          <w:p w14:paraId="52ED7381" w14:textId="77777777" w:rsidR="00992BFC" w:rsidRPr="006C64C0" w:rsidRDefault="00992BFC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14:paraId="7A7508E1" w14:textId="77777777" w:rsidR="00992BFC" w:rsidRPr="006C64C0" w:rsidRDefault="00992BFC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14:paraId="76E2AAF4" w14:textId="77777777" w:rsidR="00992BFC" w:rsidRPr="006C64C0" w:rsidRDefault="00992BFC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14:paraId="70C53F5C" w14:textId="77777777" w:rsidR="00992BFC" w:rsidRPr="006C64C0" w:rsidRDefault="00992BFC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AF0A67" w:rsidRPr="006C64C0" w14:paraId="54ED280F" w14:textId="77777777" w:rsidTr="006E0F26">
        <w:tc>
          <w:tcPr>
            <w:tcW w:w="1435" w:type="dxa"/>
            <w:vMerge w:val="restart"/>
            <w:shd w:val="clear" w:color="auto" w:fill="auto"/>
            <w:textDirection w:val="btLr"/>
          </w:tcPr>
          <w:p w14:paraId="169364D8" w14:textId="77777777" w:rsidR="00AF0A67" w:rsidRPr="006C64C0" w:rsidRDefault="001472D2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ادامه </w:t>
            </w:r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بازرسی </w:t>
            </w:r>
            <w:proofErr w:type="spellStart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وآزمایش</w:t>
            </w:r>
            <w:proofErr w:type="spellEnd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015" w:type="dxa"/>
          </w:tcPr>
          <w:p w14:paraId="2F906EDD" w14:textId="77777777" w:rsidR="00AF0A67" w:rsidRPr="006C64C0" w:rsidRDefault="006E0F26" w:rsidP="00AF0A67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وجود دستورالعمل مدون برای دریافت نمونه (شامل تواتر دریافت </w:t>
            </w:r>
            <w:proofErr w:type="spellStart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نمونه،ثبت</w:t>
            </w:r>
            <w:proofErr w:type="spellEnd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مشخصات نمونه های دریافتی و...)</w:t>
            </w:r>
          </w:p>
        </w:tc>
        <w:tc>
          <w:tcPr>
            <w:tcW w:w="1182" w:type="dxa"/>
            <w:shd w:val="clear" w:color="auto" w:fill="auto"/>
          </w:tcPr>
          <w:p w14:paraId="52F9D732" w14:textId="77777777" w:rsidR="00AF0A67" w:rsidRPr="006C64C0" w:rsidRDefault="00AF0A67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55C17ADF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A939174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0A40042F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A67" w:rsidRPr="006C64C0" w14:paraId="52EC44BD" w14:textId="77777777" w:rsidTr="006E0F26">
        <w:tc>
          <w:tcPr>
            <w:tcW w:w="1435" w:type="dxa"/>
            <w:vMerge/>
            <w:shd w:val="clear" w:color="auto" w:fill="auto"/>
            <w:textDirection w:val="btLr"/>
          </w:tcPr>
          <w:p w14:paraId="2926AF00" w14:textId="77777777" w:rsidR="00AF0A67" w:rsidRPr="006C64C0" w:rsidRDefault="00AF0A67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4C146DE3" w14:textId="77777777" w:rsidR="00AF0A67" w:rsidRPr="006C64C0" w:rsidRDefault="006E0F26" w:rsidP="00AF0A6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9</w:t>
            </w:r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-وجود </w:t>
            </w:r>
            <w:proofErr w:type="spellStart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ونگهداری</w:t>
            </w:r>
            <w:proofErr w:type="spellEnd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نمونه های ادواری </w:t>
            </w:r>
            <w:proofErr w:type="spellStart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وشاهد</w:t>
            </w:r>
            <w:proofErr w:type="spellEnd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در محل مناسب </w:t>
            </w:r>
          </w:p>
        </w:tc>
        <w:tc>
          <w:tcPr>
            <w:tcW w:w="1182" w:type="dxa"/>
            <w:shd w:val="clear" w:color="auto" w:fill="auto"/>
          </w:tcPr>
          <w:p w14:paraId="46C883F7" w14:textId="77777777" w:rsidR="00AF0A67" w:rsidRPr="006C64C0" w:rsidRDefault="00AF0A67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157B8728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EFCB6A3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7FF77263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A67" w:rsidRPr="006C64C0" w14:paraId="6A5AEA3D" w14:textId="77777777" w:rsidTr="006E0F26">
        <w:tc>
          <w:tcPr>
            <w:tcW w:w="1435" w:type="dxa"/>
            <w:vMerge/>
            <w:shd w:val="clear" w:color="auto" w:fill="auto"/>
            <w:textDirection w:val="btLr"/>
          </w:tcPr>
          <w:p w14:paraId="4D15DB67" w14:textId="77777777" w:rsidR="00AF0A67" w:rsidRPr="006C64C0" w:rsidRDefault="00AF0A67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5A8EE8F7" w14:textId="77777777" w:rsidR="00AF0A67" w:rsidRPr="006C64C0" w:rsidRDefault="00AF0A67" w:rsidP="006E0F2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="006E0F26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0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-کالیبره بودن دستگاهها و وجود مستندات مربوطه </w:t>
            </w:r>
          </w:p>
        </w:tc>
        <w:tc>
          <w:tcPr>
            <w:tcW w:w="1182" w:type="dxa"/>
            <w:shd w:val="clear" w:color="auto" w:fill="auto"/>
          </w:tcPr>
          <w:p w14:paraId="378C30CF" w14:textId="77777777" w:rsidR="00AF0A67" w:rsidRPr="006C64C0" w:rsidRDefault="00AF0A67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18395051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69CAE21B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275105DE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A67" w:rsidRPr="006C64C0" w14:paraId="671CBD72" w14:textId="77777777" w:rsidTr="006E0F26">
        <w:tc>
          <w:tcPr>
            <w:tcW w:w="1435" w:type="dxa"/>
            <w:vMerge/>
            <w:shd w:val="clear" w:color="auto" w:fill="auto"/>
            <w:textDirection w:val="btLr"/>
          </w:tcPr>
          <w:p w14:paraId="3CD92923" w14:textId="77777777" w:rsidR="00AF0A67" w:rsidRPr="006C64C0" w:rsidRDefault="00AF0A67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720BEAAB" w14:textId="77777777" w:rsidR="00AF0A67" w:rsidRPr="006C64C0" w:rsidRDefault="00AF0A67" w:rsidP="006E0F2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="006E0F26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-وجود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وکارایی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تجهیزات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اطفاحریق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در آزمایشگاه </w:t>
            </w:r>
          </w:p>
        </w:tc>
        <w:tc>
          <w:tcPr>
            <w:tcW w:w="1182" w:type="dxa"/>
            <w:shd w:val="clear" w:color="auto" w:fill="auto"/>
          </w:tcPr>
          <w:p w14:paraId="4E36A2D9" w14:textId="77777777" w:rsidR="00AF0A67" w:rsidRPr="006C64C0" w:rsidRDefault="00AF0A67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21123B12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370EC04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2E1B446C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A67" w:rsidRPr="006C64C0" w14:paraId="3975CD74" w14:textId="77777777" w:rsidTr="006E0F26">
        <w:tc>
          <w:tcPr>
            <w:tcW w:w="1435" w:type="dxa"/>
            <w:vMerge/>
            <w:shd w:val="clear" w:color="auto" w:fill="auto"/>
            <w:textDirection w:val="btLr"/>
          </w:tcPr>
          <w:p w14:paraId="549CB2ED" w14:textId="77777777" w:rsidR="00AF0A67" w:rsidRPr="006C64C0" w:rsidRDefault="00AF0A67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1A89193F" w14:textId="77777777" w:rsidR="00AF0A67" w:rsidRPr="006C64C0" w:rsidRDefault="00AF0A67" w:rsidP="006E0F26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="006E0F26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-وجود جعبه کمکهای اولیه </w:t>
            </w:r>
          </w:p>
        </w:tc>
        <w:tc>
          <w:tcPr>
            <w:tcW w:w="1182" w:type="dxa"/>
            <w:shd w:val="clear" w:color="auto" w:fill="auto"/>
          </w:tcPr>
          <w:p w14:paraId="189A55FD" w14:textId="77777777" w:rsidR="00AF0A67" w:rsidRPr="006C64C0" w:rsidRDefault="008848D6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14:paraId="73E1850D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DBA4221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5D87AFF2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A67" w:rsidRPr="006C64C0" w14:paraId="7B634210" w14:textId="77777777" w:rsidTr="006E0F26">
        <w:tc>
          <w:tcPr>
            <w:tcW w:w="1435" w:type="dxa"/>
            <w:vMerge/>
            <w:shd w:val="clear" w:color="auto" w:fill="auto"/>
            <w:textDirection w:val="btLr"/>
          </w:tcPr>
          <w:p w14:paraId="77579C40" w14:textId="77777777" w:rsidR="00AF0A67" w:rsidRPr="006C64C0" w:rsidRDefault="00AF0A67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77123D88" w14:textId="77777777" w:rsidR="00AF0A67" w:rsidRPr="006C64C0" w:rsidRDefault="00AF0A67" w:rsidP="006E0F2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="006E0F26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-وجود سیستم شستشوی اضطراری در آزمایشگاه </w:t>
            </w:r>
          </w:p>
        </w:tc>
        <w:tc>
          <w:tcPr>
            <w:tcW w:w="1182" w:type="dxa"/>
            <w:shd w:val="clear" w:color="auto" w:fill="auto"/>
          </w:tcPr>
          <w:p w14:paraId="11CF7508" w14:textId="77777777" w:rsidR="00AF0A67" w:rsidRPr="006C64C0" w:rsidRDefault="00AF0A67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14:paraId="5EC979AA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24D4CB7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1A850025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A67" w:rsidRPr="006C64C0" w14:paraId="02913A75" w14:textId="77777777" w:rsidTr="006E0F26">
        <w:tc>
          <w:tcPr>
            <w:tcW w:w="1435" w:type="dxa"/>
            <w:vMerge/>
          </w:tcPr>
          <w:p w14:paraId="29EA499D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1C16D1CC" w14:textId="77777777" w:rsidR="00AF0A67" w:rsidRPr="006C64C0" w:rsidRDefault="00AF0A67" w:rsidP="006E0F26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="006E0F26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-وجود سیستمی جهت دفع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پسماند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شیمیایی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ومیکروبی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(در صورت نیاز)</w:t>
            </w:r>
          </w:p>
        </w:tc>
        <w:tc>
          <w:tcPr>
            <w:tcW w:w="1182" w:type="dxa"/>
            <w:shd w:val="clear" w:color="auto" w:fill="auto"/>
          </w:tcPr>
          <w:p w14:paraId="327B36B5" w14:textId="77777777" w:rsidR="00AF0A67" w:rsidRPr="006C64C0" w:rsidRDefault="00AF0A67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3BEE8F0D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9F2C2A2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0121A3B0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A67" w:rsidRPr="006C64C0" w14:paraId="47228754" w14:textId="77777777" w:rsidTr="006E0F26">
        <w:tc>
          <w:tcPr>
            <w:tcW w:w="1435" w:type="dxa"/>
            <w:vMerge/>
          </w:tcPr>
          <w:p w14:paraId="187C51BB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74582CE3" w14:textId="77777777" w:rsidR="00AF0A67" w:rsidRPr="006C64C0" w:rsidRDefault="006E0F26" w:rsidP="00AF0A6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15</w:t>
            </w:r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-وجود </w:t>
            </w:r>
            <w:r w:rsidR="00AF0A67"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مشخصات کامل ( نام ماده ، کد ردیابی ، تاریخ ساخت و نام سازنده ) در برچسب </w:t>
            </w:r>
            <w:proofErr w:type="spellStart"/>
            <w:r w:rsidR="00AF0A67"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محلولها</w:t>
            </w:r>
            <w:proofErr w:type="spellEnd"/>
            <w:r w:rsidR="00AF0A67"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معرف های تهیه شده</w:t>
            </w:r>
          </w:p>
        </w:tc>
        <w:tc>
          <w:tcPr>
            <w:tcW w:w="1182" w:type="dxa"/>
            <w:shd w:val="clear" w:color="auto" w:fill="auto"/>
          </w:tcPr>
          <w:p w14:paraId="75BEE9A0" w14:textId="77777777" w:rsidR="00AF0A67" w:rsidRPr="006C64C0" w:rsidRDefault="00AF0A67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38158999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D4C90C5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6D5A9567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A67" w:rsidRPr="006C64C0" w14:paraId="40641924" w14:textId="77777777" w:rsidTr="006E0F26">
        <w:tc>
          <w:tcPr>
            <w:tcW w:w="1435" w:type="dxa"/>
            <w:vMerge/>
          </w:tcPr>
          <w:p w14:paraId="12AE858C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4C461224" w14:textId="77777777" w:rsidR="00AF0A67" w:rsidRPr="006C64C0" w:rsidRDefault="00AF0A67" w:rsidP="006E0F26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="006E0F26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-انجام آزمونهای لازم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وثبت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نتایج مربوطه </w:t>
            </w:r>
          </w:p>
        </w:tc>
        <w:tc>
          <w:tcPr>
            <w:tcW w:w="1182" w:type="dxa"/>
            <w:shd w:val="clear" w:color="auto" w:fill="auto"/>
          </w:tcPr>
          <w:p w14:paraId="3732D774" w14:textId="77777777" w:rsidR="00AF0A67" w:rsidRPr="006C64C0" w:rsidRDefault="00AF0A67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348057F4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ABB0B2D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4A88787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A67" w:rsidRPr="006C64C0" w14:paraId="477ABDDE" w14:textId="77777777" w:rsidTr="006E0F26">
        <w:tc>
          <w:tcPr>
            <w:tcW w:w="1435" w:type="dxa"/>
            <w:vMerge/>
          </w:tcPr>
          <w:p w14:paraId="5B253E69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3ED83529" w14:textId="77777777" w:rsidR="00AF0A67" w:rsidRPr="006C64C0" w:rsidRDefault="00AF0A67" w:rsidP="006E0F2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="006E0F26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-تایید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وامضا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دفاتر ثبت نتایج آزمونها توسط آزمایش کننده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ومسئول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فنی </w:t>
            </w:r>
          </w:p>
        </w:tc>
        <w:tc>
          <w:tcPr>
            <w:tcW w:w="1182" w:type="dxa"/>
            <w:shd w:val="clear" w:color="auto" w:fill="auto"/>
          </w:tcPr>
          <w:p w14:paraId="077C38C5" w14:textId="77777777" w:rsidR="00AF0A67" w:rsidRPr="006C64C0" w:rsidRDefault="00AF0A67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439A8CFF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1B1FEBA7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2A0376A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A67" w:rsidRPr="006C64C0" w14:paraId="05697305" w14:textId="77777777" w:rsidTr="006E0F26">
        <w:tc>
          <w:tcPr>
            <w:tcW w:w="1435" w:type="dxa"/>
            <w:vMerge/>
          </w:tcPr>
          <w:p w14:paraId="4AD2B7C1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10E0333E" w14:textId="77777777" w:rsidR="00AF0A67" w:rsidRPr="006C64C0" w:rsidRDefault="00AF0A67" w:rsidP="006E0F2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="006E0F26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-وجود </w:t>
            </w: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کلیه مدارک و مستندات مرتبط با آزمایشگاه همکار در صورت انعقاد قرارداد(در صورت نیاز)</w:t>
            </w:r>
          </w:p>
        </w:tc>
        <w:tc>
          <w:tcPr>
            <w:tcW w:w="1182" w:type="dxa"/>
            <w:shd w:val="clear" w:color="auto" w:fill="auto"/>
          </w:tcPr>
          <w:p w14:paraId="041A99FC" w14:textId="77777777" w:rsidR="00AF0A67" w:rsidRPr="006C64C0" w:rsidRDefault="00AF0A67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0B91FE77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ADBCB42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5D118D60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A67" w:rsidRPr="006C64C0" w14:paraId="617C6713" w14:textId="77777777" w:rsidTr="006E0F26">
        <w:tc>
          <w:tcPr>
            <w:tcW w:w="1435" w:type="dxa"/>
            <w:vMerge/>
          </w:tcPr>
          <w:p w14:paraId="396E43CF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 w:val="restart"/>
          </w:tcPr>
          <w:p w14:paraId="562C307E" w14:textId="77777777" w:rsidR="00AF0A67" w:rsidRPr="006C64C0" w:rsidRDefault="006E0F26" w:rsidP="00AF0A6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19</w:t>
            </w:r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-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ارسال به موقع نمونه به آزمایشگاه </w:t>
            </w:r>
            <w:proofErr w:type="spellStart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همکارطرف</w:t>
            </w:r>
            <w:proofErr w:type="spellEnd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قرارداد </w:t>
            </w:r>
            <w:proofErr w:type="spellStart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وثبت</w:t>
            </w:r>
            <w:proofErr w:type="spellEnd"/>
            <w:r w:rsidR="00AF0A67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نتایج آن </w:t>
            </w:r>
          </w:p>
        </w:tc>
        <w:tc>
          <w:tcPr>
            <w:tcW w:w="1182" w:type="dxa"/>
            <w:shd w:val="clear" w:color="auto" w:fill="auto"/>
          </w:tcPr>
          <w:p w14:paraId="784D38DF" w14:textId="77777777" w:rsidR="00AF0A67" w:rsidRPr="006C64C0" w:rsidRDefault="00AF0A67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458BC0D1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1D70EADE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0FEF116E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A67" w:rsidRPr="006C64C0" w14:paraId="0AFD150C" w14:textId="77777777" w:rsidTr="006E0F26">
        <w:tc>
          <w:tcPr>
            <w:tcW w:w="1435" w:type="dxa"/>
            <w:vMerge/>
          </w:tcPr>
          <w:p w14:paraId="7C8B33FE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/>
          </w:tcPr>
          <w:p w14:paraId="03568D4A" w14:textId="77777777" w:rsidR="00AF0A67" w:rsidRPr="006C64C0" w:rsidRDefault="00AF0A67" w:rsidP="006E0F2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shd w:val="clear" w:color="auto" w:fill="auto"/>
          </w:tcPr>
          <w:p w14:paraId="2A7706A8" w14:textId="77777777" w:rsidR="00AF0A67" w:rsidRPr="006C64C0" w:rsidRDefault="00AF0A67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14:paraId="33472C68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C7F4F4C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B11F552" w14:textId="77777777" w:rsidR="00AF0A67" w:rsidRPr="006C64C0" w:rsidRDefault="00AF0A67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2A1D2110" w14:textId="77777777" w:rsidR="00803683" w:rsidRPr="006C64C0" w:rsidRDefault="00803683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3A8A2307" w14:textId="77777777" w:rsidR="001472D2" w:rsidRPr="006C64C0" w:rsidRDefault="001472D2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606E9091" w14:textId="77777777" w:rsidR="001472D2" w:rsidRPr="006C64C0" w:rsidRDefault="001472D2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0CAD0064" w14:textId="77777777" w:rsidR="001472D2" w:rsidRPr="006C64C0" w:rsidRDefault="001472D2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63F4BD84" w14:textId="77777777" w:rsidR="00333F07" w:rsidRPr="006C64C0" w:rsidRDefault="00333F07">
      <w:pPr>
        <w:bidi w:val="0"/>
        <w:rPr>
          <w:rFonts w:cs="B Nazanin"/>
          <w:sz w:val="16"/>
          <w:szCs w:val="16"/>
          <w:rtl/>
        </w:rPr>
      </w:pPr>
      <w:r w:rsidRPr="006C64C0">
        <w:rPr>
          <w:rFonts w:cs="B Nazanin"/>
          <w:sz w:val="16"/>
          <w:szCs w:val="16"/>
          <w:rtl/>
        </w:rPr>
        <w:br w:type="page"/>
      </w:r>
    </w:p>
    <w:p w14:paraId="3F174BD7" w14:textId="77777777" w:rsidR="001472D2" w:rsidRPr="006C64C0" w:rsidRDefault="001472D2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7BC55D9B" w14:textId="77777777" w:rsidR="00803683" w:rsidRPr="006C64C0" w:rsidRDefault="00803683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tbl>
      <w:tblPr>
        <w:tblpPr w:leftFromText="180" w:rightFromText="180" w:vertAnchor="text" w:horzAnchor="margin" w:tblpY="30"/>
        <w:bidiVisual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FA0421" w:rsidRPr="006C64C0" w14:paraId="1FC41870" w14:textId="77777777" w:rsidTr="00FA0421">
        <w:trPr>
          <w:trHeight w:val="390"/>
        </w:trPr>
        <w:tc>
          <w:tcPr>
            <w:tcW w:w="1435" w:type="dxa"/>
            <w:vMerge w:val="restart"/>
          </w:tcPr>
          <w:p w14:paraId="5DA4EFBA" w14:textId="77777777" w:rsidR="00FA0421" w:rsidRPr="006C64C0" w:rsidRDefault="00FA0421" w:rsidP="00FA042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مورد ممیزی</w:t>
            </w:r>
          </w:p>
          <w:p w14:paraId="1B8DAC7B" w14:textId="77777777" w:rsidR="00FA0421" w:rsidRPr="006C64C0" w:rsidRDefault="00FA0421" w:rsidP="00FA042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 w:val="restart"/>
          </w:tcPr>
          <w:p w14:paraId="251EB278" w14:textId="77777777" w:rsidR="00FA0421" w:rsidRPr="006C64C0" w:rsidRDefault="00FA0421" w:rsidP="00FA042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14:paraId="25B15985" w14:textId="77777777" w:rsidR="00FA0421" w:rsidRPr="006C64C0" w:rsidRDefault="00FA0421" w:rsidP="00FA042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نظریه ممیزی</w:t>
            </w:r>
          </w:p>
        </w:tc>
      </w:tr>
      <w:tr w:rsidR="00FA0421" w:rsidRPr="006C64C0" w14:paraId="0076ABD0" w14:textId="77777777" w:rsidTr="00FA0421">
        <w:trPr>
          <w:trHeight w:val="390"/>
        </w:trPr>
        <w:tc>
          <w:tcPr>
            <w:tcW w:w="1435" w:type="dxa"/>
            <w:vMerge/>
          </w:tcPr>
          <w:p w14:paraId="40EA415A" w14:textId="77777777" w:rsidR="00FA0421" w:rsidRPr="006C64C0" w:rsidRDefault="00FA0421" w:rsidP="00FA042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/>
          </w:tcPr>
          <w:p w14:paraId="75D9EA2A" w14:textId="77777777" w:rsidR="00FA0421" w:rsidRPr="006C64C0" w:rsidRDefault="00FA0421" w:rsidP="00FA042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3F9509B" w14:textId="77777777" w:rsidR="00FA0421" w:rsidRPr="006C64C0" w:rsidRDefault="00FA0421" w:rsidP="00FA042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14:paraId="4E96342F" w14:textId="77777777" w:rsidR="00FA0421" w:rsidRPr="006C64C0" w:rsidRDefault="00FA0421" w:rsidP="00FA042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14:paraId="735CBBCC" w14:textId="77777777" w:rsidR="00FA0421" w:rsidRPr="006C64C0" w:rsidRDefault="00FA0421" w:rsidP="00FA042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14:paraId="479D8150" w14:textId="77777777" w:rsidR="00FA0421" w:rsidRPr="006C64C0" w:rsidRDefault="00FA0421" w:rsidP="00FA042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1472D2" w:rsidRPr="006C64C0" w14:paraId="62B8DB38" w14:textId="77777777" w:rsidTr="00FA0421">
        <w:tc>
          <w:tcPr>
            <w:tcW w:w="1435" w:type="dxa"/>
            <w:vMerge w:val="restart"/>
            <w:shd w:val="clear" w:color="auto" w:fill="auto"/>
            <w:textDirection w:val="btLr"/>
          </w:tcPr>
          <w:p w14:paraId="63AA048E" w14:textId="77777777" w:rsidR="001472D2" w:rsidRPr="006C64C0" w:rsidRDefault="001472D2" w:rsidP="00FA0421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17 : ارتباطات درون و برون سازمانی</w:t>
            </w:r>
          </w:p>
          <w:p w14:paraId="0C7DAC0F" w14:textId="77777777" w:rsidR="001472D2" w:rsidRPr="006C64C0" w:rsidRDefault="001472D2" w:rsidP="00FA0421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امتیاز=15</w:t>
            </w:r>
          </w:p>
        </w:tc>
        <w:tc>
          <w:tcPr>
            <w:tcW w:w="8120" w:type="dxa"/>
          </w:tcPr>
          <w:p w14:paraId="4C3E6CAD" w14:textId="77777777" w:rsidR="001472D2" w:rsidRPr="006C64C0" w:rsidRDefault="006E0F26" w:rsidP="006E0F26">
            <w:pPr>
              <w:pStyle w:val="ListParagraph"/>
              <w:numPr>
                <w:ilvl w:val="0"/>
                <w:numId w:val="26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472D2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وجود آخرین قوانین ، مقررات ضوابط و دستورالعملهای  مرتبط صادره از سوی مراجع دولتی</w:t>
            </w:r>
          </w:p>
        </w:tc>
        <w:tc>
          <w:tcPr>
            <w:tcW w:w="1077" w:type="dxa"/>
            <w:shd w:val="clear" w:color="auto" w:fill="auto"/>
          </w:tcPr>
          <w:p w14:paraId="11DC0FA7" w14:textId="77777777" w:rsidR="001472D2" w:rsidRPr="006C64C0" w:rsidRDefault="001472D2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4251353C" w14:textId="77777777" w:rsidR="001472D2" w:rsidRPr="006C64C0" w:rsidRDefault="001472D2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0742825" w14:textId="77777777" w:rsidR="001472D2" w:rsidRPr="006C64C0" w:rsidRDefault="001472D2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334FC1E" w14:textId="77777777" w:rsidR="001472D2" w:rsidRPr="006C64C0" w:rsidRDefault="001472D2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472D2" w:rsidRPr="006C64C0" w14:paraId="59FD4045" w14:textId="77777777" w:rsidTr="00FA0421">
        <w:tc>
          <w:tcPr>
            <w:tcW w:w="1435" w:type="dxa"/>
            <w:vMerge/>
            <w:shd w:val="clear" w:color="auto" w:fill="auto"/>
            <w:textDirection w:val="btLr"/>
          </w:tcPr>
          <w:p w14:paraId="68BEE8C1" w14:textId="77777777" w:rsidR="001472D2" w:rsidRPr="006C64C0" w:rsidRDefault="001472D2" w:rsidP="00FA0421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7EF42627" w14:textId="77777777" w:rsidR="001472D2" w:rsidRPr="006C64C0" w:rsidRDefault="006E0F26" w:rsidP="006E0F26">
            <w:pPr>
              <w:pStyle w:val="ListParagraph"/>
              <w:numPr>
                <w:ilvl w:val="0"/>
                <w:numId w:val="22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472D2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بهره گیری از استاندارد ملی و بین </w:t>
            </w:r>
            <w:proofErr w:type="spellStart"/>
            <w:r w:rsidR="001472D2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المللی</w:t>
            </w:r>
            <w:proofErr w:type="spellEnd"/>
            <w:r w:rsidR="001472D2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به روز شده</w:t>
            </w:r>
          </w:p>
        </w:tc>
        <w:tc>
          <w:tcPr>
            <w:tcW w:w="1077" w:type="dxa"/>
            <w:shd w:val="clear" w:color="auto" w:fill="auto"/>
          </w:tcPr>
          <w:p w14:paraId="7768918A" w14:textId="77777777" w:rsidR="001472D2" w:rsidRPr="006C64C0" w:rsidRDefault="001472D2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01A44037" w14:textId="77777777" w:rsidR="001472D2" w:rsidRPr="006C64C0" w:rsidRDefault="001472D2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154032CF" w14:textId="77777777" w:rsidR="001472D2" w:rsidRPr="006C64C0" w:rsidRDefault="001472D2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5AE9E4D9" w14:textId="77777777" w:rsidR="001472D2" w:rsidRPr="006C64C0" w:rsidRDefault="001472D2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472D2" w:rsidRPr="006C64C0" w14:paraId="757FE322" w14:textId="77777777" w:rsidTr="00FA0421">
        <w:tc>
          <w:tcPr>
            <w:tcW w:w="1435" w:type="dxa"/>
            <w:vMerge/>
            <w:shd w:val="clear" w:color="auto" w:fill="auto"/>
            <w:textDirection w:val="btLr"/>
          </w:tcPr>
          <w:p w14:paraId="63977AB8" w14:textId="77777777" w:rsidR="001472D2" w:rsidRPr="006C64C0" w:rsidRDefault="001472D2" w:rsidP="00FA0421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 w:val="restart"/>
          </w:tcPr>
          <w:p w14:paraId="454BD503" w14:textId="77777777" w:rsidR="001472D2" w:rsidRPr="006C64C0" w:rsidRDefault="006E0F26" w:rsidP="006E0F26">
            <w:pPr>
              <w:pStyle w:val="ListParagraph"/>
              <w:numPr>
                <w:ilvl w:val="0"/>
                <w:numId w:val="22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472D2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قابلیت دسترسی بخشهای درون سازمانی از منابع به روز شده و ثبت و نگهداری سوابق مربوطه</w:t>
            </w:r>
          </w:p>
        </w:tc>
        <w:tc>
          <w:tcPr>
            <w:tcW w:w="1077" w:type="dxa"/>
            <w:shd w:val="clear" w:color="auto" w:fill="auto"/>
          </w:tcPr>
          <w:p w14:paraId="0937AAB6" w14:textId="77777777" w:rsidR="001472D2" w:rsidRPr="006C64C0" w:rsidRDefault="001472D2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379CBAB2" w14:textId="77777777" w:rsidR="001472D2" w:rsidRPr="006C64C0" w:rsidRDefault="001472D2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12B30972" w14:textId="77777777" w:rsidR="001472D2" w:rsidRPr="006C64C0" w:rsidRDefault="001472D2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797E1887" w14:textId="77777777" w:rsidR="001472D2" w:rsidRPr="006C64C0" w:rsidRDefault="001472D2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472D2" w:rsidRPr="006C64C0" w14:paraId="6E3B9B03" w14:textId="77777777" w:rsidTr="00FA0421">
        <w:tc>
          <w:tcPr>
            <w:tcW w:w="1435" w:type="dxa"/>
            <w:vMerge/>
            <w:shd w:val="clear" w:color="auto" w:fill="auto"/>
            <w:textDirection w:val="btLr"/>
          </w:tcPr>
          <w:p w14:paraId="4639855D" w14:textId="77777777" w:rsidR="001472D2" w:rsidRPr="006C64C0" w:rsidRDefault="001472D2" w:rsidP="00FA0421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/>
          </w:tcPr>
          <w:p w14:paraId="27BE1DEC" w14:textId="77777777" w:rsidR="001472D2" w:rsidRPr="006C64C0" w:rsidRDefault="001472D2" w:rsidP="001472D2">
            <w:pPr>
              <w:pStyle w:val="ListParagraph"/>
              <w:ind w:left="97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38EB81B" w14:textId="77777777" w:rsidR="001472D2" w:rsidRPr="006C64C0" w:rsidRDefault="001472D2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C64C0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14:paraId="5539C7B0" w14:textId="77777777" w:rsidR="001472D2" w:rsidRPr="006C64C0" w:rsidRDefault="001472D2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4AE89A6" w14:textId="77777777" w:rsidR="001472D2" w:rsidRPr="006C64C0" w:rsidRDefault="001472D2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56E36F8F" w14:textId="77777777" w:rsidR="001472D2" w:rsidRPr="006C64C0" w:rsidRDefault="001472D2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472D2" w:rsidRPr="006C64C0" w14:paraId="1D71753A" w14:textId="77777777" w:rsidTr="006E0F26">
        <w:trPr>
          <w:trHeight w:val="465"/>
        </w:trPr>
        <w:tc>
          <w:tcPr>
            <w:tcW w:w="15120" w:type="dxa"/>
            <w:gridSpan w:val="6"/>
            <w:shd w:val="clear" w:color="auto" w:fill="auto"/>
            <w:textDirection w:val="btLr"/>
          </w:tcPr>
          <w:p w14:paraId="7FB6A8AA" w14:textId="77777777" w:rsidR="001472D2" w:rsidRPr="006C64C0" w:rsidRDefault="001472D2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A0421" w:rsidRPr="006C64C0" w14:paraId="5492C3D5" w14:textId="77777777" w:rsidTr="00FA0421">
        <w:tc>
          <w:tcPr>
            <w:tcW w:w="1435" w:type="dxa"/>
            <w:vMerge w:val="restart"/>
            <w:shd w:val="clear" w:color="auto" w:fill="auto"/>
            <w:textDirection w:val="btLr"/>
          </w:tcPr>
          <w:p w14:paraId="24AAE21A" w14:textId="77777777" w:rsidR="001472D2" w:rsidRPr="006C64C0" w:rsidRDefault="001472D2" w:rsidP="00FA0421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18 :  شناسایی و ردیابی </w:t>
            </w:r>
          </w:p>
          <w:p w14:paraId="4AB0C37B" w14:textId="77777777" w:rsidR="00FA0421" w:rsidRPr="006C64C0" w:rsidRDefault="00FA0421" w:rsidP="00FA0421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=</w:t>
            </w:r>
            <w:r w:rsidR="001472D2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8120" w:type="dxa"/>
          </w:tcPr>
          <w:p w14:paraId="7A481CD2" w14:textId="77777777" w:rsidR="00FA0421" w:rsidRPr="006C64C0" w:rsidRDefault="001472D2" w:rsidP="00C50E3F">
            <w:pPr>
              <w:pStyle w:val="ListParagraph"/>
              <w:numPr>
                <w:ilvl w:val="0"/>
                <w:numId w:val="17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وجود دستورالعمل مدون  شناسایی و ردیابی محصول تولید شده </w:t>
            </w:r>
            <w:r w:rsidR="00C50E3F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( از ماده اولیه تا محصول نهایی )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77" w:type="dxa"/>
            <w:shd w:val="clear" w:color="auto" w:fill="auto"/>
          </w:tcPr>
          <w:p w14:paraId="3B86AE02" w14:textId="77777777" w:rsidR="00FA0421" w:rsidRPr="006C64C0" w:rsidRDefault="001472D2" w:rsidP="00FA042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38CE572C" w14:textId="77777777" w:rsidR="00FA0421" w:rsidRPr="006C64C0" w:rsidRDefault="00FA0421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EF301A8" w14:textId="77777777" w:rsidR="00FA0421" w:rsidRPr="006C64C0" w:rsidRDefault="00FA0421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2B937F98" w14:textId="77777777" w:rsidR="00FA0421" w:rsidRPr="006C64C0" w:rsidRDefault="00FA0421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A0421" w:rsidRPr="006C64C0" w14:paraId="21CBDCDF" w14:textId="77777777" w:rsidTr="00FA0421">
        <w:tc>
          <w:tcPr>
            <w:tcW w:w="1435" w:type="dxa"/>
            <w:vMerge/>
            <w:shd w:val="clear" w:color="auto" w:fill="auto"/>
            <w:textDirection w:val="btLr"/>
          </w:tcPr>
          <w:p w14:paraId="1D6FA583" w14:textId="77777777" w:rsidR="00FA0421" w:rsidRPr="006C64C0" w:rsidRDefault="00FA0421" w:rsidP="00FA0421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5F2D51FA" w14:textId="77777777" w:rsidR="00FA0421" w:rsidRPr="006C64C0" w:rsidRDefault="001472D2" w:rsidP="00C50E3F">
            <w:pPr>
              <w:pStyle w:val="ListParagraph"/>
              <w:numPr>
                <w:ilvl w:val="0"/>
                <w:numId w:val="17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وجود دستورالعمل مدون  شناسایی و ردیابی محصول تولید شده </w:t>
            </w:r>
            <w:r w:rsidR="00C50E3F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( از محصول نهایی تا مسیر اولیه توزیع )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077" w:type="dxa"/>
            <w:shd w:val="clear" w:color="auto" w:fill="auto"/>
          </w:tcPr>
          <w:p w14:paraId="68AED748" w14:textId="77777777" w:rsidR="00FA0421" w:rsidRPr="006C64C0" w:rsidRDefault="001472D2" w:rsidP="00FA042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1685E1D7" w14:textId="77777777" w:rsidR="00FA0421" w:rsidRPr="006C64C0" w:rsidRDefault="00FA0421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935B22C" w14:textId="77777777" w:rsidR="00FA0421" w:rsidRPr="006C64C0" w:rsidRDefault="00FA0421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0C011D40" w14:textId="77777777" w:rsidR="00FA0421" w:rsidRPr="006C64C0" w:rsidRDefault="00FA0421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A0421" w:rsidRPr="006C64C0" w14:paraId="11AFD89D" w14:textId="77777777" w:rsidTr="00FA0421">
        <w:tc>
          <w:tcPr>
            <w:tcW w:w="1435" w:type="dxa"/>
            <w:vMerge/>
          </w:tcPr>
          <w:p w14:paraId="24E50877" w14:textId="77777777" w:rsidR="00FA0421" w:rsidRPr="006C64C0" w:rsidRDefault="00FA0421" w:rsidP="00FA0421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01829294" w14:textId="77777777" w:rsidR="00FA0421" w:rsidRPr="006C64C0" w:rsidRDefault="001472D2" w:rsidP="00C50E3F">
            <w:pPr>
              <w:pStyle w:val="ListParagraph"/>
              <w:numPr>
                <w:ilvl w:val="0"/>
                <w:numId w:val="17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وجود گزارشات ردیابی ماده اولیه</w:t>
            </w:r>
          </w:p>
        </w:tc>
        <w:tc>
          <w:tcPr>
            <w:tcW w:w="1077" w:type="dxa"/>
            <w:shd w:val="clear" w:color="auto" w:fill="auto"/>
          </w:tcPr>
          <w:p w14:paraId="093DE6F9" w14:textId="77777777" w:rsidR="00FA0421" w:rsidRPr="006C64C0" w:rsidRDefault="001472D2" w:rsidP="00FA042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26D2A292" w14:textId="77777777" w:rsidR="00FA0421" w:rsidRPr="006C64C0" w:rsidRDefault="00FA0421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9B37E49" w14:textId="77777777" w:rsidR="00FA0421" w:rsidRPr="006C64C0" w:rsidRDefault="00FA0421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7600A466" w14:textId="77777777" w:rsidR="00FA0421" w:rsidRPr="006C64C0" w:rsidRDefault="00FA0421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A0421" w:rsidRPr="006C64C0" w14:paraId="12ED90BF" w14:textId="77777777" w:rsidTr="00FA0421">
        <w:tc>
          <w:tcPr>
            <w:tcW w:w="1435" w:type="dxa"/>
            <w:vMerge/>
          </w:tcPr>
          <w:p w14:paraId="2215C6BE" w14:textId="77777777" w:rsidR="00FA0421" w:rsidRPr="006C64C0" w:rsidRDefault="00FA0421" w:rsidP="00FA0421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38763A58" w14:textId="77777777" w:rsidR="00FA0421" w:rsidRPr="006C64C0" w:rsidRDefault="001472D2" w:rsidP="00C50E3F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وجود گزارشات ردیابی محصول</w:t>
            </w:r>
          </w:p>
        </w:tc>
        <w:tc>
          <w:tcPr>
            <w:tcW w:w="1077" w:type="dxa"/>
            <w:shd w:val="clear" w:color="auto" w:fill="auto"/>
          </w:tcPr>
          <w:p w14:paraId="2AA91B36" w14:textId="77777777" w:rsidR="00FA0421" w:rsidRPr="006C64C0" w:rsidRDefault="001472D2" w:rsidP="00FA042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3485A6E8" w14:textId="77777777" w:rsidR="00FA0421" w:rsidRPr="006C64C0" w:rsidRDefault="00FA0421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0660E648" w14:textId="77777777" w:rsidR="00FA0421" w:rsidRPr="006C64C0" w:rsidRDefault="00FA0421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E6EFD05" w14:textId="77777777" w:rsidR="00FA0421" w:rsidRPr="006C64C0" w:rsidRDefault="00FA0421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A0421" w:rsidRPr="006C64C0" w14:paraId="0E467A8D" w14:textId="77777777" w:rsidTr="00FA0421">
        <w:tc>
          <w:tcPr>
            <w:tcW w:w="1435" w:type="dxa"/>
            <w:vMerge/>
          </w:tcPr>
          <w:p w14:paraId="3ED6A064" w14:textId="77777777" w:rsidR="00FA0421" w:rsidRPr="006C64C0" w:rsidRDefault="00FA0421" w:rsidP="00FA0421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4AD3EE39" w14:textId="77777777" w:rsidR="00FA0421" w:rsidRPr="006C64C0" w:rsidRDefault="00FA0421" w:rsidP="00FA0421">
            <w:pPr>
              <w:pStyle w:val="ListParagraph"/>
              <w:ind w:hanging="72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F66EF00" w14:textId="77777777" w:rsidR="00FA0421" w:rsidRPr="006C64C0" w:rsidRDefault="00FA0421" w:rsidP="00FA042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6AEBBB39" w14:textId="77777777" w:rsidR="00FA0421" w:rsidRPr="006C64C0" w:rsidRDefault="00FA0421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707A6CF2" w14:textId="77777777" w:rsidR="00FA0421" w:rsidRPr="006C64C0" w:rsidRDefault="00FA0421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23B267D7" w14:textId="77777777" w:rsidR="00FA0421" w:rsidRPr="006C64C0" w:rsidRDefault="00FA0421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A0421" w:rsidRPr="006C64C0" w14:paraId="1F517DB8" w14:textId="77777777" w:rsidTr="00FA0421">
        <w:trPr>
          <w:trHeight w:val="430"/>
        </w:trPr>
        <w:tc>
          <w:tcPr>
            <w:tcW w:w="1435" w:type="dxa"/>
            <w:vMerge/>
          </w:tcPr>
          <w:p w14:paraId="40D825B9" w14:textId="77777777" w:rsidR="00FA0421" w:rsidRPr="006C64C0" w:rsidRDefault="00FA0421" w:rsidP="00FA0421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3F2C1461" w14:textId="77777777" w:rsidR="00FA0421" w:rsidRPr="006C64C0" w:rsidRDefault="00FA0421" w:rsidP="00FA0421">
            <w:pPr>
              <w:pStyle w:val="ListParagraph"/>
              <w:ind w:left="61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1916B5D7" w14:textId="77777777" w:rsidR="00FA0421" w:rsidRPr="006C64C0" w:rsidRDefault="00FA0421" w:rsidP="00FA0421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174AC277" w14:textId="77777777" w:rsidR="00FA0421" w:rsidRPr="006C64C0" w:rsidRDefault="00FA0421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A12FC0A" w14:textId="77777777" w:rsidR="00FA0421" w:rsidRPr="006C64C0" w:rsidRDefault="00FA0421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55BD6F0" w14:textId="77777777" w:rsidR="00FA0421" w:rsidRPr="006C64C0" w:rsidRDefault="00FA0421" w:rsidP="00FA0421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1450CF18" w14:textId="77777777" w:rsidR="00F81F81" w:rsidRPr="006C64C0" w:rsidRDefault="00F81F81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7B2577A0" w14:textId="77777777" w:rsidR="001472D2" w:rsidRPr="006C64C0" w:rsidRDefault="001472D2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676B1FE5" w14:textId="77777777" w:rsidR="001472D2" w:rsidRPr="006C64C0" w:rsidRDefault="001472D2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13B38E41" w14:textId="77777777" w:rsidR="001472D2" w:rsidRPr="006C64C0" w:rsidRDefault="001472D2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6A6502F7" w14:textId="77777777" w:rsidR="001472D2" w:rsidRPr="006C64C0" w:rsidRDefault="001472D2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402FB624" w14:textId="77777777" w:rsidR="001472D2" w:rsidRPr="006C64C0" w:rsidRDefault="001472D2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016B58F3" w14:textId="77777777" w:rsidR="00F81F81" w:rsidRPr="006C64C0" w:rsidRDefault="00F81F81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0E401BE7" w14:textId="77777777" w:rsidR="001472D2" w:rsidRPr="006C64C0" w:rsidRDefault="001472D2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4C7B142E" w14:textId="77777777" w:rsidR="001472D2" w:rsidRPr="006C64C0" w:rsidRDefault="001472D2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p w14:paraId="28C214F2" w14:textId="77777777" w:rsidR="00333F07" w:rsidRPr="006C64C0" w:rsidRDefault="00333F07">
      <w:pPr>
        <w:bidi w:val="0"/>
        <w:rPr>
          <w:rFonts w:cs="B Nazanin"/>
          <w:sz w:val="16"/>
          <w:szCs w:val="16"/>
          <w:rtl/>
        </w:rPr>
      </w:pPr>
      <w:r w:rsidRPr="006C64C0">
        <w:rPr>
          <w:rFonts w:cs="B Nazanin"/>
          <w:sz w:val="16"/>
          <w:szCs w:val="16"/>
          <w:rtl/>
        </w:rPr>
        <w:br w:type="page"/>
      </w:r>
    </w:p>
    <w:p w14:paraId="38AA5D2F" w14:textId="77777777" w:rsidR="00F81F81" w:rsidRPr="006C64C0" w:rsidRDefault="00F81F81" w:rsidP="000F6229">
      <w:pPr>
        <w:tabs>
          <w:tab w:val="left" w:pos="3756"/>
        </w:tabs>
        <w:rPr>
          <w:rFonts w:cs="B Nazanin"/>
          <w:sz w:val="16"/>
          <w:szCs w:val="16"/>
          <w:rtl/>
        </w:rPr>
      </w:pPr>
    </w:p>
    <w:tbl>
      <w:tblPr>
        <w:tblpPr w:leftFromText="180" w:rightFromText="180" w:vertAnchor="text" w:horzAnchor="margin" w:tblpY="30"/>
        <w:bidiVisual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1472D2" w:rsidRPr="006C64C0" w14:paraId="24B23F64" w14:textId="77777777" w:rsidTr="006E0F26">
        <w:trPr>
          <w:trHeight w:val="390"/>
        </w:trPr>
        <w:tc>
          <w:tcPr>
            <w:tcW w:w="1435" w:type="dxa"/>
            <w:vMerge w:val="restart"/>
          </w:tcPr>
          <w:p w14:paraId="7AC5A2AC" w14:textId="77777777" w:rsidR="001472D2" w:rsidRPr="006C64C0" w:rsidRDefault="001472D2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مورد ممیزی</w:t>
            </w:r>
          </w:p>
          <w:p w14:paraId="0AFE8F15" w14:textId="77777777" w:rsidR="001472D2" w:rsidRPr="006C64C0" w:rsidRDefault="001472D2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 w:val="restart"/>
          </w:tcPr>
          <w:p w14:paraId="62C3D000" w14:textId="77777777" w:rsidR="001472D2" w:rsidRPr="006C64C0" w:rsidRDefault="001472D2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14:paraId="0D0F72C2" w14:textId="77777777" w:rsidR="001472D2" w:rsidRPr="006C64C0" w:rsidRDefault="001472D2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نظریه ممیزی</w:t>
            </w:r>
          </w:p>
        </w:tc>
      </w:tr>
      <w:tr w:rsidR="001472D2" w:rsidRPr="006C64C0" w14:paraId="5495EECD" w14:textId="77777777" w:rsidTr="006E0F26">
        <w:trPr>
          <w:trHeight w:val="390"/>
        </w:trPr>
        <w:tc>
          <w:tcPr>
            <w:tcW w:w="1435" w:type="dxa"/>
            <w:vMerge/>
          </w:tcPr>
          <w:p w14:paraId="65369AAB" w14:textId="77777777" w:rsidR="001472D2" w:rsidRPr="006C64C0" w:rsidRDefault="001472D2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/>
          </w:tcPr>
          <w:p w14:paraId="7AD88CED" w14:textId="77777777" w:rsidR="001472D2" w:rsidRPr="006C64C0" w:rsidRDefault="001472D2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60A35522" w14:textId="77777777" w:rsidR="001472D2" w:rsidRPr="006C64C0" w:rsidRDefault="001472D2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14:paraId="7505EF10" w14:textId="77777777" w:rsidR="001472D2" w:rsidRPr="006C64C0" w:rsidRDefault="001472D2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14:paraId="7FB1205C" w14:textId="77777777" w:rsidR="001472D2" w:rsidRPr="006C64C0" w:rsidRDefault="001472D2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14:paraId="49336AD3" w14:textId="77777777" w:rsidR="001472D2" w:rsidRPr="006C64C0" w:rsidRDefault="001472D2" w:rsidP="006E0F2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1472D2" w:rsidRPr="006C64C0" w14:paraId="2AEC7514" w14:textId="77777777" w:rsidTr="006E0F26">
        <w:tc>
          <w:tcPr>
            <w:tcW w:w="1435" w:type="dxa"/>
            <w:vMerge w:val="restart"/>
            <w:shd w:val="clear" w:color="auto" w:fill="auto"/>
            <w:textDirection w:val="btLr"/>
          </w:tcPr>
          <w:p w14:paraId="16F7199F" w14:textId="77777777" w:rsidR="001472D2" w:rsidRPr="006C64C0" w:rsidRDefault="001472D2" w:rsidP="001472D2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19 : رسیدگی به شکایات</w:t>
            </w:r>
          </w:p>
          <w:p w14:paraId="209EB8DD" w14:textId="77777777" w:rsidR="001472D2" w:rsidRPr="006C64C0" w:rsidRDefault="001472D2" w:rsidP="001472D2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امتیاز=</w:t>
            </w:r>
            <w:r w:rsidR="00312123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8120" w:type="dxa"/>
          </w:tcPr>
          <w:p w14:paraId="0426B06F" w14:textId="77777777" w:rsidR="001472D2" w:rsidRPr="006C64C0" w:rsidRDefault="00673E61" w:rsidP="00673E61">
            <w:pPr>
              <w:pStyle w:val="ListParagraph"/>
              <w:numPr>
                <w:ilvl w:val="0"/>
                <w:numId w:val="27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472D2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وجود دستورالعمل مدون رسیدگی به شکایات شامل نحوه اخذ و ثبت شکایت ، پیگیری اعلام نتیجه ، چک لیست های مربوطه و ...</w:t>
            </w:r>
          </w:p>
        </w:tc>
        <w:tc>
          <w:tcPr>
            <w:tcW w:w="1077" w:type="dxa"/>
            <w:shd w:val="clear" w:color="auto" w:fill="auto"/>
          </w:tcPr>
          <w:p w14:paraId="5B4B4400" w14:textId="77777777" w:rsidR="001472D2" w:rsidRPr="006C64C0" w:rsidRDefault="001472D2" w:rsidP="001472D2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717C9E3F" w14:textId="77777777" w:rsidR="001472D2" w:rsidRPr="006C64C0" w:rsidRDefault="001472D2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4CFC674" w14:textId="77777777" w:rsidR="001472D2" w:rsidRPr="006C64C0" w:rsidRDefault="001472D2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1FD3BD0" w14:textId="77777777" w:rsidR="001472D2" w:rsidRPr="006C64C0" w:rsidRDefault="001472D2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472D2" w:rsidRPr="006C64C0" w14:paraId="2D517709" w14:textId="77777777" w:rsidTr="006E0F26">
        <w:tc>
          <w:tcPr>
            <w:tcW w:w="1435" w:type="dxa"/>
            <w:vMerge/>
            <w:shd w:val="clear" w:color="auto" w:fill="auto"/>
            <w:textDirection w:val="btLr"/>
          </w:tcPr>
          <w:p w14:paraId="4C5443ED" w14:textId="77777777" w:rsidR="001472D2" w:rsidRPr="006C64C0" w:rsidRDefault="001472D2" w:rsidP="001472D2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57BEB5C3" w14:textId="77777777" w:rsidR="001472D2" w:rsidRPr="006C64C0" w:rsidRDefault="00673E61" w:rsidP="00673E61">
            <w:pPr>
              <w:pStyle w:val="ListParagraph"/>
              <w:numPr>
                <w:ilvl w:val="0"/>
                <w:numId w:val="27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472D2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انجام عملیات طبق دستورالعمل مربوطه</w:t>
            </w:r>
          </w:p>
        </w:tc>
        <w:tc>
          <w:tcPr>
            <w:tcW w:w="1077" w:type="dxa"/>
            <w:shd w:val="clear" w:color="auto" w:fill="auto"/>
          </w:tcPr>
          <w:p w14:paraId="4A4FCB70" w14:textId="77777777" w:rsidR="001472D2" w:rsidRPr="006C64C0" w:rsidRDefault="001472D2" w:rsidP="001472D2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723C5A1B" w14:textId="77777777" w:rsidR="001472D2" w:rsidRPr="006C64C0" w:rsidRDefault="001472D2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1059B685" w14:textId="77777777" w:rsidR="001472D2" w:rsidRPr="006C64C0" w:rsidRDefault="001472D2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5CBBD7C5" w14:textId="77777777" w:rsidR="001472D2" w:rsidRPr="006C64C0" w:rsidRDefault="001472D2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472D2" w:rsidRPr="006C64C0" w14:paraId="60A6CA44" w14:textId="77777777" w:rsidTr="006E0F26">
        <w:tc>
          <w:tcPr>
            <w:tcW w:w="1435" w:type="dxa"/>
            <w:vMerge/>
            <w:shd w:val="clear" w:color="auto" w:fill="auto"/>
            <w:textDirection w:val="btLr"/>
          </w:tcPr>
          <w:p w14:paraId="29505F46" w14:textId="77777777" w:rsidR="001472D2" w:rsidRPr="006C64C0" w:rsidRDefault="001472D2" w:rsidP="001472D2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0B63D374" w14:textId="77777777" w:rsidR="001472D2" w:rsidRPr="006C64C0" w:rsidRDefault="00673E61" w:rsidP="00673E61">
            <w:pPr>
              <w:pStyle w:val="ListParagraph"/>
              <w:numPr>
                <w:ilvl w:val="0"/>
                <w:numId w:val="27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472D2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انجام اقدام اصلاحی در صورت تایید شکایت </w:t>
            </w:r>
          </w:p>
        </w:tc>
        <w:tc>
          <w:tcPr>
            <w:tcW w:w="1077" w:type="dxa"/>
            <w:shd w:val="clear" w:color="auto" w:fill="auto"/>
          </w:tcPr>
          <w:p w14:paraId="0FB3C683" w14:textId="77777777" w:rsidR="001472D2" w:rsidRPr="006C64C0" w:rsidRDefault="001472D2" w:rsidP="001472D2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7ED339FF" w14:textId="77777777" w:rsidR="001472D2" w:rsidRPr="006C64C0" w:rsidRDefault="001472D2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0864E480" w14:textId="77777777" w:rsidR="001472D2" w:rsidRPr="006C64C0" w:rsidRDefault="001472D2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219EB587" w14:textId="77777777" w:rsidR="001472D2" w:rsidRPr="006C64C0" w:rsidRDefault="001472D2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472D2" w:rsidRPr="006C64C0" w14:paraId="5DF15D62" w14:textId="77777777" w:rsidTr="006E0F26">
        <w:tc>
          <w:tcPr>
            <w:tcW w:w="1435" w:type="dxa"/>
            <w:vMerge/>
            <w:shd w:val="clear" w:color="auto" w:fill="auto"/>
            <w:textDirection w:val="btLr"/>
          </w:tcPr>
          <w:p w14:paraId="79AA84D1" w14:textId="77777777" w:rsidR="001472D2" w:rsidRPr="006C64C0" w:rsidRDefault="001472D2" w:rsidP="001472D2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 w:val="restart"/>
          </w:tcPr>
          <w:p w14:paraId="1DB63845" w14:textId="77777777" w:rsidR="001472D2" w:rsidRPr="006C64C0" w:rsidRDefault="001472D2" w:rsidP="00673E61">
            <w:pPr>
              <w:pStyle w:val="ListParagraph"/>
              <w:numPr>
                <w:ilvl w:val="0"/>
                <w:numId w:val="27"/>
              </w:numPr>
              <w:ind w:left="252" w:hanging="252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وجود مستندات و سوابق مربوطه</w:t>
            </w:r>
          </w:p>
        </w:tc>
        <w:tc>
          <w:tcPr>
            <w:tcW w:w="1077" w:type="dxa"/>
            <w:shd w:val="clear" w:color="auto" w:fill="auto"/>
          </w:tcPr>
          <w:p w14:paraId="729969BC" w14:textId="77777777" w:rsidR="001472D2" w:rsidRPr="006C64C0" w:rsidRDefault="001472D2" w:rsidP="001472D2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027A33C2" w14:textId="77777777" w:rsidR="001472D2" w:rsidRPr="006C64C0" w:rsidRDefault="001472D2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52040AB" w14:textId="77777777" w:rsidR="001472D2" w:rsidRPr="006C64C0" w:rsidRDefault="001472D2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615D9386" w14:textId="77777777" w:rsidR="001472D2" w:rsidRPr="006C64C0" w:rsidRDefault="001472D2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472D2" w:rsidRPr="006C64C0" w14:paraId="610E293D" w14:textId="77777777" w:rsidTr="006E0F26">
        <w:tc>
          <w:tcPr>
            <w:tcW w:w="1435" w:type="dxa"/>
            <w:vMerge/>
            <w:shd w:val="clear" w:color="auto" w:fill="auto"/>
            <w:textDirection w:val="btLr"/>
          </w:tcPr>
          <w:p w14:paraId="0F98736A" w14:textId="77777777" w:rsidR="001472D2" w:rsidRPr="006C64C0" w:rsidRDefault="001472D2" w:rsidP="006E0F26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/>
          </w:tcPr>
          <w:p w14:paraId="669051D1" w14:textId="77777777" w:rsidR="001472D2" w:rsidRPr="006C64C0" w:rsidRDefault="001472D2" w:rsidP="006E0F26">
            <w:pPr>
              <w:pStyle w:val="ListParagraph"/>
              <w:ind w:left="97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99FB47D" w14:textId="77777777" w:rsidR="001472D2" w:rsidRPr="006C64C0" w:rsidRDefault="001472D2" w:rsidP="006E0F2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C64C0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14:paraId="0EDBF907" w14:textId="77777777" w:rsidR="001472D2" w:rsidRPr="006C64C0" w:rsidRDefault="001472D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7ED3E50" w14:textId="77777777" w:rsidR="001472D2" w:rsidRPr="006C64C0" w:rsidRDefault="001472D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537C4273" w14:textId="77777777" w:rsidR="001472D2" w:rsidRPr="006C64C0" w:rsidRDefault="001472D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472D2" w:rsidRPr="006C64C0" w14:paraId="7A59EC88" w14:textId="77777777" w:rsidTr="006E0F26">
        <w:trPr>
          <w:trHeight w:val="465"/>
        </w:trPr>
        <w:tc>
          <w:tcPr>
            <w:tcW w:w="15120" w:type="dxa"/>
            <w:gridSpan w:val="6"/>
            <w:shd w:val="clear" w:color="auto" w:fill="auto"/>
            <w:textDirection w:val="btLr"/>
          </w:tcPr>
          <w:p w14:paraId="775105D6" w14:textId="77777777" w:rsidR="001472D2" w:rsidRPr="006C64C0" w:rsidRDefault="001472D2" w:rsidP="006E0F26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472D2" w:rsidRPr="006C64C0" w14:paraId="0EB451CD" w14:textId="77777777" w:rsidTr="006E0F26">
        <w:tc>
          <w:tcPr>
            <w:tcW w:w="1435" w:type="dxa"/>
            <w:vMerge w:val="restart"/>
            <w:shd w:val="clear" w:color="auto" w:fill="auto"/>
            <w:textDirection w:val="btLr"/>
          </w:tcPr>
          <w:p w14:paraId="66D41F1B" w14:textId="77777777" w:rsidR="001472D2" w:rsidRPr="006C64C0" w:rsidRDefault="001472D2" w:rsidP="001472D2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20 : فراخوان </w:t>
            </w:r>
          </w:p>
          <w:p w14:paraId="72BA38D4" w14:textId="77777777" w:rsidR="001472D2" w:rsidRPr="006C64C0" w:rsidRDefault="001472D2" w:rsidP="001472D2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=20</w:t>
            </w:r>
          </w:p>
        </w:tc>
        <w:tc>
          <w:tcPr>
            <w:tcW w:w="8120" w:type="dxa"/>
          </w:tcPr>
          <w:p w14:paraId="6D231E0A" w14:textId="77777777" w:rsidR="001472D2" w:rsidRPr="006C64C0" w:rsidRDefault="001472D2" w:rsidP="006E7A5D">
            <w:pPr>
              <w:pStyle w:val="ListParagraph"/>
              <w:numPr>
                <w:ilvl w:val="0"/>
                <w:numId w:val="18"/>
              </w:numPr>
              <w:ind w:left="252" w:hanging="252"/>
              <w:jc w:val="lowKashida"/>
              <w:rPr>
                <w:rFonts w:cs="B Nazanin"/>
                <w:b/>
                <w:bCs/>
                <w:sz w:val="22"/>
                <w:szCs w:val="22"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وجود دستورالعمل مدون فراخوان ( </w:t>
            </w:r>
            <w:r w:rsidRPr="006C64C0">
              <w:rPr>
                <w:rFonts w:cs="B Nazanin"/>
                <w:b/>
                <w:bCs/>
                <w:sz w:val="22"/>
                <w:szCs w:val="22"/>
              </w:rPr>
              <w:t>Recall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) محصول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نامنطبق</w:t>
            </w:r>
            <w:proofErr w:type="spellEnd"/>
          </w:p>
          <w:p w14:paraId="77445DBD" w14:textId="77777777" w:rsidR="00312123" w:rsidRPr="006C64C0" w:rsidRDefault="00312123" w:rsidP="00312123">
            <w:pPr>
              <w:pStyle w:val="ListParagraph"/>
              <w:ind w:left="97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14CD2276" w14:textId="77777777" w:rsidR="001472D2" w:rsidRPr="006C64C0" w:rsidRDefault="001472D2" w:rsidP="001472D2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14:paraId="1CAFB3A7" w14:textId="77777777" w:rsidR="001472D2" w:rsidRPr="006C64C0" w:rsidRDefault="001472D2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1B8BDCA5" w14:textId="77777777" w:rsidR="001472D2" w:rsidRPr="006C64C0" w:rsidRDefault="001472D2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5F9C6AA6" w14:textId="77777777" w:rsidR="001472D2" w:rsidRPr="006C64C0" w:rsidRDefault="001472D2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472D2" w:rsidRPr="006C64C0" w14:paraId="24E03B45" w14:textId="77777777" w:rsidTr="006E0F26">
        <w:tc>
          <w:tcPr>
            <w:tcW w:w="1435" w:type="dxa"/>
            <w:vMerge/>
            <w:shd w:val="clear" w:color="auto" w:fill="auto"/>
            <w:textDirection w:val="btLr"/>
          </w:tcPr>
          <w:p w14:paraId="36B2E3BD" w14:textId="77777777" w:rsidR="001472D2" w:rsidRPr="006C64C0" w:rsidRDefault="001472D2" w:rsidP="001472D2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</w:tcPr>
          <w:p w14:paraId="07D7A154" w14:textId="77777777" w:rsidR="001472D2" w:rsidRPr="006C64C0" w:rsidRDefault="00C50E3F" w:rsidP="006E7A5D">
            <w:pPr>
              <w:pStyle w:val="ListParagraph"/>
              <w:numPr>
                <w:ilvl w:val="0"/>
                <w:numId w:val="18"/>
              </w:numPr>
              <w:ind w:left="252" w:hanging="252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</w:t>
            </w:r>
            <w:r w:rsidR="001472D2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کان جمع آوری محصول بر اساس شماره سری ساخت یا تاریخ تولید</w:t>
            </w:r>
          </w:p>
          <w:p w14:paraId="7654DAEB" w14:textId="77777777" w:rsidR="00312123" w:rsidRPr="006C64C0" w:rsidRDefault="00312123" w:rsidP="00312123">
            <w:pPr>
              <w:pStyle w:val="ListParagraph"/>
              <w:ind w:left="97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05F6D8C" w14:textId="77777777" w:rsidR="001472D2" w:rsidRPr="006C64C0" w:rsidRDefault="001472D2" w:rsidP="001472D2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57FA5738" w14:textId="77777777" w:rsidR="001472D2" w:rsidRPr="006C64C0" w:rsidRDefault="001472D2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9F0E47F" w14:textId="77777777" w:rsidR="001472D2" w:rsidRPr="006C64C0" w:rsidRDefault="001472D2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697ABE37" w14:textId="77777777" w:rsidR="001472D2" w:rsidRPr="006C64C0" w:rsidRDefault="001472D2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12123" w:rsidRPr="006C64C0" w14:paraId="35347B0D" w14:textId="77777777" w:rsidTr="006E0F26">
        <w:tc>
          <w:tcPr>
            <w:tcW w:w="1435" w:type="dxa"/>
            <w:vMerge/>
          </w:tcPr>
          <w:p w14:paraId="494E8023" w14:textId="77777777" w:rsidR="00312123" w:rsidRPr="006C64C0" w:rsidRDefault="00312123" w:rsidP="001472D2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 w:val="restart"/>
          </w:tcPr>
          <w:p w14:paraId="63968FC9" w14:textId="77777777" w:rsidR="00312123" w:rsidRPr="006C64C0" w:rsidRDefault="00312123" w:rsidP="006E7A5D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cs="B Nazanin"/>
                <w:b/>
                <w:bCs/>
                <w:sz w:val="22"/>
                <w:szCs w:val="22"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وجود مستندات و سوابق مربوطه</w:t>
            </w:r>
          </w:p>
          <w:p w14:paraId="22170064" w14:textId="77777777" w:rsidR="00312123" w:rsidRPr="006C64C0" w:rsidRDefault="00312123" w:rsidP="00312123">
            <w:pPr>
              <w:pStyle w:val="ListParagraph"/>
              <w:ind w:left="972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6776C528" w14:textId="77777777" w:rsidR="00312123" w:rsidRPr="006C64C0" w:rsidRDefault="00312123" w:rsidP="00312123">
            <w:pPr>
              <w:pStyle w:val="ListParagraph"/>
              <w:ind w:left="972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2767EA6" w14:textId="77777777" w:rsidR="00312123" w:rsidRPr="006C64C0" w:rsidRDefault="00312123" w:rsidP="001472D2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26E58E75" w14:textId="77777777" w:rsidR="00312123" w:rsidRPr="006C64C0" w:rsidRDefault="00312123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F96E469" w14:textId="77777777" w:rsidR="00312123" w:rsidRPr="006C64C0" w:rsidRDefault="00312123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6AC57C0A" w14:textId="77777777" w:rsidR="00312123" w:rsidRPr="006C64C0" w:rsidRDefault="00312123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12123" w:rsidRPr="006C64C0" w14:paraId="7010718A" w14:textId="77777777" w:rsidTr="006E0F26">
        <w:tc>
          <w:tcPr>
            <w:tcW w:w="1435" w:type="dxa"/>
            <w:vMerge/>
          </w:tcPr>
          <w:p w14:paraId="39617F75" w14:textId="77777777" w:rsidR="00312123" w:rsidRPr="006C64C0" w:rsidRDefault="00312123" w:rsidP="001472D2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20" w:type="dxa"/>
            <w:vMerge/>
          </w:tcPr>
          <w:p w14:paraId="6C638E42" w14:textId="77777777" w:rsidR="00312123" w:rsidRPr="006C64C0" w:rsidRDefault="00312123" w:rsidP="001472D2">
            <w:pPr>
              <w:pStyle w:val="ListParagraph"/>
              <w:ind w:left="972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2556340" w14:textId="77777777" w:rsidR="00312123" w:rsidRPr="006C64C0" w:rsidRDefault="00312123" w:rsidP="001472D2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C64C0">
              <w:rPr>
                <w:rFonts w:cs="B Nazanin" w:hint="cs"/>
                <w:b/>
                <w:bCs/>
                <w:sz w:val="18"/>
                <w:szCs w:val="18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14:paraId="60CD7008" w14:textId="77777777" w:rsidR="00312123" w:rsidRPr="006C64C0" w:rsidRDefault="00312123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444FBE52" w14:textId="77777777" w:rsidR="00312123" w:rsidRPr="006C64C0" w:rsidRDefault="00312123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2451A58" w14:textId="77777777" w:rsidR="00312123" w:rsidRPr="006C64C0" w:rsidRDefault="00312123" w:rsidP="001472D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41E0B797" w14:textId="77777777" w:rsidR="00F81F81" w:rsidRPr="006C64C0" w:rsidRDefault="00F81F81" w:rsidP="000F6229">
      <w:pPr>
        <w:tabs>
          <w:tab w:val="left" w:pos="3756"/>
        </w:tabs>
        <w:rPr>
          <w:rFonts w:cs="B Nazanin"/>
          <w:sz w:val="16"/>
          <w:szCs w:val="16"/>
        </w:rPr>
      </w:pPr>
    </w:p>
    <w:p w14:paraId="64EFEA74" w14:textId="77777777" w:rsidR="004F68EE" w:rsidRPr="006C64C0" w:rsidRDefault="004F68EE" w:rsidP="000F6229">
      <w:pPr>
        <w:tabs>
          <w:tab w:val="left" w:pos="3756"/>
        </w:tabs>
        <w:rPr>
          <w:rFonts w:cs="B Nazanin"/>
          <w:sz w:val="22"/>
          <w:szCs w:val="22"/>
        </w:rPr>
      </w:pPr>
    </w:p>
    <w:p w14:paraId="630252BC" w14:textId="77777777" w:rsidR="004F68EE" w:rsidRPr="006C64C0" w:rsidRDefault="004F68EE" w:rsidP="000F6229">
      <w:pPr>
        <w:tabs>
          <w:tab w:val="left" w:pos="3756"/>
        </w:tabs>
        <w:rPr>
          <w:rFonts w:cs="B Nazanin"/>
          <w:sz w:val="22"/>
          <w:szCs w:val="22"/>
          <w:rtl/>
        </w:rPr>
      </w:pPr>
    </w:p>
    <w:p w14:paraId="6B2CD408" w14:textId="77777777" w:rsidR="00E30A7D" w:rsidRPr="006C64C0" w:rsidRDefault="00E30A7D" w:rsidP="000F6229">
      <w:pPr>
        <w:tabs>
          <w:tab w:val="left" w:pos="3756"/>
        </w:tabs>
        <w:rPr>
          <w:rFonts w:cs="B Nazanin"/>
          <w:sz w:val="22"/>
          <w:szCs w:val="22"/>
          <w:rtl/>
        </w:rPr>
      </w:pPr>
    </w:p>
    <w:p w14:paraId="31CF19AA" w14:textId="77777777" w:rsidR="00E30A7D" w:rsidRPr="006C64C0" w:rsidRDefault="00E30A7D" w:rsidP="000F6229">
      <w:pPr>
        <w:tabs>
          <w:tab w:val="left" w:pos="3756"/>
        </w:tabs>
        <w:rPr>
          <w:rFonts w:cs="B Nazanin"/>
          <w:sz w:val="22"/>
          <w:szCs w:val="22"/>
          <w:rtl/>
        </w:rPr>
      </w:pPr>
    </w:p>
    <w:p w14:paraId="711851D1" w14:textId="77777777" w:rsidR="00E30A7D" w:rsidRPr="006C64C0" w:rsidRDefault="00E30A7D" w:rsidP="000F6229">
      <w:pPr>
        <w:tabs>
          <w:tab w:val="left" w:pos="3756"/>
        </w:tabs>
        <w:rPr>
          <w:rFonts w:cs="B Nazanin"/>
          <w:sz w:val="22"/>
          <w:szCs w:val="22"/>
          <w:rtl/>
        </w:rPr>
      </w:pPr>
    </w:p>
    <w:p w14:paraId="4D07AE92" w14:textId="77777777" w:rsidR="00597F0B" w:rsidRPr="006C64C0" w:rsidRDefault="00597F0B" w:rsidP="00597F0B">
      <w:pPr>
        <w:tabs>
          <w:tab w:val="left" w:pos="3756"/>
        </w:tabs>
        <w:rPr>
          <w:rFonts w:cs="B Nazanin"/>
          <w:sz w:val="22"/>
          <w:szCs w:val="22"/>
          <w:rtl/>
        </w:rPr>
      </w:pPr>
    </w:p>
    <w:p w14:paraId="3AC0E364" w14:textId="77777777" w:rsidR="00333F07" w:rsidRPr="006C64C0" w:rsidRDefault="00333F07">
      <w:pPr>
        <w:bidi w:val="0"/>
        <w:rPr>
          <w:rFonts w:cs="B Nazanin"/>
          <w:sz w:val="10"/>
          <w:szCs w:val="10"/>
          <w:rtl/>
        </w:rPr>
      </w:pPr>
      <w:r w:rsidRPr="006C64C0">
        <w:rPr>
          <w:rFonts w:cs="B Nazanin"/>
          <w:sz w:val="10"/>
          <w:szCs w:val="10"/>
          <w:rtl/>
        </w:rPr>
        <w:br w:type="page"/>
      </w:r>
    </w:p>
    <w:p w14:paraId="14E050B1" w14:textId="77777777" w:rsidR="00597F0B" w:rsidRPr="006C64C0" w:rsidRDefault="00597F0B" w:rsidP="00597F0B">
      <w:pPr>
        <w:rPr>
          <w:rFonts w:cs="B Nazanin"/>
          <w:sz w:val="10"/>
          <w:szCs w:val="10"/>
          <w:rtl/>
        </w:rPr>
      </w:pPr>
    </w:p>
    <w:p w14:paraId="7C845636" w14:textId="77777777" w:rsidR="00597F0B" w:rsidRPr="006C64C0" w:rsidRDefault="00597F0B" w:rsidP="00597F0B">
      <w:pPr>
        <w:rPr>
          <w:rFonts w:cs="B Nazanin"/>
          <w:sz w:val="6"/>
          <w:szCs w:val="6"/>
          <w:rtl/>
        </w:rPr>
      </w:pPr>
      <w:r w:rsidRPr="006C64C0">
        <w:rPr>
          <w:rFonts w:cs="B Nazanin" w:hint="cs"/>
          <w:sz w:val="6"/>
          <w:szCs w:val="6"/>
          <w:rtl/>
        </w:rPr>
        <w:t xml:space="preserve">  </w:t>
      </w:r>
      <w:r w:rsidRPr="006C64C0">
        <w:rPr>
          <w:rFonts w:cs="B Nazanin" w:hint="cs"/>
          <w:sz w:val="2"/>
          <w:szCs w:val="2"/>
          <w:rtl/>
        </w:rPr>
        <w:t xml:space="preserve"> </w:t>
      </w:r>
      <w:r w:rsidRPr="006C64C0">
        <w:rPr>
          <w:rFonts w:cs="B Nazanin" w:hint="cs"/>
          <w:sz w:val="6"/>
          <w:szCs w:val="6"/>
          <w:rtl/>
        </w:rPr>
        <w:t xml:space="preserve">         </w:t>
      </w:r>
    </w:p>
    <w:p w14:paraId="7BEC537E" w14:textId="77777777" w:rsidR="00597F0B" w:rsidRPr="006C64C0" w:rsidRDefault="00597F0B" w:rsidP="00597F0B">
      <w:pPr>
        <w:rPr>
          <w:rFonts w:cs="B Nazanin"/>
          <w:sz w:val="8"/>
          <w:szCs w:val="8"/>
          <w:rtl/>
        </w:rPr>
      </w:pPr>
      <w:r w:rsidRPr="006C64C0">
        <w:rPr>
          <w:rFonts w:cs="B Nazanin" w:hint="cs"/>
          <w:sz w:val="8"/>
          <w:szCs w:val="8"/>
          <w:rtl/>
        </w:rPr>
        <w:t xml:space="preserve">          </w:t>
      </w: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015"/>
        <w:gridCol w:w="1182"/>
        <w:gridCol w:w="1077"/>
        <w:gridCol w:w="1077"/>
        <w:gridCol w:w="2334"/>
      </w:tblGrid>
      <w:tr w:rsidR="00597F0B" w:rsidRPr="006C64C0" w14:paraId="0BD3D686" w14:textId="77777777" w:rsidTr="00FD49F9">
        <w:trPr>
          <w:trHeight w:val="390"/>
        </w:trPr>
        <w:tc>
          <w:tcPr>
            <w:tcW w:w="1435" w:type="dxa"/>
            <w:vMerge w:val="restart"/>
          </w:tcPr>
          <w:p w14:paraId="344C0EF9" w14:textId="77777777" w:rsidR="00597F0B" w:rsidRPr="006C64C0" w:rsidRDefault="00597F0B" w:rsidP="00FD49F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مورد ممیزی</w:t>
            </w:r>
          </w:p>
          <w:p w14:paraId="64E72638" w14:textId="77777777" w:rsidR="00597F0B" w:rsidRPr="006C64C0" w:rsidRDefault="00597F0B" w:rsidP="00FD49F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 w:val="restart"/>
          </w:tcPr>
          <w:p w14:paraId="12B2224A" w14:textId="77777777" w:rsidR="00597F0B" w:rsidRPr="006C64C0" w:rsidRDefault="00597F0B" w:rsidP="00FD49F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محل ممیزی</w:t>
            </w:r>
          </w:p>
        </w:tc>
        <w:tc>
          <w:tcPr>
            <w:tcW w:w="5670" w:type="dxa"/>
            <w:gridSpan w:val="4"/>
          </w:tcPr>
          <w:p w14:paraId="56DA3298" w14:textId="77777777" w:rsidR="00597F0B" w:rsidRPr="006C64C0" w:rsidRDefault="00597F0B" w:rsidP="00FD49F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نظریه ممیزی</w:t>
            </w:r>
          </w:p>
        </w:tc>
      </w:tr>
      <w:tr w:rsidR="00597F0B" w:rsidRPr="006C64C0" w14:paraId="78D7D005" w14:textId="77777777" w:rsidTr="00FD49F9">
        <w:trPr>
          <w:trHeight w:val="390"/>
        </w:trPr>
        <w:tc>
          <w:tcPr>
            <w:tcW w:w="1435" w:type="dxa"/>
            <w:vMerge/>
          </w:tcPr>
          <w:p w14:paraId="58D99C55" w14:textId="77777777" w:rsidR="00597F0B" w:rsidRPr="006C64C0" w:rsidRDefault="00597F0B" w:rsidP="00FD49F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/>
          </w:tcPr>
          <w:p w14:paraId="2F4F57ED" w14:textId="77777777" w:rsidR="00597F0B" w:rsidRPr="006C64C0" w:rsidRDefault="00597F0B" w:rsidP="00FD49F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shd w:val="clear" w:color="auto" w:fill="auto"/>
          </w:tcPr>
          <w:p w14:paraId="11ECD9EB" w14:textId="77777777" w:rsidR="00597F0B" w:rsidRPr="006C64C0" w:rsidRDefault="00597F0B" w:rsidP="00FD49F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14:paraId="4670D666" w14:textId="77777777" w:rsidR="00597F0B" w:rsidRPr="006C64C0" w:rsidRDefault="00597F0B" w:rsidP="00FD49F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14:paraId="71DDF293" w14:textId="77777777" w:rsidR="00597F0B" w:rsidRPr="006C64C0" w:rsidRDefault="00597F0B" w:rsidP="00FD49F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14:paraId="6AAFE457" w14:textId="77777777" w:rsidR="00597F0B" w:rsidRPr="006C64C0" w:rsidRDefault="00597F0B" w:rsidP="00FD49F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597F0B" w:rsidRPr="006C64C0" w14:paraId="359B9152" w14:textId="77777777" w:rsidTr="00FD49F9">
        <w:tc>
          <w:tcPr>
            <w:tcW w:w="1435" w:type="dxa"/>
            <w:vMerge w:val="restart"/>
            <w:shd w:val="clear" w:color="auto" w:fill="auto"/>
            <w:textDirection w:val="btLr"/>
          </w:tcPr>
          <w:p w14:paraId="0A5437AC" w14:textId="77777777" w:rsidR="001472D2" w:rsidRPr="006C64C0" w:rsidRDefault="00597F0B" w:rsidP="001472D2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 ویژه</w:t>
            </w:r>
          </w:p>
          <w:p w14:paraId="5BE86BAB" w14:textId="77777777" w:rsidR="00597F0B" w:rsidRPr="006C64C0" w:rsidRDefault="00597F0B" w:rsidP="00FD49F9">
            <w:pPr>
              <w:spacing w:line="360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امتیاز</w:t>
            </w:r>
            <w:r w:rsidR="001472D2"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=25</w:t>
            </w:r>
          </w:p>
        </w:tc>
        <w:tc>
          <w:tcPr>
            <w:tcW w:w="8015" w:type="dxa"/>
          </w:tcPr>
          <w:p w14:paraId="7E776312" w14:textId="77777777" w:rsidR="00597F0B" w:rsidRPr="006C64C0" w:rsidRDefault="00597F0B" w:rsidP="00FD49F9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1-وجود مرکز تحقیق و توسعه فعال و کارآمد و کارشناسان و متخصصین کافی  </w:t>
            </w:r>
          </w:p>
        </w:tc>
        <w:tc>
          <w:tcPr>
            <w:tcW w:w="1182" w:type="dxa"/>
            <w:shd w:val="clear" w:color="auto" w:fill="auto"/>
          </w:tcPr>
          <w:p w14:paraId="4520B594" w14:textId="77777777" w:rsidR="00597F0B" w:rsidRPr="006C64C0" w:rsidRDefault="00597F0B" w:rsidP="00FD49F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12E2DB57" w14:textId="77777777" w:rsidR="00597F0B" w:rsidRPr="006C64C0" w:rsidRDefault="00597F0B" w:rsidP="00FD49F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240553A7" w14:textId="77777777" w:rsidR="00597F0B" w:rsidRPr="006C64C0" w:rsidRDefault="00597F0B" w:rsidP="00FD49F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7B66E63C" w14:textId="77777777" w:rsidR="00597F0B" w:rsidRPr="006C64C0" w:rsidRDefault="00597F0B" w:rsidP="00FD49F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97F0B" w:rsidRPr="006C64C0" w14:paraId="07691F43" w14:textId="77777777" w:rsidTr="00FD49F9">
        <w:tc>
          <w:tcPr>
            <w:tcW w:w="1435" w:type="dxa"/>
            <w:vMerge/>
          </w:tcPr>
          <w:p w14:paraId="2C22C4A4" w14:textId="77777777" w:rsidR="00597F0B" w:rsidRPr="006C64C0" w:rsidRDefault="00597F0B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4CDE96DA" w14:textId="77777777" w:rsidR="00597F0B" w:rsidRPr="006C64C0" w:rsidRDefault="00597F0B" w:rsidP="00FD49F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2- ثبت و نگهداری سوابق مربوط به واحد تحقیق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وتوسعه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82" w:type="dxa"/>
            <w:shd w:val="clear" w:color="auto" w:fill="auto"/>
          </w:tcPr>
          <w:p w14:paraId="124E09C8" w14:textId="77777777" w:rsidR="00597F0B" w:rsidRPr="006C64C0" w:rsidRDefault="00597F0B" w:rsidP="00FD49F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56D9F64D" w14:textId="77777777" w:rsidR="00597F0B" w:rsidRPr="006C64C0" w:rsidRDefault="00597F0B" w:rsidP="00FD49F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02CACE1B" w14:textId="77777777" w:rsidR="00597F0B" w:rsidRPr="006C64C0" w:rsidRDefault="00597F0B" w:rsidP="00FD49F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39518507" w14:textId="77777777" w:rsidR="00597F0B" w:rsidRPr="006C64C0" w:rsidRDefault="00597F0B" w:rsidP="00FD49F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97F0B" w:rsidRPr="006C64C0" w14:paraId="00D6C480" w14:textId="77777777" w:rsidTr="00FD49F9">
        <w:tc>
          <w:tcPr>
            <w:tcW w:w="1435" w:type="dxa"/>
            <w:vMerge/>
          </w:tcPr>
          <w:p w14:paraId="66E0FCEB" w14:textId="77777777" w:rsidR="00597F0B" w:rsidRPr="006C64C0" w:rsidRDefault="00597F0B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6053AA52" w14:textId="77777777" w:rsidR="00597F0B" w:rsidRPr="006C64C0" w:rsidRDefault="00597F0B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3- وجود گواهی های سیستمی مدیریت ایمنی مواد غذایی از قبیل سری  </w:t>
            </w:r>
            <w:r w:rsidRPr="006C64C0">
              <w:rPr>
                <w:rFonts w:cs="B Nazanin"/>
                <w:b/>
                <w:bCs/>
                <w:sz w:val="22"/>
                <w:szCs w:val="22"/>
              </w:rPr>
              <w:t>ISO22000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، سیستم </w:t>
            </w:r>
            <w:r w:rsidRPr="006C64C0">
              <w:rPr>
                <w:rFonts w:cs="B Nazanin"/>
                <w:b/>
                <w:bCs/>
                <w:sz w:val="22"/>
                <w:szCs w:val="22"/>
              </w:rPr>
              <w:t xml:space="preserve">  HACCP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مورد تایید وزارت بهداشت</w:t>
            </w:r>
          </w:p>
        </w:tc>
        <w:tc>
          <w:tcPr>
            <w:tcW w:w="1182" w:type="dxa"/>
            <w:shd w:val="clear" w:color="auto" w:fill="auto"/>
          </w:tcPr>
          <w:p w14:paraId="04B9FBA9" w14:textId="77777777" w:rsidR="00597F0B" w:rsidRPr="006C64C0" w:rsidRDefault="00597F0B" w:rsidP="00FD49F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6DF83D23" w14:textId="77777777" w:rsidR="00597F0B" w:rsidRPr="006C64C0" w:rsidRDefault="00597F0B" w:rsidP="00FD49F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674E5123" w14:textId="77777777" w:rsidR="00597F0B" w:rsidRPr="006C64C0" w:rsidRDefault="00597F0B" w:rsidP="00FD49F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28B9B6F" w14:textId="77777777" w:rsidR="00597F0B" w:rsidRPr="006C64C0" w:rsidRDefault="00597F0B" w:rsidP="00FD49F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97F0B" w:rsidRPr="006C64C0" w14:paraId="4F34D10B" w14:textId="77777777" w:rsidTr="00FD49F9">
        <w:tc>
          <w:tcPr>
            <w:tcW w:w="1435" w:type="dxa"/>
            <w:vMerge/>
          </w:tcPr>
          <w:p w14:paraId="4A3D0770" w14:textId="77777777" w:rsidR="00597F0B" w:rsidRPr="006C64C0" w:rsidRDefault="00597F0B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</w:tcPr>
          <w:p w14:paraId="22534296" w14:textId="77777777" w:rsidR="00597F0B" w:rsidRPr="006C64C0" w:rsidRDefault="00597F0B" w:rsidP="00FD49F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4-پروانه کاربرد علامت استاندارد تشویقی</w:t>
            </w:r>
          </w:p>
        </w:tc>
        <w:tc>
          <w:tcPr>
            <w:tcW w:w="1182" w:type="dxa"/>
            <w:shd w:val="clear" w:color="auto" w:fill="auto"/>
          </w:tcPr>
          <w:p w14:paraId="6F2E2CD6" w14:textId="77777777" w:rsidR="00597F0B" w:rsidRPr="006C64C0" w:rsidRDefault="00597F0B" w:rsidP="00FD49F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597AFE5C" w14:textId="77777777" w:rsidR="00597F0B" w:rsidRPr="006C64C0" w:rsidRDefault="00597F0B" w:rsidP="00FD49F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5E7CE98F" w14:textId="77777777" w:rsidR="00597F0B" w:rsidRPr="006C64C0" w:rsidRDefault="00597F0B" w:rsidP="00FD49F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7919007E" w14:textId="77777777" w:rsidR="00597F0B" w:rsidRPr="006C64C0" w:rsidRDefault="00597F0B" w:rsidP="00FD49F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472D2" w:rsidRPr="006C64C0" w14:paraId="6940F472" w14:textId="77777777" w:rsidTr="00FD49F9">
        <w:tc>
          <w:tcPr>
            <w:tcW w:w="1435" w:type="dxa"/>
            <w:vMerge/>
          </w:tcPr>
          <w:p w14:paraId="384462CC" w14:textId="77777777" w:rsidR="001472D2" w:rsidRPr="006C64C0" w:rsidRDefault="001472D2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 w:val="restart"/>
          </w:tcPr>
          <w:p w14:paraId="328EF0BF" w14:textId="77777777" w:rsidR="001472D2" w:rsidRPr="006C64C0" w:rsidRDefault="001472D2" w:rsidP="00FD49F9">
            <w:p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5-وجود گواهی </w:t>
            </w:r>
            <w:r w:rsidRPr="006C64C0">
              <w:rPr>
                <w:rFonts w:cs="B Nazanin"/>
                <w:b/>
                <w:bCs/>
                <w:sz w:val="22"/>
                <w:szCs w:val="22"/>
              </w:rPr>
              <w:t xml:space="preserve"> ISO 17025</w:t>
            </w:r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مورد تایید سازمان ملی استاندارد ایران  یا </w:t>
            </w:r>
            <w:proofErr w:type="spellStart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>ازمایشگاه</w:t>
            </w:r>
            <w:proofErr w:type="spellEnd"/>
            <w:r w:rsidRPr="006C64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همکار مورد تایید وزارت بهداشت</w:t>
            </w:r>
          </w:p>
        </w:tc>
        <w:tc>
          <w:tcPr>
            <w:tcW w:w="1182" w:type="dxa"/>
            <w:shd w:val="clear" w:color="auto" w:fill="auto"/>
          </w:tcPr>
          <w:p w14:paraId="30B6918D" w14:textId="77777777" w:rsidR="001472D2" w:rsidRPr="006C64C0" w:rsidRDefault="001472D2" w:rsidP="00FD49F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14:paraId="66FA909B" w14:textId="77777777" w:rsidR="001472D2" w:rsidRPr="006C64C0" w:rsidRDefault="001472D2" w:rsidP="00FD49F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58A87F7" w14:textId="77777777" w:rsidR="001472D2" w:rsidRPr="006C64C0" w:rsidRDefault="001472D2" w:rsidP="00FD49F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1E8ED9A9" w14:textId="77777777" w:rsidR="001472D2" w:rsidRPr="006C64C0" w:rsidRDefault="001472D2" w:rsidP="00FD49F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472D2" w:rsidRPr="006C64C0" w14:paraId="59554DB7" w14:textId="77777777" w:rsidTr="00FD49F9">
        <w:tc>
          <w:tcPr>
            <w:tcW w:w="1435" w:type="dxa"/>
            <w:vMerge/>
          </w:tcPr>
          <w:p w14:paraId="7BEEA143" w14:textId="77777777" w:rsidR="001472D2" w:rsidRPr="006C64C0" w:rsidRDefault="001472D2" w:rsidP="00FD49F9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5" w:type="dxa"/>
            <w:vMerge/>
          </w:tcPr>
          <w:p w14:paraId="0CAD7E1B" w14:textId="77777777" w:rsidR="001472D2" w:rsidRPr="006C64C0" w:rsidRDefault="001472D2" w:rsidP="00FD49F9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82" w:type="dxa"/>
            <w:shd w:val="clear" w:color="auto" w:fill="auto"/>
          </w:tcPr>
          <w:p w14:paraId="76CB8189" w14:textId="77777777" w:rsidR="001472D2" w:rsidRPr="006C64C0" w:rsidRDefault="001472D2" w:rsidP="00FD49F9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64C0">
              <w:rPr>
                <w:rFonts w:cs="B Nazanin" w:hint="cs"/>
                <w:b/>
                <w:bCs/>
                <w:sz w:val="20"/>
                <w:szCs w:val="20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14:paraId="783559A8" w14:textId="77777777" w:rsidR="001472D2" w:rsidRPr="006C64C0" w:rsidRDefault="001472D2" w:rsidP="00FD49F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14:paraId="31BD69A9" w14:textId="77777777" w:rsidR="001472D2" w:rsidRPr="006C64C0" w:rsidRDefault="001472D2" w:rsidP="00FD49F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14:paraId="4A8B33F6" w14:textId="77777777" w:rsidR="001472D2" w:rsidRPr="006C64C0" w:rsidRDefault="001472D2" w:rsidP="00FD49F9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38934E28" w14:textId="77777777" w:rsidR="00597F0B" w:rsidRPr="006C64C0" w:rsidRDefault="00597F0B" w:rsidP="00597F0B">
      <w:pPr>
        <w:tabs>
          <w:tab w:val="left" w:pos="3756"/>
        </w:tabs>
        <w:rPr>
          <w:rFonts w:cs="B Nazanin"/>
          <w:sz w:val="22"/>
          <w:szCs w:val="22"/>
          <w:rtl/>
        </w:rPr>
      </w:pPr>
    </w:p>
    <w:p w14:paraId="062A24DC" w14:textId="77777777" w:rsidR="00FA0421" w:rsidRPr="006C64C0" w:rsidRDefault="00FA0421" w:rsidP="00597F0B">
      <w:pPr>
        <w:tabs>
          <w:tab w:val="left" w:pos="3756"/>
        </w:tabs>
        <w:rPr>
          <w:rFonts w:cs="B Nazanin"/>
          <w:sz w:val="22"/>
          <w:szCs w:val="22"/>
          <w:rtl/>
        </w:rPr>
      </w:pPr>
    </w:p>
    <w:tbl>
      <w:tblPr>
        <w:bidiVisual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6480"/>
        <w:gridCol w:w="842"/>
        <w:gridCol w:w="7078"/>
      </w:tblGrid>
      <w:tr w:rsidR="008B4708" w:rsidRPr="006C64C0" w14:paraId="454D75D6" w14:textId="77777777" w:rsidTr="007A2766">
        <w:tc>
          <w:tcPr>
            <w:tcW w:w="844" w:type="dxa"/>
          </w:tcPr>
          <w:p w14:paraId="19D4B49C" w14:textId="77777777" w:rsidR="008B4708" w:rsidRPr="006C64C0" w:rsidRDefault="008B4708" w:rsidP="007A2766">
            <w:pPr>
              <w:tabs>
                <w:tab w:val="left" w:pos="736"/>
              </w:tabs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C64C0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6480" w:type="dxa"/>
          </w:tcPr>
          <w:p w14:paraId="1021905A" w14:textId="77777777" w:rsidR="008B4708" w:rsidRPr="006C64C0" w:rsidRDefault="008B4708" w:rsidP="007A2766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C64C0">
              <w:rPr>
                <w:rFonts w:cs="B Nazanin" w:hint="cs"/>
                <w:sz w:val="28"/>
                <w:szCs w:val="28"/>
                <w:rtl/>
              </w:rPr>
              <w:t>نواقص مشاهده شده در ارزیابی با ذکر شماره بند</w:t>
            </w:r>
          </w:p>
        </w:tc>
        <w:tc>
          <w:tcPr>
            <w:tcW w:w="842" w:type="dxa"/>
          </w:tcPr>
          <w:p w14:paraId="72AB91B4" w14:textId="77777777" w:rsidR="008B4708" w:rsidRPr="006C64C0" w:rsidRDefault="008B4708" w:rsidP="007A2766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C64C0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7078" w:type="dxa"/>
          </w:tcPr>
          <w:p w14:paraId="3B018B65" w14:textId="77777777" w:rsidR="008B4708" w:rsidRPr="006C64C0" w:rsidRDefault="008B4708" w:rsidP="007A2766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6C64C0">
              <w:rPr>
                <w:rFonts w:cs="B Nazanin" w:hint="cs"/>
                <w:sz w:val="28"/>
                <w:szCs w:val="28"/>
                <w:rtl/>
              </w:rPr>
              <w:t>مدت زمان تعیین شده برای رفع هر نقص</w:t>
            </w:r>
          </w:p>
        </w:tc>
      </w:tr>
      <w:tr w:rsidR="008B4708" w:rsidRPr="006C64C0" w14:paraId="256634B0" w14:textId="77777777" w:rsidTr="007A2766">
        <w:tc>
          <w:tcPr>
            <w:tcW w:w="844" w:type="dxa"/>
          </w:tcPr>
          <w:p w14:paraId="47AE6BE8" w14:textId="77777777" w:rsidR="008B4708" w:rsidRPr="006C64C0" w:rsidRDefault="008B4708" w:rsidP="007A2766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  <w:p w14:paraId="096E82F8" w14:textId="77777777" w:rsidR="008B4708" w:rsidRPr="006C64C0" w:rsidRDefault="008B4708" w:rsidP="007A2766">
            <w:pPr>
              <w:rPr>
                <w:rFonts w:cs="B Nazanin"/>
                <w:sz w:val="22"/>
                <w:szCs w:val="22"/>
                <w:rtl/>
              </w:rPr>
            </w:pPr>
          </w:p>
          <w:p w14:paraId="6FA315D8" w14:textId="77777777" w:rsidR="008B4708" w:rsidRPr="006C64C0" w:rsidRDefault="008B4708" w:rsidP="007A2766">
            <w:pPr>
              <w:rPr>
                <w:rFonts w:cs="B Nazanin"/>
                <w:sz w:val="22"/>
                <w:szCs w:val="22"/>
                <w:rtl/>
              </w:rPr>
            </w:pPr>
          </w:p>
          <w:p w14:paraId="5E89F0AF" w14:textId="77777777" w:rsidR="008B4708" w:rsidRPr="006C64C0" w:rsidRDefault="008B4708" w:rsidP="007A2766">
            <w:pPr>
              <w:rPr>
                <w:rFonts w:cs="B Nazanin"/>
                <w:sz w:val="22"/>
                <w:szCs w:val="22"/>
                <w:rtl/>
              </w:rPr>
            </w:pPr>
          </w:p>
          <w:p w14:paraId="6CE35518" w14:textId="77777777" w:rsidR="008B4708" w:rsidRPr="006C64C0" w:rsidRDefault="008B4708" w:rsidP="007A2766">
            <w:pPr>
              <w:rPr>
                <w:rFonts w:cs="B Nazanin"/>
                <w:sz w:val="22"/>
                <w:szCs w:val="22"/>
                <w:rtl/>
              </w:rPr>
            </w:pPr>
          </w:p>
          <w:p w14:paraId="68446CA8" w14:textId="77777777" w:rsidR="008B4708" w:rsidRPr="006C64C0" w:rsidRDefault="008B4708" w:rsidP="007A2766">
            <w:pPr>
              <w:rPr>
                <w:rFonts w:cs="B Nazanin"/>
                <w:sz w:val="22"/>
                <w:szCs w:val="22"/>
                <w:rtl/>
              </w:rPr>
            </w:pPr>
          </w:p>
          <w:p w14:paraId="24095B73" w14:textId="77777777" w:rsidR="008B4708" w:rsidRPr="006C64C0" w:rsidRDefault="008B4708" w:rsidP="007A2766">
            <w:pPr>
              <w:rPr>
                <w:rFonts w:cs="B Nazanin"/>
                <w:sz w:val="22"/>
                <w:szCs w:val="22"/>
                <w:rtl/>
              </w:rPr>
            </w:pPr>
          </w:p>
          <w:p w14:paraId="16060C44" w14:textId="77777777" w:rsidR="008B4708" w:rsidRPr="006C64C0" w:rsidRDefault="008B4708" w:rsidP="007A2766">
            <w:pPr>
              <w:rPr>
                <w:rFonts w:cs="B Nazanin"/>
                <w:sz w:val="22"/>
                <w:szCs w:val="22"/>
                <w:rtl/>
              </w:rPr>
            </w:pPr>
          </w:p>
          <w:p w14:paraId="01115D1B" w14:textId="77777777" w:rsidR="008B4708" w:rsidRPr="006C64C0" w:rsidRDefault="008B4708" w:rsidP="007A2766">
            <w:pPr>
              <w:rPr>
                <w:rFonts w:cs="B Nazanin"/>
                <w:sz w:val="22"/>
                <w:szCs w:val="22"/>
                <w:rtl/>
              </w:rPr>
            </w:pPr>
          </w:p>
          <w:p w14:paraId="122D8477" w14:textId="77777777" w:rsidR="008B4708" w:rsidRPr="006C64C0" w:rsidRDefault="008B4708" w:rsidP="007A2766">
            <w:pPr>
              <w:rPr>
                <w:rFonts w:cs="B Nazanin"/>
                <w:sz w:val="22"/>
                <w:szCs w:val="22"/>
                <w:rtl/>
              </w:rPr>
            </w:pPr>
          </w:p>
          <w:p w14:paraId="773F90C9" w14:textId="77777777" w:rsidR="008B4708" w:rsidRPr="006C64C0" w:rsidRDefault="008B4708" w:rsidP="007A2766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6480" w:type="dxa"/>
          </w:tcPr>
          <w:p w14:paraId="5CA26644" w14:textId="77777777" w:rsidR="008B4708" w:rsidRPr="006C64C0" w:rsidRDefault="008B4708" w:rsidP="007A2766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  <w:p w14:paraId="5D3A2EDF" w14:textId="77777777" w:rsidR="008B4708" w:rsidRPr="006C64C0" w:rsidRDefault="008B4708" w:rsidP="007A2766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  <w:p w14:paraId="1C24F7A2" w14:textId="77777777" w:rsidR="008B4708" w:rsidRPr="006C64C0" w:rsidRDefault="008B4708" w:rsidP="007A2766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  <w:p w14:paraId="513CB46D" w14:textId="77777777" w:rsidR="008B4708" w:rsidRPr="006C64C0" w:rsidRDefault="008B4708" w:rsidP="007A2766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  <w:p w14:paraId="20E2AABE" w14:textId="77777777" w:rsidR="008B4708" w:rsidRPr="006C64C0" w:rsidRDefault="008B4708" w:rsidP="007A2766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  <w:p w14:paraId="32BCF924" w14:textId="77777777" w:rsidR="008B4708" w:rsidRPr="006C64C0" w:rsidRDefault="008B4708" w:rsidP="007A2766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  <w:p w14:paraId="16AEA3CF" w14:textId="77777777" w:rsidR="008B4708" w:rsidRPr="006C64C0" w:rsidRDefault="008B4708" w:rsidP="007A2766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  <w:p w14:paraId="44CF0BD9" w14:textId="77777777" w:rsidR="008B4708" w:rsidRPr="006C64C0" w:rsidRDefault="008B4708" w:rsidP="007A2766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  <w:p w14:paraId="560660E4" w14:textId="77777777" w:rsidR="008B4708" w:rsidRPr="006C64C0" w:rsidRDefault="008B4708" w:rsidP="007A2766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  <w:p w14:paraId="4DBFFB98" w14:textId="77777777" w:rsidR="008B4708" w:rsidRPr="006C64C0" w:rsidRDefault="008B4708" w:rsidP="007A2766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  <w:p w14:paraId="5923DE38" w14:textId="77777777" w:rsidR="008B4708" w:rsidRPr="006C64C0" w:rsidRDefault="008B4708" w:rsidP="007A2766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  <w:p w14:paraId="5010E8AE" w14:textId="77777777" w:rsidR="008B4708" w:rsidRPr="006C64C0" w:rsidRDefault="008B4708" w:rsidP="007A2766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42" w:type="dxa"/>
          </w:tcPr>
          <w:p w14:paraId="33BB28FD" w14:textId="77777777" w:rsidR="008B4708" w:rsidRPr="006C64C0" w:rsidRDefault="008B4708" w:rsidP="007A2766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78" w:type="dxa"/>
          </w:tcPr>
          <w:p w14:paraId="2E203A38" w14:textId="77777777" w:rsidR="008B4708" w:rsidRPr="006C64C0" w:rsidRDefault="008B4708" w:rsidP="007A2766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8B4708" w:rsidRPr="006C64C0" w14:paraId="57E9EDA5" w14:textId="77777777" w:rsidTr="007A2766">
        <w:tc>
          <w:tcPr>
            <w:tcW w:w="15244" w:type="dxa"/>
            <w:gridSpan w:val="4"/>
          </w:tcPr>
          <w:p w14:paraId="5CFFFC35" w14:textId="77777777" w:rsidR="008B4708" w:rsidRPr="006C64C0" w:rsidRDefault="008B4708" w:rsidP="007A2766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6C64C0">
              <w:rPr>
                <w:rFonts w:cs="B Nazanin" w:hint="cs"/>
                <w:sz w:val="28"/>
                <w:szCs w:val="28"/>
                <w:rtl/>
              </w:rPr>
              <w:lastRenderedPageBreak/>
              <w:t>نام و نام خانوادگی و امضا کارشناسان ممیزی کننده :</w:t>
            </w:r>
          </w:p>
          <w:p w14:paraId="637B66E7" w14:textId="77777777" w:rsidR="008B4708" w:rsidRPr="006C64C0" w:rsidRDefault="008B4708" w:rsidP="007A2766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  <w:p w14:paraId="10278A1B" w14:textId="77777777" w:rsidR="008B4708" w:rsidRPr="006C64C0" w:rsidRDefault="008B4708" w:rsidP="007A2766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14:paraId="444EC9DA" w14:textId="77777777" w:rsidR="001472D2" w:rsidRPr="006C64C0" w:rsidRDefault="001472D2" w:rsidP="00597F0B">
      <w:pPr>
        <w:tabs>
          <w:tab w:val="left" w:pos="3756"/>
        </w:tabs>
        <w:rPr>
          <w:rFonts w:cs="B Nazanin"/>
          <w:sz w:val="22"/>
          <w:szCs w:val="22"/>
          <w:rtl/>
        </w:rPr>
      </w:pPr>
    </w:p>
    <w:p w14:paraId="1DA29427" w14:textId="77777777" w:rsidR="001472D2" w:rsidRPr="006C64C0" w:rsidRDefault="001472D2" w:rsidP="00597F0B">
      <w:pPr>
        <w:tabs>
          <w:tab w:val="left" w:pos="3756"/>
        </w:tabs>
        <w:rPr>
          <w:rFonts w:cs="B Nazanin"/>
          <w:sz w:val="22"/>
          <w:szCs w:val="22"/>
          <w:rtl/>
        </w:rPr>
      </w:pPr>
    </w:p>
    <w:p w14:paraId="011A5B7D" w14:textId="77777777" w:rsidR="008B4708" w:rsidRPr="006C64C0" w:rsidRDefault="008B4708" w:rsidP="008B4708">
      <w:pPr>
        <w:tabs>
          <w:tab w:val="left" w:pos="3756"/>
        </w:tabs>
        <w:rPr>
          <w:rFonts w:cs="B Nazanin"/>
          <w:sz w:val="22"/>
          <w:szCs w:val="22"/>
          <w:rtl/>
        </w:rPr>
      </w:pPr>
      <w:r w:rsidRPr="006C64C0">
        <w:rPr>
          <w:rFonts w:cs="B Nazanin" w:hint="cs"/>
          <w:sz w:val="22"/>
          <w:szCs w:val="22"/>
          <w:rtl/>
        </w:rPr>
        <w:t xml:space="preserve">                                </w:t>
      </w:r>
      <w:r w:rsidRPr="006C64C0">
        <w:rPr>
          <w:rFonts w:cs="B Nazanin" w:hint="cs"/>
          <w:b/>
          <w:bCs/>
          <w:sz w:val="28"/>
          <w:szCs w:val="28"/>
          <w:rtl/>
        </w:rPr>
        <w:t xml:space="preserve">این قسمت توسط ممیز تکمیل شود :                                                     </w:t>
      </w:r>
    </w:p>
    <w:p w14:paraId="6B346A2D" w14:textId="77777777" w:rsidR="001472D2" w:rsidRPr="006C64C0" w:rsidRDefault="001472D2" w:rsidP="00597F0B">
      <w:pPr>
        <w:tabs>
          <w:tab w:val="left" w:pos="3756"/>
        </w:tabs>
        <w:rPr>
          <w:rFonts w:cs="B Nazanin"/>
          <w:sz w:val="22"/>
          <w:szCs w:val="22"/>
          <w:rtl/>
        </w:rPr>
      </w:pPr>
    </w:p>
    <w:p w14:paraId="54DA4126" w14:textId="77777777" w:rsidR="002E2C10" w:rsidRPr="006C64C0" w:rsidRDefault="008B4708" w:rsidP="00597F0B">
      <w:pPr>
        <w:tabs>
          <w:tab w:val="left" w:pos="3756"/>
        </w:tabs>
        <w:rPr>
          <w:rFonts w:cs="B Nazanin"/>
          <w:sz w:val="22"/>
          <w:szCs w:val="22"/>
          <w:rtl/>
        </w:rPr>
      </w:pPr>
      <w:r w:rsidRPr="006C64C0">
        <w:rPr>
          <w:rFonts w:cs="B Nazanin" w:hint="cs"/>
          <w:sz w:val="22"/>
          <w:szCs w:val="22"/>
          <w:rtl/>
        </w:rPr>
        <w:t xml:space="preserve">           </w:t>
      </w:r>
    </w:p>
    <w:tbl>
      <w:tblPr>
        <w:tblpPr w:leftFromText="180" w:rightFromText="180" w:vertAnchor="text" w:horzAnchor="page" w:tblpX="10405" w:tblpY="562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849"/>
      </w:tblGrid>
      <w:tr w:rsidR="002E2C10" w:rsidRPr="006C64C0" w14:paraId="301A4508" w14:textId="77777777" w:rsidTr="007B64DA">
        <w:trPr>
          <w:trHeight w:val="346"/>
        </w:trPr>
        <w:tc>
          <w:tcPr>
            <w:tcW w:w="1769" w:type="dxa"/>
            <w:shd w:val="clear" w:color="auto" w:fill="auto"/>
          </w:tcPr>
          <w:p w14:paraId="54023D79" w14:textId="77777777" w:rsidR="002E2C10" w:rsidRPr="002E2C10" w:rsidRDefault="002E2C10" w:rsidP="007B64DA">
            <w:pPr>
              <w:tabs>
                <w:tab w:val="left" w:pos="3756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E2C10">
              <w:rPr>
                <w:rFonts w:cs="B Nazanin" w:hint="cs"/>
                <w:b/>
                <w:bCs/>
                <w:sz w:val="28"/>
                <w:szCs w:val="28"/>
                <w:rtl/>
              </w:rPr>
              <w:t>جمع کل امتیاز چک لیست</w:t>
            </w:r>
          </w:p>
        </w:tc>
        <w:tc>
          <w:tcPr>
            <w:tcW w:w="1849" w:type="dxa"/>
          </w:tcPr>
          <w:p w14:paraId="74FD2FA8" w14:textId="77777777" w:rsidR="002E2C10" w:rsidRPr="002E2C10" w:rsidRDefault="002E2C10" w:rsidP="007B64DA">
            <w:pPr>
              <w:tabs>
                <w:tab w:val="left" w:pos="3756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E2C10">
              <w:rPr>
                <w:rFonts w:cs="B Nazanin" w:hint="cs"/>
                <w:b/>
                <w:bCs/>
                <w:sz w:val="28"/>
                <w:szCs w:val="28"/>
                <w:rtl/>
              </w:rPr>
              <w:t>جمع امتیاز کسب شده</w:t>
            </w:r>
          </w:p>
        </w:tc>
      </w:tr>
      <w:tr w:rsidR="002E2C10" w:rsidRPr="006C64C0" w14:paraId="4BADD3CA" w14:textId="77777777" w:rsidTr="007B64DA">
        <w:trPr>
          <w:trHeight w:val="173"/>
        </w:trPr>
        <w:tc>
          <w:tcPr>
            <w:tcW w:w="1769" w:type="dxa"/>
            <w:shd w:val="clear" w:color="auto" w:fill="auto"/>
          </w:tcPr>
          <w:p w14:paraId="7AD70743" w14:textId="77777777" w:rsidR="002E2C10" w:rsidRPr="002E2C10" w:rsidRDefault="002E2C10" w:rsidP="007B64DA">
            <w:pPr>
              <w:tabs>
                <w:tab w:val="left" w:pos="3756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E2C10">
              <w:rPr>
                <w:rFonts w:cs="B Nazanin" w:hint="cs"/>
                <w:b/>
                <w:bCs/>
                <w:sz w:val="28"/>
                <w:szCs w:val="28"/>
                <w:rtl/>
              </w:rPr>
              <w:t>1000</w:t>
            </w:r>
          </w:p>
        </w:tc>
        <w:tc>
          <w:tcPr>
            <w:tcW w:w="1849" w:type="dxa"/>
          </w:tcPr>
          <w:p w14:paraId="263EA0DC" w14:textId="77777777" w:rsidR="002E2C10" w:rsidRPr="002E2C10" w:rsidRDefault="002E2C10" w:rsidP="007B64DA">
            <w:pPr>
              <w:tabs>
                <w:tab w:val="left" w:pos="3756"/>
              </w:tabs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66A2CB3D" w14:textId="77777777" w:rsidR="008B4708" w:rsidRPr="006C64C0" w:rsidRDefault="008B4708" w:rsidP="00597F0B">
      <w:pPr>
        <w:tabs>
          <w:tab w:val="left" w:pos="3756"/>
        </w:tabs>
        <w:rPr>
          <w:rFonts w:cs="B Nazanin"/>
          <w:sz w:val="22"/>
          <w:szCs w:val="22"/>
          <w:rtl/>
        </w:rPr>
      </w:pPr>
    </w:p>
    <w:tbl>
      <w:tblPr>
        <w:tblpPr w:leftFromText="187" w:rightFromText="187" w:vertAnchor="text" w:horzAnchor="page" w:tblpX="2937" w:tblpY="-42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20"/>
        <w:gridCol w:w="1710"/>
        <w:gridCol w:w="1838"/>
      </w:tblGrid>
      <w:tr w:rsidR="008B4708" w:rsidRPr="006C64C0" w14:paraId="6C2BA04C" w14:textId="77777777" w:rsidTr="002E2C10">
        <w:tc>
          <w:tcPr>
            <w:tcW w:w="3430" w:type="dxa"/>
            <w:gridSpan w:val="2"/>
            <w:shd w:val="clear" w:color="auto" w:fill="FFFFFF" w:themeFill="background1"/>
          </w:tcPr>
          <w:p w14:paraId="0E5BE1B8" w14:textId="77777777" w:rsidR="008B4708" w:rsidRPr="002E2C10" w:rsidRDefault="008B4708" w:rsidP="002E2C10">
            <w:pPr>
              <w:tabs>
                <w:tab w:val="left" w:pos="3756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E2C10">
              <w:rPr>
                <w:rFonts w:cs="B Nazanin" w:hint="cs"/>
                <w:b/>
                <w:bCs/>
                <w:sz w:val="26"/>
                <w:szCs w:val="26"/>
                <w:rtl/>
              </w:rPr>
              <w:t>حد نصاب رتبه قبولی به درصد</w:t>
            </w:r>
          </w:p>
        </w:tc>
        <w:tc>
          <w:tcPr>
            <w:tcW w:w="1838" w:type="dxa"/>
            <w:shd w:val="clear" w:color="auto" w:fill="FFFFFF" w:themeFill="background1"/>
          </w:tcPr>
          <w:p w14:paraId="75EEFB4D" w14:textId="77777777" w:rsidR="008B4708" w:rsidRPr="002E2C10" w:rsidRDefault="008B4708" w:rsidP="002E2C10">
            <w:pPr>
              <w:tabs>
                <w:tab w:val="left" w:pos="3756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E2C10">
              <w:rPr>
                <w:rFonts w:cs="B Nazanin" w:hint="cs"/>
                <w:b/>
                <w:bCs/>
                <w:sz w:val="26"/>
                <w:szCs w:val="26"/>
                <w:rtl/>
              </w:rPr>
              <w:t>رتبه کسب شده به در صد</w:t>
            </w:r>
          </w:p>
        </w:tc>
      </w:tr>
      <w:tr w:rsidR="008B4708" w:rsidRPr="006C64C0" w14:paraId="54A30306" w14:textId="77777777" w:rsidTr="002E2C10">
        <w:tc>
          <w:tcPr>
            <w:tcW w:w="1720" w:type="dxa"/>
            <w:shd w:val="clear" w:color="auto" w:fill="FFFFFF" w:themeFill="background1"/>
          </w:tcPr>
          <w:p w14:paraId="60B17007" w14:textId="77777777" w:rsidR="008B4708" w:rsidRPr="002E2C10" w:rsidRDefault="008B4708" w:rsidP="002E2C10">
            <w:pPr>
              <w:tabs>
                <w:tab w:val="left" w:pos="3756"/>
              </w:tabs>
              <w:jc w:val="center"/>
              <w:rPr>
                <w:rFonts w:cs="B Nazanin"/>
                <w:sz w:val="26"/>
                <w:szCs w:val="26"/>
              </w:rPr>
            </w:pPr>
            <w:r w:rsidRPr="002E2C10">
              <w:rPr>
                <w:rFonts w:cs="B Nazanin"/>
                <w:sz w:val="26"/>
                <w:szCs w:val="26"/>
              </w:rPr>
              <w:t>Grade A</w:t>
            </w:r>
          </w:p>
        </w:tc>
        <w:tc>
          <w:tcPr>
            <w:tcW w:w="1710" w:type="dxa"/>
            <w:shd w:val="clear" w:color="auto" w:fill="FFFFFF" w:themeFill="background1"/>
          </w:tcPr>
          <w:p w14:paraId="1223B674" w14:textId="77777777" w:rsidR="008B4708" w:rsidRPr="002E2C10" w:rsidRDefault="008B4708" w:rsidP="002E2C10">
            <w:pPr>
              <w:tabs>
                <w:tab w:val="left" w:pos="3756"/>
              </w:tabs>
              <w:jc w:val="center"/>
              <w:rPr>
                <w:rFonts w:cs="B Nazanin"/>
                <w:sz w:val="26"/>
                <w:szCs w:val="26"/>
              </w:rPr>
            </w:pPr>
            <w:r w:rsidRPr="002E2C10">
              <w:rPr>
                <w:rFonts w:cs="B Nazanin" w:hint="cs"/>
                <w:sz w:val="26"/>
                <w:szCs w:val="26"/>
                <w:rtl/>
              </w:rPr>
              <w:t>90 تا 100 درصد</w:t>
            </w:r>
          </w:p>
        </w:tc>
        <w:tc>
          <w:tcPr>
            <w:tcW w:w="1838" w:type="dxa"/>
            <w:shd w:val="clear" w:color="auto" w:fill="FFFFFF" w:themeFill="background1"/>
          </w:tcPr>
          <w:p w14:paraId="7F1B47EB" w14:textId="77777777" w:rsidR="008B4708" w:rsidRPr="002E2C10" w:rsidRDefault="008B4708" w:rsidP="002E2C10">
            <w:pPr>
              <w:tabs>
                <w:tab w:val="left" w:pos="3756"/>
              </w:tabs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8B4708" w:rsidRPr="006C64C0" w14:paraId="5E63EA21" w14:textId="77777777" w:rsidTr="002E2C10">
        <w:tc>
          <w:tcPr>
            <w:tcW w:w="1720" w:type="dxa"/>
            <w:shd w:val="clear" w:color="auto" w:fill="FFFFFF" w:themeFill="background1"/>
          </w:tcPr>
          <w:p w14:paraId="0CB7D260" w14:textId="77777777" w:rsidR="008B4708" w:rsidRPr="002E2C10" w:rsidRDefault="008B4708" w:rsidP="002E2C10">
            <w:pPr>
              <w:tabs>
                <w:tab w:val="left" w:pos="3756"/>
              </w:tabs>
              <w:jc w:val="center"/>
              <w:rPr>
                <w:rFonts w:cs="B Nazanin"/>
                <w:sz w:val="26"/>
                <w:szCs w:val="26"/>
                <w:rtl/>
              </w:rPr>
            </w:pPr>
            <w:r w:rsidRPr="002E2C10">
              <w:rPr>
                <w:rFonts w:cs="B Nazanin"/>
                <w:sz w:val="26"/>
                <w:szCs w:val="26"/>
              </w:rPr>
              <w:t>Grade B</w:t>
            </w:r>
          </w:p>
        </w:tc>
        <w:tc>
          <w:tcPr>
            <w:tcW w:w="1710" w:type="dxa"/>
            <w:shd w:val="clear" w:color="auto" w:fill="FFFFFF" w:themeFill="background1"/>
          </w:tcPr>
          <w:p w14:paraId="030E7483" w14:textId="77777777" w:rsidR="008B4708" w:rsidRPr="002E2C10" w:rsidRDefault="008B4708" w:rsidP="002E2C10">
            <w:pPr>
              <w:rPr>
                <w:rFonts w:cs="B Nazanin"/>
                <w:sz w:val="26"/>
                <w:szCs w:val="26"/>
              </w:rPr>
            </w:pPr>
            <w:r w:rsidRPr="002E2C10">
              <w:rPr>
                <w:rFonts w:cs="B Nazanin" w:hint="cs"/>
                <w:sz w:val="26"/>
                <w:szCs w:val="26"/>
                <w:rtl/>
              </w:rPr>
              <w:t>80 تا 9/89 درصد</w:t>
            </w:r>
          </w:p>
        </w:tc>
        <w:tc>
          <w:tcPr>
            <w:tcW w:w="1838" w:type="dxa"/>
            <w:shd w:val="clear" w:color="auto" w:fill="FFFFFF" w:themeFill="background1"/>
          </w:tcPr>
          <w:p w14:paraId="5C986B94" w14:textId="77777777" w:rsidR="008B4708" w:rsidRPr="002E2C10" w:rsidRDefault="008B4708" w:rsidP="002E2C10">
            <w:pPr>
              <w:tabs>
                <w:tab w:val="left" w:pos="3756"/>
              </w:tabs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8B4708" w:rsidRPr="006C64C0" w14:paraId="3697A8D5" w14:textId="77777777" w:rsidTr="002E2C10">
        <w:tc>
          <w:tcPr>
            <w:tcW w:w="1720" w:type="dxa"/>
            <w:shd w:val="clear" w:color="auto" w:fill="FFFFFF" w:themeFill="background1"/>
          </w:tcPr>
          <w:p w14:paraId="3A19CAE8" w14:textId="77777777" w:rsidR="008B4708" w:rsidRPr="002E2C10" w:rsidRDefault="008B4708" w:rsidP="002E2C10">
            <w:pPr>
              <w:tabs>
                <w:tab w:val="left" w:pos="3756"/>
              </w:tabs>
              <w:jc w:val="center"/>
              <w:rPr>
                <w:rFonts w:cs="B Nazanin"/>
                <w:sz w:val="26"/>
                <w:szCs w:val="26"/>
                <w:rtl/>
              </w:rPr>
            </w:pPr>
            <w:r w:rsidRPr="002E2C10">
              <w:rPr>
                <w:rFonts w:cs="B Nazanin"/>
                <w:sz w:val="26"/>
                <w:szCs w:val="26"/>
              </w:rPr>
              <w:t>Grade C</w:t>
            </w:r>
          </w:p>
        </w:tc>
        <w:tc>
          <w:tcPr>
            <w:tcW w:w="1710" w:type="dxa"/>
            <w:shd w:val="clear" w:color="auto" w:fill="FFFFFF" w:themeFill="background1"/>
          </w:tcPr>
          <w:p w14:paraId="0A89F4BC" w14:textId="77777777" w:rsidR="008B4708" w:rsidRPr="002E2C10" w:rsidRDefault="008B4708" w:rsidP="002E2C10">
            <w:pPr>
              <w:rPr>
                <w:rFonts w:cs="B Nazanin"/>
                <w:sz w:val="26"/>
                <w:szCs w:val="26"/>
              </w:rPr>
            </w:pPr>
            <w:r w:rsidRPr="002E2C10">
              <w:rPr>
                <w:rFonts w:cs="B Nazanin" w:hint="cs"/>
                <w:sz w:val="26"/>
                <w:szCs w:val="26"/>
                <w:rtl/>
              </w:rPr>
              <w:t>65 تا 9/79 درصد</w:t>
            </w:r>
          </w:p>
        </w:tc>
        <w:tc>
          <w:tcPr>
            <w:tcW w:w="1838" w:type="dxa"/>
            <w:shd w:val="clear" w:color="auto" w:fill="FFFFFF" w:themeFill="background1"/>
          </w:tcPr>
          <w:p w14:paraId="697E8A97" w14:textId="77777777" w:rsidR="008B4708" w:rsidRPr="002E2C10" w:rsidRDefault="008B4708" w:rsidP="002E2C10">
            <w:pPr>
              <w:tabs>
                <w:tab w:val="left" w:pos="3756"/>
              </w:tabs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8B4708" w:rsidRPr="006C64C0" w14:paraId="033203AC" w14:textId="77777777" w:rsidTr="002E2C10">
        <w:tc>
          <w:tcPr>
            <w:tcW w:w="1720" w:type="dxa"/>
            <w:shd w:val="clear" w:color="auto" w:fill="FFFFFF" w:themeFill="background1"/>
          </w:tcPr>
          <w:p w14:paraId="7334D562" w14:textId="77777777" w:rsidR="008B4708" w:rsidRPr="002E2C10" w:rsidRDefault="008B4708" w:rsidP="002E2C10">
            <w:pPr>
              <w:tabs>
                <w:tab w:val="left" w:pos="3756"/>
              </w:tabs>
              <w:jc w:val="center"/>
              <w:rPr>
                <w:rFonts w:cs="B Nazanin"/>
                <w:sz w:val="26"/>
                <w:szCs w:val="26"/>
                <w:rtl/>
              </w:rPr>
            </w:pPr>
            <w:r w:rsidRPr="002E2C10">
              <w:rPr>
                <w:rFonts w:cs="B Nazanin"/>
                <w:sz w:val="26"/>
                <w:szCs w:val="26"/>
              </w:rPr>
              <w:t>Grade D</w:t>
            </w:r>
          </w:p>
        </w:tc>
        <w:tc>
          <w:tcPr>
            <w:tcW w:w="1710" w:type="dxa"/>
            <w:shd w:val="clear" w:color="auto" w:fill="FFFFFF" w:themeFill="background1"/>
          </w:tcPr>
          <w:p w14:paraId="4CEB00EB" w14:textId="77777777" w:rsidR="008B4708" w:rsidRPr="002E2C10" w:rsidRDefault="008B4708" w:rsidP="002E2C10">
            <w:pPr>
              <w:rPr>
                <w:rFonts w:cs="B Nazanin"/>
                <w:sz w:val="26"/>
                <w:szCs w:val="26"/>
              </w:rPr>
            </w:pPr>
            <w:r w:rsidRPr="002E2C10">
              <w:rPr>
                <w:rFonts w:cs="B Nazanin" w:hint="cs"/>
                <w:sz w:val="26"/>
                <w:szCs w:val="26"/>
                <w:rtl/>
              </w:rPr>
              <w:t>50 تا 9/64 درصد</w:t>
            </w:r>
          </w:p>
        </w:tc>
        <w:tc>
          <w:tcPr>
            <w:tcW w:w="1838" w:type="dxa"/>
            <w:shd w:val="clear" w:color="auto" w:fill="FFFFFF" w:themeFill="background1"/>
          </w:tcPr>
          <w:p w14:paraId="6E8F1BFF" w14:textId="77777777" w:rsidR="008B4708" w:rsidRPr="002E2C10" w:rsidRDefault="008B4708" w:rsidP="002E2C10">
            <w:pPr>
              <w:tabs>
                <w:tab w:val="left" w:pos="3756"/>
              </w:tabs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30C37EAE" w14:textId="77777777" w:rsidR="008B4708" w:rsidRPr="006C64C0" w:rsidRDefault="008B4708" w:rsidP="00597F0B">
      <w:pPr>
        <w:tabs>
          <w:tab w:val="left" w:pos="3756"/>
        </w:tabs>
        <w:rPr>
          <w:rFonts w:cs="B Nazanin"/>
          <w:sz w:val="22"/>
          <w:szCs w:val="22"/>
        </w:rPr>
      </w:pPr>
      <w:r w:rsidRPr="006C64C0">
        <w:rPr>
          <w:rFonts w:cs="B Nazanin" w:hint="cs"/>
          <w:sz w:val="22"/>
          <w:szCs w:val="22"/>
          <w:rtl/>
        </w:rPr>
        <w:t xml:space="preserve">                     </w:t>
      </w:r>
    </w:p>
    <w:p w14:paraId="56DF9E99" w14:textId="77777777" w:rsidR="00F726FC" w:rsidRPr="006C64C0" w:rsidRDefault="00F726FC" w:rsidP="00597F0B">
      <w:pPr>
        <w:tabs>
          <w:tab w:val="left" w:pos="3756"/>
        </w:tabs>
        <w:rPr>
          <w:rFonts w:cs="B Nazanin"/>
          <w:sz w:val="22"/>
          <w:szCs w:val="22"/>
        </w:rPr>
      </w:pPr>
    </w:p>
    <w:p w14:paraId="5BD425B4" w14:textId="77777777" w:rsidR="00F726FC" w:rsidRPr="006C64C0" w:rsidRDefault="00F726FC" w:rsidP="00F726FC">
      <w:pPr>
        <w:rPr>
          <w:rFonts w:cs="B Nazanin"/>
          <w:sz w:val="22"/>
          <w:szCs w:val="22"/>
        </w:rPr>
      </w:pPr>
    </w:p>
    <w:p w14:paraId="74B74739" w14:textId="77777777" w:rsidR="00F726FC" w:rsidRPr="006C64C0" w:rsidRDefault="00F726FC" w:rsidP="00F726FC">
      <w:pPr>
        <w:rPr>
          <w:rFonts w:cs="B Nazanin"/>
          <w:sz w:val="22"/>
          <w:szCs w:val="22"/>
        </w:rPr>
      </w:pPr>
    </w:p>
    <w:p w14:paraId="363457EF" w14:textId="77777777" w:rsidR="00F726FC" w:rsidRPr="006C64C0" w:rsidRDefault="00F726FC" w:rsidP="00F726FC">
      <w:pPr>
        <w:rPr>
          <w:rFonts w:cs="B Nazanin"/>
          <w:sz w:val="22"/>
          <w:szCs w:val="22"/>
        </w:rPr>
      </w:pPr>
    </w:p>
    <w:p w14:paraId="111E39FA" w14:textId="77777777" w:rsidR="00F726FC" w:rsidRPr="006C64C0" w:rsidRDefault="00F726FC" w:rsidP="00F726FC">
      <w:pPr>
        <w:rPr>
          <w:rFonts w:cs="B Nazanin"/>
          <w:sz w:val="22"/>
          <w:szCs w:val="22"/>
        </w:rPr>
      </w:pPr>
    </w:p>
    <w:p w14:paraId="4FA2F09B" w14:textId="77777777" w:rsidR="00F726FC" w:rsidRPr="006C64C0" w:rsidRDefault="00F726FC" w:rsidP="00F726FC">
      <w:pPr>
        <w:rPr>
          <w:rFonts w:cs="B Nazanin"/>
          <w:sz w:val="22"/>
          <w:szCs w:val="22"/>
        </w:rPr>
      </w:pPr>
    </w:p>
    <w:p w14:paraId="38F53A68" w14:textId="77777777" w:rsidR="00F726FC" w:rsidRPr="006C64C0" w:rsidRDefault="00F726FC" w:rsidP="00F726FC">
      <w:pPr>
        <w:rPr>
          <w:rFonts w:cs="B Nazanin"/>
          <w:sz w:val="22"/>
          <w:szCs w:val="22"/>
        </w:rPr>
      </w:pPr>
    </w:p>
    <w:p w14:paraId="32CE884A" w14:textId="77777777" w:rsidR="00F726FC" w:rsidRPr="006C64C0" w:rsidRDefault="00F726FC" w:rsidP="00F726FC">
      <w:pPr>
        <w:rPr>
          <w:rFonts w:cs="B Nazanin"/>
          <w:sz w:val="22"/>
          <w:szCs w:val="22"/>
        </w:rPr>
      </w:pPr>
    </w:p>
    <w:p w14:paraId="384F56ED" w14:textId="77777777" w:rsidR="00F726FC" w:rsidRPr="006C64C0" w:rsidRDefault="00F726FC" w:rsidP="00F726FC">
      <w:pPr>
        <w:rPr>
          <w:rFonts w:cs="B Nazanin"/>
          <w:sz w:val="22"/>
          <w:szCs w:val="22"/>
        </w:rPr>
      </w:pPr>
    </w:p>
    <w:p w14:paraId="56C685FB" w14:textId="77777777" w:rsidR="00F726FC" w:rsidRPr="006C64C0" w:rsidRDefault="00F726FC" w:rsidP="00F726FC">
      <w:pPr>
        <w:rPr>
          <w:rFonts w:cs="B Nazanin"/>
          <w:sz w:val="22"/>
          <w:szCs w:val="22"/>
        </w:rPr>
      </w:pPr>
    </w:p>
    <w:p w14:paraId="190EDDC1" w14:textId="77777777" w:rsidR="00F726FC" w:rsidRPr="006C64C0" w:rsidRDefault="00F726FC" w:rsidP="00F726FC">
      <w:pPr>
        <w:rPr>
          <w:rFonts w:cs="B Nazanin"/>
          <w:sz w:val="22"/>
          <w:szCs w:val="22"/>
        </w:rPr>
      </w:pPr>
    </w:p>
    <w:p w14:paraId="6A5DFA58" w14:textId="77777777" w:rsidR="00F726FC" w:rsidRPr="006C64C0" w:rsidRDefault="00F726FC">
      <w:pPr>
        <w:bidi w:val="0"/>
        <w:rPr>
          <w:rFonts w:cs="B Nazanin"/>
          <w:sz w:val="22"/>
          <w:szCs w:val="22"/>
          <w:rtl/>
        </w:rPr>
      </w:pPr>
    </w:p>
    <w:p w14:paraId="3259FBE1" w14:textId="77777777" w:rsidR="00F726FC" w:rsidRPr="00F726FC" w:rsidRDefault="00F726FC" w:rsidP="00F726FC">
      <w:pPr>
        <w:bidi w:val="0"/>
        <w:jc w:val="center"/>
        <w:rPr>
          <w:rFonts w:ascii="Arial" w:hAnsi="Arial" w:cs="B Nazanin"/>
          <w:b/>
          <w:bCs/>
          <w:i/>
          <w:iCs/>
          <w:sz w:val="40"/>
          <w:szCs w:val="40"/>
          <w:lang w:bidi="ar-SA"/>
        </w:rPr>
      </w:pPr>
      <w:proofErr w:type="spellStart"/>
      <w:r w:rsidRPr="00F726FC">
        <w:rPr>
          <w:rFonts w:ascii="Arial" w:hAnsi="Arial" w:cs="B Nazanin"/>
          <w:b/>
          <w:bCs/>
          <w:i/>
          <w:iCs/>
          <w:sz w:val="40"/>
          <w:szCs w:val="40"/>
          <w:rtl/>
          <w:lang w:bidi="ar-SA"/>
        </w:rPr>
        <w:t>چك</w:t>
      </w:r>
      <w:proofErr w:type="spellEnd"/>
      <w:r w:rsidRPr="00F726FC">
        <w:rPr>
          <w:rFonts w:ascii="Arial" w:hAnsi="Arial" w:cs="B Nazanin"/>
          <w:b/>
          <w:bCs/>
          <w:i/>
          <w:iCs/>
          <w:sz w:val="40"/>
          <w:szCs w:val="40"/>
          <w:rtl/>
          <w:lang w:bidi="ar-SA"/>
        </w:rPr>
        <w:t xml:space="preserve"> ليست </w:t>
      </w:r>
      <w:proofErr w:type="spellStart"/>
      <w:r w:rsidRPr="00F726FC">
        <w:rPr>
          <w:rFonts w:ascii="Arial" w:hAnsi="Arial" w:cs="B Nazanin"/>
          <w:b/>
          <w:bCs/>
          <w:i/>
          <w:iCs/>
          <w:sz w:val="40"/>
          <w:szCs w:val="40"/>
          <w:rtl/>
          <w:lang w:bidi="ar-SA"/>
        </w:rPr>
        <w:t>ارزيابي</w:t>
      </w:r>
      <w:proofErr w:type="spellEnd"/>
      <w:r w:rsidRPr="00F726FC">
        <w:rPr>
          <w:rFonts w:ascii="Arial" w:hAnsi="Arial" w:cs="B Nazanin" w:hint="cs"/>
          <w:b/>
          <w:bCs/>
          <w:i/>
          <w:iCs/>
          <w:sz w:val="40"/>
          <w:szCs w:val="40"/>
          <w:rtl/>
          <w:lang w:bidi="ar-SA"/>
        </w:rPr>
        <w:t xml:space="preserve"> </w:t>
      </w:r>
    </w:p>
    <w:p w14:paraId="4120AE85" w14:textId="77777777" w:rsidR="008B4708" w:rsidRPr="006C64C0" w:rsidRDefault="00F726FC" w:rsidP="00F726FC">
      <w:pPr>
        <w:tabs>
          <w:tab w:val="left" w:pos="7276"/>
          <w:tab w:val="center" w:pos="7568"/>
        </w:tabs>
        <w:rPr>
          <w:rFonts w:cs="B Nazanin"/>
          <w:b/>
          <w:bCs/>
          <w:i/>
          <w:iCs/>
        </w:rPr>
      </w:pPr>
      <w:r w:rsidRPr="006C64C0">
        <w:rPr>
          <w:rFonts w:cs="B Nazanin"/>
          <w:b/>
          <w:bCs/>
          <w:i/>
          <w:iCs/>
        </w:rPr>
        <w:tab/>
        <w:t>/C&amp;D</w:t>
      </w:r>
      <w:r w:rsidRPr="006C64C0">
        <w:rPr>
          <w:rFonts w:cs="B Nazanin"/>
          <w:b/>
          <w:bCs/>
          <w:i/>
          <w:iCs/>
        </w:rPr>
        <w:tab/>
        <w:t>GMP</w:t>
      </w:r>
    </w:p>
    <w:p w14:paraId="1DD3FE9B" w14:textId="77777777" w:rsidR="00F726FC" w:rsidRPr="006C64C0" w:rsidRDefault="00F726FC" w:rsidP="00F726FC">
      <w:pPr>
        <w:jc w:val="center"/>
        <w:rPr>
          <w:rFonts w:cs="B Nazanin"/>
          <w:b/>
          <w:bCs/>
          <w:i/>
          <w:iCs/>
          <w:rtl/>
          <w:lang w:bidi="ar-SA"/>
        </w:rPr>
      </w:pPr>
      <w:proofErr w:type="spellStart"/>
      <w:r w:rsidRPr="006C64C0">
        <w:rPr>
          <w:rFonts w:cs="B Nazanin" w:hint="cs"/>
          <w:b/>
          <w:bCs/>
          <w:i/>
          <w:iCs/>
          <w:rtl/>
          <w:lang w:bidi="ar-SA"/>
        </w:rPr>
        <w:t>براساس</w:t>
      </w:r>
      <w:proofErr w:type="spellEnd"/>
    </w:p>
    <w:p w14:paraId="68DB556D" w14:textId="77777777" w:rsidR="00F726FC" w:rsidRPr="006C64C0" w:rsidRDefault="00F726FC" w:rsidP="00F726FC">
      <w:pPr>
        <w:jc w:val="center"/>
        <w:rPr>
          <w:rFonts w:cs="B Nazanin"/>
          <w:b/>
          <w:bCs/>
          <w:i/>
          <w:iCs/>
        </w:rPr>
      </w:pPr>
      <w:r w:rsidRPr="006C64C0">
        <w:rPr>
          <w:rFonts w:cs="B Nazanin"/>
          <w:b/>
          <w:bCs/>
          <w:i/>
          <w:iCs/>
        </w:rPr>
        <w:t>ALINORM 97/13</w:t>
      </w:r>
    </w:p>
    <w:p w14:paraId="41691DA0" w14:textId="77777777" w:rsidR="00F726FC" w:rsidRPr="006C64C0" w:rsidRDefault="00F726FC" w:rsidP="00F726FC">
      <w:pPr>
        <w:jc w:val="center"/>
        <w:rPr>
          <w:rFonts w:cs="B Nazanin"/>
          <w:b/>
          <w:bCs/>
          <w:i/>
          <w:iCs/>
        </w:rPr>
      </w:pPr>
      <w:r w:rsidRPr="006C64C0">
        <w:rPr>
          <w:rFonts w:cs="B Nazanin"/>
          <w:b/>
          <w:bCs/>
          <w:i/>
          <w:iCs/>
        </w:rPr>
        <w:t>APPENDIX II</w:t>
      </w:r>
      <w:r w:rsidRPr="006C64C0">
        <w:rPr>
          <w:rFonts w:cs="B Nazanin"/>
          <w:b/>
          <w:bCs/>
          <w:i/>
          <w:iCs/>
          <w:rtl/>
          <w:lang w:bidi="ar-SA"/>
        </w:rPr>
        <w:t xml:space="preserve"> </w:t>
      </w:r>
    </w:p>
    <w:p w14:paraId="78A25398" w14:textId="77777777" w:rsidR="00F726FC" w:rsidRPr="006C64C0" w:rsidRDefault="00F726FC" w:rsidP="00F726FC">
      <w:pPr>
        <w:jc w:val="center"/>
        <w:rPr>
          <w:rFonts w:cs="B Nazani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992"/>
        <w:gridCol w:w="23"/>
        <w:gridCol w:w="4513"/>
      </w:tblGrid>
      <w:tr w:rsidR="006C64C0" w:rsidRPr="006C64C0" w14:paraId="6466D61D" w14:textId="77777777" w:rsidTr="006C64C0">
        <w:trPr>
          <w:trHeight w:val="1076"/>
          <w:jc w:val="center"/>
        </w:trPr>
        <w:tc>
          <w:tcPr>
            <w:tcW w:w="4673" w:type="dxa"/>
            <w:shd w:val="clear" w:color="auto" w:fill="FFFFFF"/>
            <w:vAlign w:val="center"/>
          </w:tcPr>
          <w:p w14:paraId="066DF192" w14:textId="77777777" w:rsidR="006C64C0" w:rsidRPr="006C64C0" w:rsidRDefault="006C64C0" w:rsidP="006C64C0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B Nazanin"/>
                <w:lang w:bidi="ar-SA"/>
              </w:rPr>
            </w:pPr>
            <w:r w:rsidRPr="006C64C0">
              <w:rPr>
                <w:rFonts w:ascii="Arial" w:hAnsi="Arial" w:cs="B Nazanin" w:hint="cs"/>
                <w:rtl/>
                <w:lang w:bidi="ar-SA"/>
              </w:rPr>
              <w:t>شواهد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D9318D" w14:textId="77777777" w:rsidR="006C64C0" w:rsidRPr="006C64C0" w:rsidRDefault="006C64C0" w:rsidP="006C64C0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B Nazanin"/>
                <w:szCs w:val="20"/>
                <w:lang w:bidi="ar-SA"/>
              </w:rPr>
            </w:pPr>
            <w:r w:rsidRPr="006C64C0">
              <w:rPr>
                <w:rFonts w:ascii="Arial" w:hAnsi="Arial" w:cs="B Nazanin"/>
                <w:szCs w:val="20"/>
                <w:lang w:bidi="ar-SA"/>
              </w:rPr>
              <w:t>C / NC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14:paraId="214EBAF4" w14:textId="77777777" w:rsidR="006C64C0" w:rsidRPr="006C64C0" w:rsidRDefault="006C64C0" w:rsidP="006C64C0">
            <w:pPr>
              <w:tabs>
                <w:tab w:val="center" w:pos="4153"/>
                <w:tab w:val="right" w:pos="8306"/>
              </w:tabs>
              <w:bidi w:val="0"/>
              <w:jc w:val="right"/>
              <w:rPr>
                <w:rFonts w:ascii="Arial" w:hAnsi="Arial" w:cs="B Nazanin"/>
                <w:lang w:bidi="ar-SA"/>
              </w:rPr>
            </w:pPr>
            <w:proofErr w:type="spellStart"/>
            <w:r w:rsidRPr="006C64C0">
              <w:rPr>
                <w:rFonts w:ascii="Arial" w:hAnsi="Arial" w:cs="B Nazanin" w:hint="cs"/>
                <w:rtl/>
                <w:lang w:bidi="ar-SA"/>
              </w:rPr>
              <w:t>معيارهاي</w:t>
            </w:r>
            <w:proofErr w:type="spellEnd"/>
            <w:r w:rsidRPr="006C64C0">
              <w:rPr>
                <w:rFonts w:ascii="Arial" w:hAnsi="Arial" w:cs="B Nazanin" w:hint="cs"/>
                <w:rtl/>
                <w:lang w:bidi="ar-SA"/>
              </w:rPr>
              <w:t xml:space="preserve"> </w:t>
            </w:r>
            <w:proofErr w:type="spellStart"/>
            <w:r w:rsidRPr="006C64C0">
              <w:rPr>
                <w:rFonts w:ascii="Arial" w:hAnsi="Arial" w:cs="B Nazanin" w:hint="cs"/>
                <w:rtl/>
                <w:lang w:bidi="ar-SA"/>
              </w:rPr>
              <w:t>ارزيابي</w:t>
            </w:r>
            <w:proofErr w:type="spellEnd"/>
            <w:r w:rsidRPr="006C64C0">
              <w:rPr>
                <w:rFonts w:ascii="Arial" w:hAnsi="Arial" w:cs="B Nazanin" w:hint="cs"/>
                <w:rtl/>
                <w:lang w:bidi="ar-SA"/>
              </w:rPr>
              <w:t xml:space="preserve"> </w:t>
            </w:r>
          </w:p>
        </w:tc>
      </w:tr>
      <w:tr w:rsidR="006C64C0" w:rsidRPr="006C64C0" w14:paraId="1B2F2F31" w14:textId="77777777" w:rsidTr="006C64C0">
        <w:tblPrEx>
          <w:jc w:val="left"/>
        </w:tblPrEx>
        <w:tc>
          <w:tcPr>
            <w:tcW w:w="4673" w:type="dxa"/>
          </w:tcPr>
          <w:p w14:paraId="58310E92" w14:textId="77777777" w:rsidR="006C64C0" w:rsidRPr="006C64C0" w:rsidRDefault="006C64C0" w:rsidP="007A2766">
            <w:pPr>
              <w:pStyle w:val="Header"/>
              <w:jc w:val="right"/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6D08D06D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4513" w:type="dxa"/>
          </w:tcPr>
          <w:p w14:paraId="0630DA31" w14:textId="77777777" w:rsidR="006C64C0" w:rsidRPr="006C64C0" w:rsidRDefault="006C64C0" w:rsidP="007A2766">
            <w:pPr>
              <w:pStyle w:val="Heading1"/>
              <w:bidi w:val="0"/>
              <w:jc w:val="right"/>
              <w:rPr>
                <w:rFonts w:cs="B Nazanin"/>
                <w:sz w:val="24"/>
              </w:rPr>
            </w:pPr>
            <w:r w:rsidRPr="006C64C0">
              <w:rPr>
                <w:rFonts w:cs="B Nazanin" w:hint="cs"/>
                <w:rtl/>
              </w:rPr>
              <w:t>ابنيه</w:t>
            </w:r>
          </w:p>
        </w:tc>
      </w:tr>
      <w:tr w:rsidR="006C64C0" w:rsidRPr="006C64C0" w14:paraId="69D19D29" w14:textId="77777777" w:rsidTr="006C64C0">
        <w:tblPrEx>
          <w:jc w:val="left"/>
        </w:tblPrEx>
        <w:tc>
          <w:tcPr>
            <w:tcW w:w="4673" w:type="dxa"/>
          </w:tcPr>
          <w:p w14:paraId="7C3236C6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2D6C512D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4513" w:type="dxa"/>
          </w:tcPr>
          <w:p w14:paraId="2F72FFF1" w14:textId="77777777" w:rsidR="006C64C0" w:rsidRPr="006C64C0" w:rsidRDefault="006C64C0" w:rsidP="007A2766">
            <w:pPr>
              <w:pStyle w:val="Heading2"/>
              <w:rPr>
                <w:rFonts w:cs="B Nazanin"/>
                <w:sz w:val="24"/>
              </w:rPr>
            </w:pPr>
            <w:r w:rsidRPr="006C64C0">
              <w:rPr>
                <w:rFonts w:cs="B Nazanin" w:hint="cs"/>
                <w:rtl/>
              </w:rPr>
              <w:t xml:space="preserve">قسمت خارجي </w:t>
            </w:r>
            <w:proofErr w:type="spellStart"/>
            <w:r w:rsidRPr="006C64C0">
              <w:rPr>
                <w:rFonts w:cs="B Nazanin" w:hint="cs"/>
                <w:rtl/>
              </w:rPr>
              <w:t>ساختمان</w:t>
            </w:r>
            <w:proofErr w:type="spellEnd"/>
            <w:r w:rsidRPr="006C64C0">
              <w:rPr>
                <w:rFonts w:cs="B Nazanin" w:hint="cs"/>
                <w:rtl/>
              </w:rPr>
              <w:t xml:space="preserve">  </w:t>
            </w:r>
          </w:p>
        </w:tc>
      </w:tr>
      <w:tr w:rsidR="006C64C0" w:rsidRPr="006C64C0" w14:paraId="2D50B6FE" w14:textId="77777777" w:rsidTr="006C64C0">
        <w:tblPrEx>
          <w:jc w:val="left"/>
        </w:tblPrEx>
        <w:tc>
          <w:tcPr>
            <w:tcW w:w="4673" w:type="dxa"/>
          </w:tcPr>
          <w:p w14:paraId="29871B37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3F2BE758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4513" w:type="dxa"/>
          </w:tcPr>
          <w:p w14:paraId="1256F70F" w14:textId="77777777" w:rsidR="006C64C0" w:rsidRPr="006C64C0" w:rsidRDefault="006C64C0" w:rsidP="007A2766">
            <w:pPr>
              <w:pStyle w:val="Heading3"/>
              <w:bidi/>
              <w:rPr>
                <w:rFonts w:cs="B Nazanin"/>
                <w:rtl/>
              </w:rPr>
            </w:pPr>
            <w:r w:rsidRPr="006C64C0">
              <w:rPr>
                <w:rFonts w:cs="B Nazanin" w:hint="cs"/>
                <w:rtl/>
              </w:rPr>
              <w:t xml:space="preserve">خارج </w:t>
            </w:r>
            <w:proofErr w:type="spellStart"/>
            <w:r w:rsidRPr="006C64C0">
              <w:rPr>
                <w:rFonts w:cs="B Nazanin" w:hint="cs"/>
                <w:rtl/>
              </w:rPr>
              <w:t>ساختمان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gramStart"/>
            <w:r w:rsidRPr="006C64C0">
              <w:rPr>
                <w:rFonts w:cs="B Nazanin" w:hint="cs"/>
                <w:rtl/>
              </w:rPr>
              <w:t>و ابنيه</w:t>
            </w:r>
            <w:proofErr w:type="gramEnd"/>
            <w:r w:rsidRPr="006C64C0">
              <w:rPr>
                <w:rFonts w:cs="B Nazanin" w:hint="cs"/>
                <w:rtl/>
              </w:rPr>
              <w:t xml:space="preserve"> </w:t>
            </w:r>
          </w:p>
        </w:tc>
      </w:tr>
      <w:tr w:rsidR="006C64C0" w:rsidRPr="006C64C0" w14:paraId="235273E9" w14:textId="77777777" w:rsidTr="006C64C0">
        <w:tblPrEx>
          <w:jc w:val="left"/>
        </w:tblPrEx>
        <w:tc>
          <w:tcPr>
            <w:tcW w:w="4673" w:type="dxa"/>
          </w:tcPr>
          <w:p w14:paraId="0C88FF20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7EB021B9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4513" w:type="dxa"/>
          </w:tcPr>
          <w:p w14:paraId="460AB1C4" w14:textId="77777777" w:rsidR="006C64C0" w:rsidRPr="006C64C0" w:rsidRDefault="006C64C0" w:rsidP="007A2766">
            <w:pPr>
              <w:jc w:val="lowKashida"/>
              <w:rPr>
                <w:rFonts w:cs="B Nazanin"/>
              </w:rPr>
            </w:pPr>
            <w:r w:rsidRPr="006C64C0">
              <w:rPr>
                <w:rFonts w:cs="B Nazanin" w:hint="cs"/>
                <w:rtl/>
              </w:rPr>
              <w:t xml:space="preserve">ساختمان و </w:t>
            </w:r>
            <w:proofErr w:type="spellStart"/>
            <w:r w:rsidRPr="006C64C0">
              <w:rPr>
                <w:rFonts w:cs="B Nazanin" w:hint="cs"/>
                <w:rtl/>
              </w:rPr>
              <w:t>تاسيسات</w:t>
            </w:r>
            <w:proofErr w:type="spellEnd"/>
            <w:r w:rsidRPr="006C64C0">
              <w:rPr>
                <w:rFonts w:cs="B Nazanin" w:hint="cs"/>
                <w:rtl/>
              </w:rPr>
              <w:t xml:space="preserve"> آن در </w:t>
            </w:r>
            <w:proofErr w:type="spellStart"/>
            <w:r w:rsidRPr="006C64C0">
              <w:rPr>
                <w:rFonts w:cs="B Nazanin" w:hint="cs"/>
                <w:rtl/>
              </w:rPr>
              <w:t>نزديكي</w:t>
            </w:r>
            <w:proofErr w:type="spellEnd"/>
            <w:r w:rsidRPr="006C64C0">
              <w:rPr>
                <w:rFonts w:cs="B Nazanin" w:hint="cs"/>
                <w:rtl/>
              </w:rPr>
              <w:t xml:space="preserve"> منابع آلوده </w:t>
            </w:r>
            <w:proofErr w:type="spellStart"/>
            <w:r w:rsidRPr="006C64C0">
              <w:rPr>
                <w:rFonts w:cs="B Nazanin" w:hint="cs"/>
                <w:rtl/>
              </w:rPr>
              <w:t>كننده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زيست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محيطي</w:t>
            </w:r>
            <w:proofErr w:type="spellEnd"/>
            <w:r w:rsidRPr="006C64C0">
              <w:rPr>
                <w:rFonts w:cs="B Nazanin" w:hint="cs"/>
                <w:rtl/>
              </w:rPr>
              <w:t xml:space="preserve"> قرار نگرفته باشد .</w:t>
            </w:r>
          </w:p>
        </w:tc>
      </w:tr>
      <w:tr w:rsidR="006C64C0" w:rsidRPr="006C64C0" w14:paraId="35769388" w14:textId="77777777" w:rsidTr="006C64C0">
        <w:tblPrEx>
          <w:jc w:val="left"/>
        </w:tblPrEx>
        <w:tc>
          <w:tcPr>
            <w:tcW w:w="4673" w:type="dxa"/>
          </w:tcPr>
          <w:p w14:paraId="2D3584F7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793AD0F8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4513" w:type="dxa"/>
          </w:tcPr>
          <w:p w14:paraId="606FA0BE" w14:textId="77777777" w:rsidR="006C64C0" w:rsidRPr="006C64C0" w:rsidRDefault="006C64C0" w:rsidP="007A2766">
            <w:pPr>
              <w:jc w:val="lowKashida"/>
              <w:rPr>
                <w:rFonts w:cs="B Nazanin"/>
              </w:rPr>
            </w:pPr>
            <w:proofErr w:type="spellStart"/>
            <w:r w:rsidRPr="006C64C0">
              <w:rPr>
                <w:rFonts w:cs="B Nazanin" w:hint="cs"/>
                <w:rtl/>
              </w:rPr>
              <w:t>راههاي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عبوري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كاملاً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كوبيده</w:t>
            </w:r>
            <w:proofErr w:type="spellEnd"/>
            <w:r w:rsidRPr="006C64C0">
              <w:rPr>
                <w:rFonts w:cs="B Nazanin" w:hint="cs"/>
                <w:rtl/>
              </w:rPr>
              <w:t xml:space="preserve"> و هموار شده ، غبار </w:t>
            </w:r>
            <w:proofErr w:type="spellStart"/>
            <w:r w:rsidRPr="006C64C0">
              <w:rPr>
                <w:rFonts w:cs="B Nazanin" w:hint="cs"/>
                <w:rtl/>
              </w:rPr>
              <w:t>روبي</w:t>
            </w:r>
            <w:proofErr w:type="spellEnd"/>
            <w:r w:rsidRPr="006C64C0">
              <w:rPr>
                <w:rFonts w:cs="B Nazanin" w:hint="cs"/>
                <w:rtl/>
              </w:rPr>
              <w:t xml:space="preserve"> و </w:t>
            </w:r>
            <w:proofErr w:type="spellStart"/>
            <w:r w:rsidRPr="006C64C0">
              <w:rPr>
                <w:rFonts w:cs="B Nazanin" w:hint="cs"/>
                <w:rtl/>
              </w:rPr>
              <w:t>زهكشي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شده </w:t>
            </w:r>
            <w:proofErr w:type="spellStart"/>
            <w:r w:rsidRPr="006C64C0">
              <w:rPr>
                <w:rFonts w:cs="B Nazanin" w:hint="cs"/>
                <w:rtl/>
              </w:rPr>
              <w:t>اند</w:t>
            </w:r>
            <w:proofErr w:type="spellEnd"/>
            <w:r w:rsidRPr="006C64C0">
              <w:rPr>
                <w:rFonts w:cs="B Nazanin" w:hint="cs"/>
                <w:rtl/>
              </w:rPr>
              <w:t xml:space="preserve"> . </w:t>
            </w:r>
          </w:p>
        </w:tc>
      </w:tr>
      <w:tr w:rsidR="006C64C0" w:rsidRPr="006C64C0" w14:paraId="3A4DCD02" w14:textId="77777777" w:rsidTr="006C64C0">
        <w:tblPrEx>
          <w:jc w:val="left"/>
        </w:tblPrEx>
        <w:tc>
          <w:tcPr>
            <w:tcW w:w="4673" w:type="dxa"/>
          </w:tcPr>
          <w:p w14:paraId="2106A193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16713DBA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4513" w:type="dxa"/>
          </w:tcPr>
          <w:p w14:paraId="1159BA53" w14:textId="77777777" w:rsidR="006C64C0" w:rsidRPr="006C64C0" w:rsidRDefault="006C64C0" w:rsidP="007A2766">
            <w:pPr>
              <w:jc w:val="lowKashida"/>
              <w:rPr>
                <w:rFonts w:cs="B Nazanin"/>
              </w:rPr>
            </w:pPr>
            <w:proofErr w:type="spellStart"/>
            <w:r w:rsidRPr="006C64C0">
              <w:rPr>
                <w:rFonts w:cs="B Nazanin" w:hint="cs"/>
                <w:rtl/>
              </w:rPr>
              <w:t>محيط</w:t>
            </w:r>
            <w:proofErr w:type="spellEnd"/>
            <w:r w:rsidRPr="006C64C0">
              <w:rPr>
                <w:rFonts w:cs="B Nazanin" w:hint="cs"/>
                <w:rtl/>
              </w:rPr>
              <w:t xml:space="preserve"> اطراف ساختمان به حد </w:t>
            </w:r>
            <w:proofErr w:type="spellStart"/>
            <w:r w:rsidRPr="006C64C0">
              <w:rPr>
                <w:rFonts w:cs="B Nazanin" w:hint="cs"/>
                <w:rtl/>
              </w:rPr>
              <w:t>كافي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زهكشي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شده باشد .</w:t>
            </w:r>
          </w:p>
        </w:tc>
      </w:tr>
      <w:tr w:rsidR="006C64C0" w:rsidRPr="006C64C0" w14:paraId="2E7FD944" w14:textId="77777777" w:rsidTr="006C64C0">
        <w:tblPrEx>
          <w:jc w:val="left"/>
        </w:tblPrEx>
        <w:tc>
          <w:tcPr>
            <w:tcW w:w="4673" w:type="dxa"/>
          </w:tcPr>
          <w:p w14:paraId="55BE8ACF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09E0132D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4513" w:type="dxa"/>
          </w:tcPr>
          <w:p w14:paraId="744C4F01" w14:textId="77777777" w:rsidR="006C64C0" w:rsidRPr="006C64C0" w:rsidRDefault="006C64C0" w:rsidP="007A2766">
            <w:pPr>
              <w:jc w:val="lowKashida"/>
              <w:rPr>
                <w:rFonts w:cs="B Nazanin"/>
              </w:rPr>
            </w:pPr>
            <w:r w:rsidRPr="006C64C0">
              <w:rPr>
                <w:rFonts w:cs="B Nazanin" w:hint="cs"/>
                <w:rtl/>
              </w:rPr>
              <w:t xml:space="preserve">خارج از ساختمان </w:t>
            </w:r>
            <w:proofErr w:type="spellStart"/>
            <w:r w:rsidRPr="006C64C0">
              <w:rPr>
                <w:rFonts w:cs="B Nazanin" w:hint="cs"/>
                <w:rtl/>
              </w:rPr>
              <w:t>بطوري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طراحي</w:t>
            </w:r>
            <w:proofErr w:type="spellEnd"/>
            <w:r w:rsidRPr="006C64C0">
              <w:rPr>
                <w:rFonts w:cs="B Nazanin" w:hint="cs"/>
                <w:rtl/>
              </w:rPr>
              <w:t xml:space="preserve"> و ساخته شده باشد </w:t>
            </w:r>
            <w:proofErr w:type="spellStart"/>
            <w:r w:rsidRPr="006C64C0">
              <w:rPr>
                <w:rFonts w:cs="B Nazanin" w:hint="cs"/>
                <w:rtl/>
              </w:rPr>
              <w:t>كه</w:t>
            </w:r>
            <w:proofErr w:type="spellEnd"/>
            <w:r w:rsidRPr="006C64C0">
              <w:rPr>
                <w:rFonts w:cs="B Nazanin" w:hint="cs"/>
                <w:rtl/>
              </w:rPr>
              <w:t xml:space="preserve"> از ورود آلوده </w:t>
            </w:r>
            <w:proofErr w:type="spellStart"/>
            <w:r w:rsidRPr="006C64C0">
              <w:rPr>
                <w:rFonts w:cs="B Nazanin" w:hint="cs"/>
                <w:rtl/>
              </w:rPr>
              <w:t>كننده</w:t>
            </w:r>
            <w:proofErr w:type="spellEnd"/>
            <w:r w:rsidRPr="006C64C0">
              <w:rPr>
                <w:rFonts w:cs="B Nazanin" w:hint="cs"/>
                <w:rtl/>
              </w:rPr>
              <w:t xml:space="preserve"> ها و </w:t>
            </w:r>
            <w:proofErr w:type="spellStart"/>
            <w:r w:rsidRPr="006C64C0">
              <w:rPr>
                <w:rFonts w:cs="B Nazanin" w:hint="cs"/>
                <w:rtl/>
              </w:rPr>
              <w:t>حيوانات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موذي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پيشگيري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كند</w:t>
            </w:r>
            <w:proofErr w:type="spellEnd"/>
            <w:r w:rsidRPr="006C64C0">
              <w:rPr>
                <w:rFonts w:cs="B Nazanin" w:hint="cs"/>
                <w:rtl/>
              </w:rPr>
              <w:t xml:space="preserve"> . </w:t>
            </w:r>
            <w:proofErr w:type="spellStart"/>
            <w:r w:rsidRPr="006C64C0">
              <w:rPr>
                <w:rFonts w:cs="B Nazanin" w:hint="cs"/>
                <w:rtl/>
              </w:rPr>
              <w:t>براي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مثال ، درب </w:t>
            </w:r>
            <w:proofErr w:type="spellStart"/>
            <w:r w:rsidRPr="006C64C0">
              <w:rPr>
                <w:rFonts w:cs="B Nazanin" w:hint="cs"/>
                <w:rtl/>
              </w:rPr>
              <w:t>هاي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بدون محافظ وجود نداشته باشد ، </w:t>
            </w:r>
            <w:proofErr w:type="spellStart"/>
            <w:r w:rsidRPr="006C64C0">
              <w:rPr>
                <w:rFonts w:cs="B Nazanin" w:hint="cs"/>
                <w:rtl/>
              </w:rPr>
              <w:t>ورودي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هاي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هوا بطور مناسب </w:t>
            </w:r>
            <w:proofErr w:type="spellStart"/>
            <w:r w:rsidRPr="006C64C0">
              <w:rPr>
                <w:rFonts w:cs="B Nazanin" w:hint="cs"/>
                <w:rtl/>
              </w:rPr>
              <w:t>مكان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يابي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شده باشد و </w:t>
            </w:r>
            <w:proofErr w:type="spellStart"/>
            <w:r w:rsidRPr="006C64C0">
              <w:rPr>
                <w:rFonts w:cs="B Nazanin" w:hint="cs"/>
                <w:rtl/>
              </w:rPr>
              <w:t>ديوارها</w:t>
            </w:r>
            <w:proofErr w:type="spellEnd"/>
            <w:r w:rsidRPr="006C64C0">
              <w:rPr>
                <w:rFonts w:cs="B Nazanin" w:hint="cs"/>
                <w:rtl/>
              </w:rPr>
              <w:t xml:space="preserve"> و سقف و </w:t>
            </w:r>
            <w:proofErr w:type="spellStart"/>
            <w:r w:rsidRPr="006C64C0">
              <w:rPr>
                <w:rFonts w:cs="B Nazanin" w:hint="cs"/>
                <w:rtl/>
              </w:rPr>
              <w:t>فونداسيون</w:t>
            </w:r>
            <w:proofErr w:type="spellEnd"/>
            <w:r w:rsidRPr="006C64C0">
              <w:rPr>
                <w:rFonts w:cs="B Nazanin" w:hint="cs"/>
                <w:rtl/>
              </w:rPr>
              <w:t xml:space="preserve"> ساختمان </w:t>
            </w:r>
            <w:proofErr w:type="spellStart"/>
            <w:r w:rsidRPr="006C64C0">
              <w:rPr>
                <w:rFonts w:cs="B Nazanin" w:hint="cs"/>
                <w:rtl/>
              </w:rPr>
              <w:t>دربرابر</w:t>
            </w:r>
            <w:proofErr w:type="spellEnd"/>
            <w:r w:rsidRPr="006C64C0">
              <w:rPr>
                <w:rFonts w:cs="B Nazanin" w:hint="cs"/>
                <w:rtl/>
              </w:rPr>
              <w:t xml:space="preserve"> نشت آب مقاوم باشند .</w:t>
            </w:r>
          </w:p>
        </w:tc>
      </w:tr>
      <w:tr w:rsidR="006C64C0" w:rsidRPr="006C64C0" w14:paraId="02ACF78D" w14:textId="77777777" w:rsidTr="006C64C0">
        <w:tblPrEx>
          <w:jc w:val="left"/>
        </w:tblPrEx>
        <w:tc>
          <w:tcPr>
            <w:tcW w:w="4673" w:type="dxa"/>
          </w:tcPr>
          <w:p w14:paraId="79BEE1F0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2AEEA508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4513" w:type="dxa"/>
          </w:tcPr>
          <w:p w14:paraId="203DECAA" w14:textId="77777777" w:rsidR="006C64C0" w:rsidRPr="006C64C0" w:rsidRDefault="006C64C0" w:rsidP="007A2766">
            <w:pPr>
              <w:pStyle w:val="Heading2"/>
              <w:rPr>
                <w:rFonts w:cs="B Nazanin"/>
                <w:rtl/>
              </w:rPr>
            </w:pPr>
            <w:r w:rsidRPr="006C64C0">
              <w:rPr>
                <w:rFonts w:cs="B Nazanin" w:hint="cs"/>
                <w:rtl/>
              </w:rPr>
              <w:t xml:space="preserve">داخل </w:t>
            </w:r>
            <w:proofErr w:type="spellStart"/>
            <w:r w:rsidRPr="006C64C0">
              <w:rPr>
                <w:rFonts w:cs="B Nazanin" w:hint="cs"/>
                <w:rtl/>
              </w:rPr>
              <w:t>ساختمان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</w:p>
        </w:tc>
      </w:tr>
      <w:tr w:rsidR="006C64C0" w:rsidRPr="006C64C0" w14:paraId="3C490475" w14:textId="77777777" w:rsidTr="006C64C0">
        <w:tblPrEx>
          <w:jc w:val="left"/>
        </w:tblPrEx>
        <w:tc>
          <w:tcPr>
            <w:tcW w:w="4673" w:type="dxa"/>
          </w:tcPr>
          <w:p w14:paraId="40A17BC5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0E15FA1B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4513" w:type="dxa"/>
          </w:tcPr>
          <w:p w14:paraId="7C289780" w14:textId="77777777" w:rsidR="006C64C0" w:rsidRPr="006C64C0" w:rsidRDefault="006C64C0" w:rsidP="007A2766">
            <w:pPr>
              <w:pStyle w:val="Heading3"/>
              <w:bidi/>
              <w:rPr>
                <w:rFonts w:cs="B Nazanin"/>
                <w:rtl/>
              </w:rPr>
            </w:pPr>
            <w:proofErr w:type="gramStart"/>
            <w:r w:rsidRPr="006C64C0">
              <w:rPr>
                <w:rFonts w:cs="B Nazanin" w:hint="cs"/>
                <w:rtl/>
              </w:rPr>
              <w:t>طراحي ،</w:t>
            </w:r>
            <w:proofErr w:type="gramEnd"/>
            <w:r w:rsidRPr="006C64C0">
              <w:rPr>
                <w:rFonts w:cs="B Nazanin" w:hint="cs"/>
                <w:rtl/>
              </w:rPr>
              <w:t xml:space="preserve"> ساخت و </w:t>
            </w:r>
            <w:proofErr w:type="spellStart"/>
            <w:r w:rsidRPr="006C64C0">
              <w:rPr>
                <w:rFonts w:cs="B Nazanin" w:hint="cs"/>
                <w:rtl/>
              </w:rPr>
              <w:t>نگهداري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</w:p>
        </w:tc>
      </w:tr>
      <w:tr w:rsidR="006C64C0" w:rsidRPr="006C64C0" w14:paraId="5EAE1306" w14:textId="77777777" w:rsidTr="006C64C0">
        <w:tblPrEx>
          <w:jc w:val="left"/>
        </w:tblPrEx>
        <w:tc>
          <w:tcPr>
            <w:tcW w:w="4673" w:type="dxa"/>
          </w:tcPr>
          <w:p w14:paraId="583CD930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3164FABA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4513" w:type="dxa"/>
          </w:tcPr>
          <w:p w14:paraId="09F387D1" w14:textId="77777777" w:rsidR="006C64C0" w:rsidRPr="006C64C0" w:rsidRDefault="006C64C0" w:rsidP="007A2766">
            <w:pPr>
              <w:jc w:val="lowKashida"/>
              <w:rPr>
                <w:rFonts w:cs="B Nazanin"/>
              </w:rPr>
            </w:pPr>
            <w:proofErr w:type="spellStart"/>
            <w:r w:rsidRPr="006C64C0">
              <w:rPr>
                <w:rFonts w:cs="B Nazanin" w:hint="cs"/>
                <w:rtl/>
              </w:rPr>
              <w:t>تاسيسات</w:t>
            </w:r>
            <w:proofErr w:type="spellEnd"/>
            <w:r w:rsidRPr="006C64C0">
              <w:rPr>
                <w:rFonts w:cs="B Nazanin" w:hint="cs"/>
                <w:rtl/>
              </w:rPr>
              <w:t xml:space="preserve"> موجود به </w:t>
            </w:r>
            <w:proofErr w:type="spellStart"/>
            <w:r w:rsidRPr="006C64C0">
              <w:rPr>
                <w:rFonts w:cs="B Nazanin" w:hint="cs"/>
                <w:rtl/>
              </w:rPr>
              <w:t>حدكافي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براي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حداكثر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ميزان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توليد</w:t>
            </w:r>
            <w:proofErr w:type="spellEnd"/>
            <w:r w:rsidRPr="006C64C0">
              <w:rPr>
                <w:rFonts w:cs="B Nazanin" w:hint="cs"/>
                <w:rtl/>
              </w:rPr>
              <w:t xml:space="preserve"> وجود داشته باشند .</w:t>
            </w:r>
          </w:p>
        </w:tc>
      </w:tr>
      <w:tr w:rsidR="006C64C0" w:rsidRPr="006C64C0" w14:paraId="456695B4" w14:textId="77777777" w:rsidTr="006C64C0">
        <w:tblPrEx>
          <w:jc w:val="left"/>
        </w:tblPrEx>
        <w:tc>
          <w:tcPr>
            <w:tcW w:w="4673" w:type="dxa"/>
          </w:tcPr>
          <w:p w14:paraId="571CAC90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0214F2EC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4513" w:type="dxa"/>
          </w:tcPr>
          <w:p w14:paraId="78B7FCB5" w14:textId="77777777" w:rsidR="006C64C0" w:rsidRPr="006C64C0" w:rsidRDefault="006C64C0" w:rsidP="007A2766">
            <w:pPr>
              <w:jc w:val="lowKashida"/>
              <w:rPr>
                <w:rFonts w:cs="B Nazanin"/>
              </w:rPr>
            </w:pPr>
            <w:proofErr w:type="spellStart"/>
            <w:r w:rsidRPr="006C64C0">
              <w:rPr>
                <w:rFonts w:cs="B Nazanin" w:hint="cs"/>
                <w:rtl/>
              </w:rPr>
              <w:t>كف</w:t>
            </w:r>
            <w:proofErr w:type="spellEnd"/>
            <w:r w:rsidRPr="006C64C0">
              <w:rPr>
                <w:rFonts w:cs="B Nazanin" w:hint="cs"/>
                <w:rtl/>
              </w:rPr>
              <w:t xml:space="preserve"> ها ، </w:t>
            </w:r>
            <w:proofErr w:type="spellStart"/>
            <w:r w:rsidRPr="006C64C0">
              <w:rPr>
                <w:rFonts w:cs="B Nazanin" w:hint="cs"/>
                <w:rtl/>
              </w:rPr>
              <w:t>ديوارها</w:t>
            </w:r>
            <w:proofErr w:type="spellEnd"/>
            <w:r w:rsidRPr="006C64C0">
              <w:rPr>
                <w:rFonts w:cs="B Nazanin" w:hint="cs"/>
                <w:rtl/>
              </w:rPr>
              <w:t xml:space="preserve"> و سقف ها از </w:t>
            </w:r>
            <w:proofErr w:type="spellStart"/>
            <w:r w:rsidRPr="006C64C0">
              <w:rPr>
                <w:rFonts w:cs="B Nazanin" w:hint="cs"/>
                <w:rtl/>
              </w:rPr>
              <w:t>موادي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ساخته شده </w:t>
            </w:r>
            <w:proofErr w:type="spellStart"/>
            <w:r w:rsidRPr="006C64C0">
              <w:rPr>
                <w:rFonts w:cs="B Nazanin" w:hint="cs"/>
                <w:rtl/>
              </w:rPr>
              <w:t>اند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كه</w:t>
            </w:r>
            <w:proofErr w:type="spellEnd"/>
            <w:r w:rsidRPr="006C64C0">
              <w:rPr>
                <w:rFonts w:cs="B Nazanin" w:hint="cs"/>
                <w:rtl/>
              </w:rPr>
              <w:t xml:space="preserve"> عمر </w:t>
            </w:r>
            <w:proofErr w:type="spellStart"/>
            <w:r w:rsidRPr="006C64C0">
              <w:rPr>
                <w:rFonts w:cs="B Nazanin" w:hint="cs"/>
                <w:rtl/>
              </w:rPr>
              <w:t>طولاني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دارند  و صاف ، قابل شستشو و متناسب با </w:t>
            </w:r>
            <w:proofErr w:type="spellStart"/>
            <w:r w:rsidRPr="006C64C0">
              <w:rPr>
                <w:rFonts w:cs="B Nazanin" w:hint="cs"/>
                <w:rtl/>
              </w:rPr>
              <w:t>شرايط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توليد</w:t>
            </w:r>
            <w:proofErr w:type="spellEnd"/>
            <w:r w:rsidRPr="006C64C0">
              <w:rPr>
                <w:rFonts w:cs="B Nazanin" w:hint="cs"/>
                <w:rtl/>
              </w:rPr>
              <w:t xml:space="preserve"> در منطقه باشند .</w:t>
            </w:r>
          </w:p>
        </w:tc>
      </w:tr>
      <w:tr w:rsidR="006C64C0" w:rsidRPr="006C64C0" w14:paraId="50ACE694" w14:textId="77777777" w:rsidTr="006C64C0">
        <w:tblPrEx>
          <w:jc w:val="left"/>
        </w:tblPrEx>
        <w:tc>
          <w:tcPr>
            <w:tcW w:w="4673" w:type="dxa"/>
          </w:tcPr>
          <w:p w14:paraId="0B8A052B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48F4EFE1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4513" w:type="dxa"/>
          </w:tcPr>
          <w:p w14:paraId="77A3597C" w14:textId="77777777" w:rsidR="006C64C0" w:rsidRPr="006C64C0" w:rsidRDefault="006C64C0" w:rsidP="007A2766">
            <w:pPr>
              <w:jc w:val="lowKashida"/>
              <w:rPr>
                <w:rFonts w:cs="B Nazanin"/>
              </w:rPr>
            </w:pPr>
            <w:proofErr w:type="spellStart"/>
            <w:r w:rsidRPr="006C64C0">
              <w:rPr>
                <w:rFonts w:cs="B Nazanin" w:hint="cs"/>
                <w:rtl/>
              </w:rPr>
              <w:t>درجاي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مقتضي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، </w:t>
            </w:r>
            <w:proofErr w:type="spellStart"/>
            <w:r w:rsidRPr="006C64C0">
              <w:rPr>
                <w:rFonts w:cs="B Nazanin" w:hint="cs"/>
                <w:rtl/>
              </w:rPr>
              <w:t>تلاقي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ديوارها</w:t>
            </w:r>
            <w:proofErr w:type="spellEnd"/>
            <w:r w:rsidRPr="006C64C0">
              <w:rPr>
                <w:rFonts w:cs="B Nazanin" w:hint="cs"/>
                <w:rtl/>
              </w:rPr>
              <w:t xml:space="preserve"> و </w:t>
            </w:r>
            <w:proofErr w:type="spellStart"/>
            <w:r w:rsidRPr="006C64C0">
              <w:rPr>
                <w:rFonts w:cs="B Nazanin" w:hint="cs"/>
                <w:rtl/>
              </w:rPr>
              <w:t>كف</w:t>
            </w:r>
            <w:proofErr w:type="spellEnd"/>
            <w:r w:rsidRPr="006C64C0">
              <w:rPr>
                <w:rFonts w:cs="B Nazanin" w:hint="cs"/>
                <w:rtl/>
              </w:rPr>
              <w:t xml:space="preserve"> و سقف ساختمان </w:t>
            </w:r>
            <w:proofErr w:type="spellStart"/>
            <w:r w:rsidRPr="006C64C0">
              <w:rPr>
                <w:rFonts w:cs="B Nazanin" w:hint="cs"/>
                <w:rtl/>
              </w:rPr>
              <w:t>درزگيري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شده باشد و </w:t>
            </w:r>
            <w:proofErr w:type="spellStart"/>
            <w:r w:rsidRPr="006C64C0">
              <w:rPr>
                <w:rFonts w:cs="B Nazanin" w:hint="cs"/>
                <w:rtl/>
              </w:rPr>
              <w:t>كنج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هاي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ديوار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براي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پيشگيري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از </w:t>
            </w:r>
            <w:proofErr w:type="spellStart"/>
            <w:r w:rsidRPr="006C64C0">
              <w:rPr>
                <w:rFonts w:cs="B Nazanin" w:hint="cs"/>
                <w:rtl/>
              </w:rPr>
              <w:t>آلودگي</w:t>
            </w:r>
            <w:proofErr w:type="spellEnd"/>
            <w:r w:rsidRPr="006C64C0">
              <w:rPr>
                <w:rFonts w:cs="B Nazanin" w:hint="cs"/>
                <w:rtl/>
              </w:rPr>
              <w:t xml:space="preserve"> و سهولت در شستشو ، </w:t>
            </w:r>
            <w:proofErr w:type="spellStart"/>
            <w:r w:rsidRPr="006C64C0">
              <w:rPr>
                <w:rFonts w:cs="B Nazanin" w:hint="cs"/>
                <w:rtl/>
              </w:rPr>
              <w:t>گوه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شكل</w:t>
            </w:r>
            <w:proofErr w:type="spellEnd"/>
            <w:r w:rsidRPr="006C64C0">
              <w:rPr>
                <w:rFonts w:cs="B Nazanin" w:hint="cs"/>
                <w:rtl/>
              </w:rPr>
              <w:t xml:space="preserve"> شده </w:t>
            </w:r>
            <w:proofErr w:type="spellStart"/>
            <w:r w:rsidRPr="006C64C0">
              <w:rPr>
                <w:rFonts w:cs="B Nazanin" w:hint="cs"/>
                <w:rtl/>
              </w:rPr>
              <w:t>اند</w:t>
            </w:r>
            <w:proofErr w:type="spellEnd"/>
            <w:r w:rsidRPr="006C64C0">
              <w:rPr>
                <w:rFonts w:cs="B Nazanin" w:hint="cs"/>
                <w:rtl/>
              </w:rPr>
              <w:t xml:space="preserve"> .</w:t>
            </w:r>
          </w:p>
        </w:tc>
      </w:tr>
      <w:tr w:rsidR="006C64C0" w:rsidRPr="006C64C0" w14:paraId="398EB446" w14:textId="77777777" w:rsidTr="006C64C0">
        <w:tblPrEx>
          <w:jc w:val="left"/>
        </w:tblPrEx>
        <w:tc>
          <w:tcPr>
            <w:tcW w:w="4673" w:type="dxa"/>
          </w:tcPr>
          <w:p w14:paraId="14169169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40D53439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4513" w:type="dxa"/>
          </w:tcPr>
          <w:p w14:paraId="4E4148B2" w14:textId="77777777" w:rsidR="006C64C0" w:rsidRPr="006C64C0" w:rsidRDefault="006C64C0" w:rsidP="007A2766">
            <w:pPr>
              <w:jc w:val="lowKashida"/>
              <w:rPr>
                <w:rFonts w:cs="B Nazanin"/>
              </w:rPr>
            </w:pPr>
            <w:proofErr w:type="spellStart"/>
            <w:r w:rsidRPr="006C64C0">
              <w:rPr>
                <w:rFonts w:cs="B Nazanin" w:hint="cs"/>
                <w:rtl/>
              </w:rPr>
              <w:t>كف</w:t>
            </w:r>
            <w:proofErr w:type="spellEnd"/>
            <w:r w:rsidRPr="006C64C0">
              <w:rPr>
                <w:rFonts w:cs="B Nazanin" w:hint="cs"/>
                <w:rtl/>
              </w:rPr>
              <w:t xml:space="preserve"> ها ، </w:t>
            </w:r>
            <w:proofErr w:type="spellStart"/>
            <w:r w:rsidRPr="006C64C0">
              <w:rPr>
                <w:rFonts w:cs="B Nazanin" w:hint="cs"/>
                <w:rtl/>
              </w:rPr>
              <w:t>ديوارها</w:t>
            </w:r>
            <w:proofErr w:type="spellEnd"/>
            <w:r w:rsidRPr="006C64C0">
              <w:rPr>
                <w:rFonts w:cs="B Nazanin" w:hint="cs"/>
                <w:rtl/>
              </w:rPr>
              <w:t xml:space="preserve"> و سقف ها از </w:t>
            </w:r>
            <w:proofErr w:type="spellStart"/>
            <w:r w:rsidRPr="006C64C0">
              <w:rPr>
                <w:rFonts w:cs="B Nazanin" w:hint="cs"/>
                <w:rtl/>
              </w:rPr>
              <w:t>موادي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ساخته شده </w:t>
            </w:r>
            <w:proofErr w:type="spellStart"/>
            <w:r w:rsidRPr="006C64C0">
              <w:rPr>
                <w:rFonts w:cs="B Nazanin" w:hint="cs"/>
                <w:rtl/>
              </w:rPr>
              <w:t>اند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كه</w:t>
            </w:r>
            <w:proofErr w:type="spellEnd"/>
            <w:r w:rsidRPr="006C64C0">
              <w:rPr>
                <w:rFonts w:cs="B Nazanin" w:hint="cs"/>
                <w:rtl/>
              </w:rPr>
              <w:t xml:space="preserve"> موجب </w:t>
            </w:r>
            <w:proofErr w:type="spellStart"/>
            <w:r w:rsidRPr="006C64C0">
              <w:rPr>
                <w:rFonts w:cs="B Nazanin" w:hint="cs"/>
                <w:rtl/>
              </w:rPr>
              <w:t>آلودگي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محيط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زيست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يا</w:t>
            </w:r>
            <w:proofErr w:type="spellEnd"/>
            <w:r w:rsidRPr="006C64C0">
              <w:rPr>
                <w:rFonts w:cs="B Nazanin" w:hint="cs"/>
                <w:rtl/>
              </w:rPr>
              <w:t xml:space="preserve"> مواد </w:t>
            </w:r>
            <w:proofErr w:type="spellStart"/>
            <w:r w:rsidRPr="006C64C0">
              <w:rPr>
                <w:rFonts w:cs="B Nazanin" w:hint="cs"/>
                <w:rtl/>
              </w:rPr>
              <w:t>غذايي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نميشوند</w:t>
            </w:r>
            <w:proofErr w:type="spellEnd"/>
            <w:r w:rsidRPr="006C64C0">
              <w:rPr>
                <w:rFonts w:cs="B Nazanin" w:hint="cs"/>
                <w:rtl/>
              </w:rPr>
              <w:t xml:space="preserve"> .</w:t>
            </w:r>
          </w:p>
        </w:tc>
      </w:tr>
      <w:tr w:rsidR="006C64C0" w:rsidRPr="006C64C0" w14:paraId="2D07746E" w14:textId="77777777" w:rsidTr="006C64C0">
        <w:tblPrEx>
          <w:jc w:val="left"/>
        </w:tblPrEx>
        <w:tc>
          <w:tcPr>
            <w:tcW w:w="4673" w:type="dxa"/>
          </w:tcPr>
          <w:p w14:paraId="32A6B294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401DA6BE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4513" w:type="dxa"/>
          </w:tcPr>
          <w:p w14:paraId="4C928BBB" w14:textId="77777777" w:rsidR="006C64C0" w:rsidRPr="006C64C0" w:rsidRDefault="006C64C0" w:rsidP="007A2766">
            <w:pPr>
              <w:jc w:val="lowKashida"/>
              <w:rPr>
                <w:rFonts w:cs="B Nazanin"/>
              </w:rPr>
            </w:pPr>
            <w:proofErr w:type="spellStart"/>
            <w:r w:rsidRPr="006C64C0">
              <w:rPr>
                <w:rFonts w:cs="B Nazanin" w:hint="cs"/>
                <w:rtl/>
              </w:rPr>
              <w:t>كف</w:t>
            </w:r>
            <w:proofErr w:type="spellEnd"/>
            <w:r w:rsidRPr="006C64C0">
              <w:rPr>
                <w:rFonts w:cs="B Nazanin" w:hint="cs"/>
                <w:rtl/>
              </w:rPr>
              <w:t xml:space="preserve"> ها ، بطور </w:t>
            </w:r>
            <w:proofErr w:type="spellStart"/>
            <w:r w:rsidRPr="006C64C0">
              <w:rPr>
                <w:rFonts w:cs="B Nazanin" w:hint="cs"/>
                <w:rtl/>
              </w:rPr>
              <w:t>كافي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شيب</w:t>
            </w:r>
            <w:proofErr w:type="spellEnd"/>
            <w:r w:rsidRPr="006C64C0">
              <w:rPr>
                <w:rFonts w:cs="B Nazanin" w:hint="cs"/>
                <w:rtl/>
              </w:rPr>
              <w:t xml:space="preserve"> داشته باشند </w:t>
            </w:r>
            <w:proofErr w:type="spellStart"/>
            <w:r w:rsidRPr="006C64C0">
              <w:rPr>
                <w:rFonts w:cs="B Nazanin" w:hint="cs"/>
                <w:rtl/>
              </w:rPr>
              <w:t>كه</w:t>
            </w:r>
            <w:proofErr w:type="spellEnd"/>
            <w:r w:rsidRPr="006C64C0">
              <w:rPr>
                <w:rFonts w:cs="B Nazanin" w:hint="cs"/>
                <w:rtl/>
              </w:rPr>
              <w:t xml:space="preserve"> به </w:t>
            </w:r>
            <w:proofErr w:type="spellStart"/>
            <w:r w:rsidRPr="006C64C0">
              <w:rPr>
                <w:rFonts w:cs="B Nazanin" w:hint="cs"/>
                <w:rtl/>
              </w:rPr>
              <w:t>مايعات</w:t>
            </w:r>
            <w:proofErr w:type="spellEnd"/>
            <w:r w:rsidRPr="006C64C0">
              <w:rPr>
                <w:rFonts w:cs="B Nazanin" w:hint="cs"/>
                <w:rtl/>
              </w:rPr>
              <w:t xml:space="preserve"> اجازه دهند </w:t>
            </w:r>
            <w:proofErr w:type="spellStart"/>
            <w:r w:rsidRPr="006C64C0">
              <w:rPr>
                <w:rFonts w:cs="B Nazanin" w:hint="cs"/>
                <w:rtl/>
              </w:rPr>
              <w:t>براحتي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به </w:t>
            </w:r>
            <w:proofErr w:type="spellStart"/>
            <w:r w:rsidRPr="006C64C0">
              <w:rPr>
                <w:rFonts w:cs="B Nazanin" w:hint="cs"/>
                <w:rtl/>
              </w:rPr>
              <w:t>خروجي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هاي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آبراه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ريخته</w:t>
            </w:r>
            <w:proofErr w:type="spellEnd"/>
            <w:r w:rsidRPr="006C64C0">
              <w:rPr>
                <w:rFonts w:cs="B Nazanin" w:hint="cs"/>
                <w:rtl/>
              </w:rPr>
              <w:t xml:space="preserve"> شوند .</w:t>
            </w:r>
          </w:p>
        </w:tc>
      </w:tr>
      <w:tr w:rsidR="006C64C0" w:rsidRPr="006C64C0" w14:paraId="21CD79FD" w14:textId="77777777" w:rsidTr="006C64C0">
        <w:tblPrEx>
          <w:jc w:val="left"/>
        </w:tblPrEx>
        <w:tc>
          <w:tcPr>
            <w:tcW w:w="4673" w:type="dxa"/>
          </w:tcPr>
          <w:p w14:paraId="120A5E3B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32CDAEBD" w14:textId="77777777" w:rsidR="006C64C0" w:rsidRPr="006C64C0" w:rsidRDefault="006C64C0" w:rsidP="007A2766">
            <w:pPr>
              <w:jc w:val="right"/>
              <w:rPr>
                <w:rFonts w:cs="B Nazanin"/>
              </w:rPr>
            </w:pPr>
          </w:p>
        </w:tc>
        <w:tc>
          <w:tcPr>
            <w:tcW w:w="4513" w:type="dxa"/>
          </w:tcPr>
          <w:p w14:paraId="17B55012" w14:textId="77777777" w:rsidR="006C64C0" w:rsidRPr="006C64C0" w:rsidRDefault="006C64C0" w:rsidP="007A2766">
            <w:pPr>
              <w:jc w:val="lowKashida"/>
              <w:rPr>
                <w:rFonts w:cs="B Nazanin"/>
              </w:rPr>
            </w:pPr>
            <w:r w:rsidRPr="006C64C0">
              <w:rPr>
                <w:rFonts w:cs="B Nazanin" w:hint="cs"/>
                <w:rtl/>
              </w:rPr>
              <w:t xml:space="preserve">سقف ها ، </w:t>
            </w:r>
            <w:proofErr w:type="spellStart"/>
            <w:r w:rsidRPr="006C64C0">
              <w:rPr>
                <w:rFonts w:cs="B Nazanin" w:hint="cs"/>
                <w:rtl/>
              </w:rPr>
              <w:t>ساختارهاي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بالاي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ساختمان ، پله ها و </w:t>
            </w:r>
            <w:proofErr w:type="spellStart"/>
            <w:r w:rsidRPr="006C64C0">
              <w:rPr>
                <w:rFonts w:cs="B Nazanin" w:hint="cs"/>
                <w:rtl/>
              </w:rPr>
              <w:t>بالابرها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بطوري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طراحي</w:t>
            </w:r>
            <w:proofErr w:type="spellEnd"/>
            <w:r w:rsidRPr="006C64C0">
              <w:rPr>
                <w:rFonts w:cs="B Nazanin" w:hint="cs"/>
                <w:rtl/>
              </w:rPr>
              <w:t xml:space="preserve"> و ساخت و </w:t>
            </w:r>
            <w:proofErr w:type="spellStart"/>
            <w:r w:rsidRPr="006C64C0">
              <w:rPr>
                <w:rFonts w:cs="B Nazanin" w:hint="cs"/>
                <w:rtl/>
              </w:rPr>
              <w:t>نگهداري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شده </w:t>
            </w:r>
            <w:proofErr w:type="spellStart"/>
            <w:r w:rsidRPr="006C64C0">
              <w:rPr>
                <w:rFonts w:cs="B Nazanin" w:hint="cs"/>
                <w:rtl/>
              </w:rPr>
              <w:t>اند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كه</w:t>
            </w:r>
            <w:proofErr w:type="spellEnd"/>
            <w:r w:rsidRPr="006C64C0">
              <w:rPr>
                <w:rFonts w:cs="B Nazanin" w:hint="cs"/>
                <w:rtl/>
              </w:rPr>
              <w:t xml:space="preserve"> از بروز </w:t>
            </w:r>
            <w:proofErr w:type="spellStart"/>
            <w:r w:rsidRPr="006C64C0">
              <w:rPr>
                <w:rFonts w:cs="B Nazanin" w:hint="cs"/>
                <w:rtl/>
              </w:rPr>
              <w:t>آلودگيها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پيشگيري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شده باشد .  </w:t>
            </w:r>
          </w:p>
        </w:tc>
      </w:tr>
      <w:tr w:rsidR="006C64C0" w:rsidRPr="006C64C0" w14:paraId="6559DA85" w14:textId="77777777" w:rsidTr="006C64C0">
        <w:tblPrEx>
          <w:jc w:val="left"/>
        </w:tblPrEx>
        <w:tc>
          <w:tcPr>
            <w:tcW w:w="4673" w:type="dxa"/>
          </w:tcPr>
          <w:p w14:paraId="62CDA245" w14:textId="77777777" w:rsidR="006C64C0" w:rsidRPr="006C64C0" w:rsidRDefault="006C64C0" w:rsidP="007A2766">
            <w:pPr>
              <w:rPr>
                <w:rFonts w:cs="B Nazanin"/>
              </w:rPr>
            </w:pPr>
            <w:r w:rsidRPr="006C64C0">
              <w:rPr>
                <w:rFonts w:cs="B Nazanin"/>
              </w:rPr>
              <w:br w:type="page"/>
            </w:r>
          </w:p>
        </w:tc>
        <w:tc>
          <w:tcPr>
            <w:tcW w:w="1015" w:type="dxa"/>
            <w:gridSpan w:val="2"/>
          </w:tcPr>
          <w:p w14:paraId="05D71639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4513" w:type="dxa"/>
          </w:tcPr>
          <w:p w14:paraId="277C446D" w14:textId="77777777" w:rsidR="006C64C0" w:rsidRPr="006C64C0" w:rsidRDefault="006C64C0" w:rsidP="007A2766">
            <w:pPr>
              <w:jc w:val="lowKashida"/>
              <w:rPr>
                <w:rFonts w:cs="B Nazanin"/>
              </w:rPr>
            </w:pPr>
            <w:r w:rsidRPr="006C64C0">
              <w:rPr>
                <w:rFonts w:cs="B Nazanin" w:hint="cs"/>
                <w:rtl/>
              </w:rPr>
              <w:t xml:space="preserve">پنجره ها </w:t>
            </w:r>
            <w:proofErr w:type="spellStart"/>
            <w:r w:rsidRPr="006C64C0">
              <w:rPr>
                <w:rFonts w:cs="B Nazanin" w:hint="cs"/>
                <w:rtl/>
              </w:rPr>
              <w:t>ايزوله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ويا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بوسيله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توري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هاي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بدون درز مجهز شده باشند .</w:t>
            </w:r>
          </w:p>
        </w:tc>
      </w:tr>
      <w:tr w:rsidR="006C64C0" w:rsidRPr="006C64C0" w14:paraId="1A74F03A" w14:textId="77777777" w:rsidTr="006C64C0">
        <w:tblPrEx>
          <w:jc w:val="left"/>
        </w:tblPrEx>
        <w:tc>
          <w:tcPr>
            <w:tcW w:w="4673" w:type="dxa"/>
          </w:tcPr>
          <w:p w14:paraId="432100C0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642696D2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4513" w:type="dxa"/>
          </w:tcPr>
          <w:p w14:paraId="3774E4A9" w14:textId="77777777" w:rsidR="006C64C0" w:rsidRPr="006C64C0" w:rsidRDefault="006C64C0" w:rsidP="007A2766">
            <w:pPr>
              <w:jc w:val="lowKashida"/>
              <w:rPr>
                <w:rFonts w:cs="B Nazanin"/>
              </w:rPr>
            </w:pPr>
            <w:proofErr w:type="spellStart"/>
            <w:r w:rsidRPr="006C64C0">
              <w:rPr>
                <w:rFonts w:cs="B Nazanin" w:hint="cs"/>
                <w:rtl/>
              </w:rPr>
              <w:t>درجائيكه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شواهدي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دال بر </w:t>
            </w:r>
            <w:proofErr w:type="spellStart"/>
            <w:r w:rsidRPr="006C64C0">
              <w:rPr>
                <w:rFonts w:cs="B Nazanin" w:hint="cs"/>
                <w:rtl/>
              </w:rPr>
              <w:t>شكستگي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شيشه</w:t>
            </w:r>
            <w:proofErr w:type="spellEnd"/>
            <w:r w:rsidRPr="006C64C0">
              <w:rPr>
                <w:rFonts w:cs="B Nazanin" w:hint="cs"/>
                <w:rtl/>
              </w:rPr>
              <w:t xml:space="preserve"> پنجره ها وجود دارد </w:t>
            </w:r>
            <w:proofErr w:type="spellStart"/>
            <w:r w:rsidRPr="006C64C0">
              <w:rPr>
                <w:rFonts w:cs="B Nazanin" w:hint="cs"/>
                <w:rtl/>
              </w:rPr>
              <w:t>كه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ميتواند</w:t>
            </w:r>
            <w:proofErr w:type="spellEnd"/>
            <w:r w:rsidRPr="006C64C0">
              <w:rPr>
                <w:rFonts w:cs="B Nazanin" w:hint="cs"/>
                <w:rtl/>
              </w:rPr>
              <w:t xml:space="preserve"> باعث </w:t>
            </w:r>
            <w:proofErr w:type="spellStart"/>
            <w:r w:rsidRPr="006C64C0">
              <w:rPr>
                <w:rFonts w:cs="B Nazanin" w:hint="cs"/>
                <w:rtl/>
              </w:rPr>
              <w:t>آلودگي</w:t>
            </w:r>
            <w:proofErr w:type="spellEnd"/>
            <w:r w:rsidRPr="006C64C0">
              <w:rPr>
                <w:rFonts w:cs="B Nazanin" w:hint="cs"/>
                <w:rtl/>
              </w:rPr>
              <w:t xml:space="preserve"> مواد </w:t>
            </w:r>
            <w:proofErr w:type="spellStart"/>
            <w:r w:rsidRPr="006C64C0">
              <w:rPr>
                <w:rFonts w:cs="B Nazanin" w:hint="cs"/>
                <w:rtl/>
              </w:rPr>
              <w:t>غذايي</w:t>
            </w:r>
            <w:proofErr w:type="spellEnd"/>
            <w:r w:rsidRPr="006C64C0">
              <w:rPr>
                <w:rFonts w:cs="B Nazanin" w:hint="cs"/>
                <w:rtl/>
              </w:rPr>
              <w:t xml:space="preserve"> گردد ، پنجره ها از مواد </w:t>
            </w:r>
            <w:proofErr w:type="spellStart"/>
            <w:r w:rsidRPr="006C64C0">
              <w:rPr>
                <w:rFonts w:cs="B Nazanin" w:hint="cs"/>
                <w:rtl/>
              </w:rPr>
              <w:t>جايگزين</w:t>
            </w:r>
            <w:proofErr w:type="spellEnd"/>
            <w:r w:rsidRPr="006C64C0">
              <w:rPr>
                <w:rFonts w:cs="B Nazanin" w:hint="cs"/>
                <w:rtl/>
              </w:rPr>
              <w:t xml:space="preserve"> ( </w:t>
            </w:r>
            <w:proofErr w:type="spellStart"/>
            <w:r w:rsidRPr="006C64C0">
              <w:rPr>
                <w:rFonts w:cs="B Nazanin" w:hint="cs"/>
                <w:rtl/>
              </w:rPr>
              <w:t>تلق</w:t>
            </w:r>
            <w:proofErr w:type="spellEnd"/>
            <w:r w:rsidRPr="006C64C0">
              <w:rPr>
                <w:rFonts w:cs="B Nazanin" w:hint="cs"/>
                <w:rtl/>
              </w:rPr>
              <w:t xml:space="preserve"> ، </w:t>
            </w:r>
            <w:proofErr w:type="spellStart"/>
            <w:r w:rsidRPr="006C64C0">
              <w:rPr>
                <w:rFonts w:cs="B Nazanin" w:hint="cs"/>
                <w:rtl/>
              </w:rPr>
              <w:t>شيشه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سكوريت</w:t>
            </w:r>
            <w:proofErr w:type="spellEnd"/>
            <w:r w:rsidRPr="006C64C0">
              <w:rPr>
                <w:rFonts w:cs="B Nazanin" w:hint="cs"/>
                <w:rtl/>
              </w:rPr>
              <w:t xml:space="preserve"> و ... ) ساخته شده باشد و </w:t>
            </w:r>
            <w:proofErr w:type="spellStart"/>
            <w:r w:rsidRPr="006C64C0">
              <w:rPr>
                <w:rFonts w:cs="B Nazanin" w:hint="cs"/>
                <w:rtl/>
              </w:rPr>
              <w:t>يا</w:t>
            </w:r>
            <w:proofErr w:type="spellEnd"/>
            <w:r w:rsidRPr="006C64C0">
              <w:rPr>
                <w:rFonts w:cs="B Nazanin" w:hint="cs"/>
                <w:rtl/>
              </w:rPr>
              <w:t xml:space="preserve"> بطور </w:t>
            </w:r>
            <w:proofErr w:type="spellStart"/>
            <w:r w:rsidRPr="006C64C0">
              <w:rPr>
                <w:rFonts w:cs="B Nazanin" w:hint="cs"/>
                <w:rtl/>
              </w:rPr>
              <w:t>كافي</w:t>
            </w:r>
            <w:proofErr w:type="spellEnd"/>
            <w:r w:rsidRPr="006C64C0">
              <w:rPr>
                <w:rFonts w:cs="B Nazanin" w:hint="cs"/>
                <w:rtl/>
              </w:rPr>
              <w:t xml:space="preserve"> محافظت شده باشد .</w:t>
            </w:r>
          </w:p>
        </w:tc>
      </w:tr>
      <w:tr w:rsidR="006C64C0" w:rsidRPr="006C64C0" w14:paraId="523A7BEB" w14:textId="77777777" w:rsidTr="006C64C0">
        <w:tblPrEx>
          <w:jc w:val="left"/>
        </w:tblPrEx>
        <w:tc>
          <w:tcPr>
            <w:tcW w:w="4673" w:type="dxa"/>
          </w:tcPr>
          <w:p w14:paraId="1330A9D4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4CEFEBCD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4513" w:type="dxa"/>
          </w:tcPr>
          <w:p w14:paraId="2B3603BF" w14:textId="77777777" w:rsidR="006C64C0" w:rsidRPr="006C64C0" w:rsidRDefault="006C64C0" w:rsidP="007A2766">
            <w:pPr>
              <w:jc w:val="lowKashida"/>
              <w:rPr>
                <w:rFonts w:cs="B Nazanin"/>
                <w:rtl/>
              </w:rPr>
            </w:pPr>
            <w:r w:rsidRPr="006C64C0">
              <w:rPr>
                <w:rFonts w:cs="B Nazanin" w:hint="cs"/>
                <w:rtl/>
              </w:rPr>
              <w:t xml:space="preserve">درب ها </w:t>
            </w:r>
            <w:proofErr w:type="spellStart"/>
            <w:r w:rsidRPr="006C64C0">
              <w:rPr>
                <w:rFonts w:cs="B Nazanin" w:hint="cs"/>
                <w:rtl/>
              </w:rPr>
              <w:t>داراي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سطح صاف و </w:t>
            </w:r>
            <w:proofErr w:type="spellStart"/>
            <w:r w:rsidRPr="006C64C0">
              <w:rPr>
                <w:rFonts w:cs="B Nazanin" w:hint="cs"/>
                <w:rtl/>
              </w:rPr>
              <w:t>غير</w:t>
            </w:r>
            <w:proofErr w:type="spellEnd"/>
            <w:r w:rsidRPr="006C64C0">
              <w:rPr>
                <w:rFonts w:cs="B Nazanin" w:hint="cs"/>
                <w:rtl/>
              </w:rPr>
              <w:t xml:space="preserve"> قابل جذب باشند و هنگام بسته شدن درز نداشته باشند و </w:t>
            </w:r>
            <w:proofErr w:type="spellStart"/>
            <w:r w:rsidRPr="006C64C0">
              <w:rPr>
                <w:rFonts w:cs="B Nazanin" w:hint="cs"/>
                <w:rtl/>
              </w:rPr>
              <w:t>داراي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مكانيزمي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باشند </w:t>
            </w:r>
            <w:proofErr w:type="spellStart"/>
            <w:r w:rsidRPr="006C64C0">
              <w:rPr>
                <w:rFonts w:cs="B Nazanin" w:hint="cs"/>
                <w:rtl/>
              </w:rPr>
              <w:t>كه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بصورت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خودكار</w:t>
            </w:r>
            <w:proofErr w:type="spellEnd"/>
            <w:r w:rsidRPr="006C64C0">
              <w:rPr>
                <w:rFonts w:cs="B Nazanin" w:hint="cs"/>
                <w:rtl/>
              </w:rPr>
              <w:t xml:space="preserve"> بسته شوند .</w:t>
            </w:r>
          </w:p>
        </w:tc>
      </w:tr>
      <w:tr w:rsidR="006C64C0" w:rsidRPr="006C64C0" w14:paraId="6227670D" w14:textId="77777777" w:rsidTr="006C64C0">
        <w:tblPrEx>
          <w:jc w:val="left"/>
        </w:tblPrEx>
        <w:tc>
          <w:tcPr>
            <w:tcW w:w="4673" w:type="dxa"/>
          </w:tcPr>
          <w:p w14:paraId="28B0D5CB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2306840C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4513" w:type="dxa"/>
          </w:tcPr>
          <w:p w14:paraId="4C0475C8" w14:textId="77777777" w:rsidR="006C64C0" w:rsidRPr="006C64C0" w:rsidRDefault="006C64C0" w:rsidP="007A2766">
            <w:pPr>
              <w:jc w:val="lowKashida"/>
              <w:rPr>
                <w:rFonts w:cs="B Nazanin"/>
                <w:rtl/>
              </w:rPr>
            </w:pPr>
            <w:proofErr w:type="spellStart"/>
            <w:r w:rsidRPr="006C64C0">
              <w:rPr>
                <w:rFonts w:cs="B Nazanin" w:hint="cs"/>
                <w:rtl/>
              </w:rPr>
              <w:t>درجائيكه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امكان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آلودگي</w:t>
            </w:r>
            <w:proofErr w:type="spellEnd"/>
            <w:r w:rsidRPr="006C64C0">
              <w:rPr>
                <w:rFonts w:cs="B Nazanin" w:hint="cs"/>
                <w:rtl/>
              </w:rPr>
              <w:t xml:space="preserve"> متقاطع وجود دارد ، </w:t>
            </w:r>
            <w:proofErr w:type="spellStart"/>
            <w:r w:rsidRPr="006C64C0">
              <w:rPr>
                <w:rFonts w:cs="B Nazanin" w:hint="cs"/>
                <w:rtl/>
              </w:rPr>
              <w:t>جداسازي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بطور </w:t>
            </w:r>
            <w:proofErr w:type="spellStart"/>
            <w:r w:rsidRPr="006C64C0">
              <w:rPr>
                <w:rFonts w:cs="B Nazanin" w:hint="cs"/>
                <w:rtl/>
              </w:rPr>
              <w:t>فيزيكي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يا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بكمك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ساير</w:t>
            </w:r>
            <w:proofErr w:type="spellEnd"/>
            <w:r w:rsidRPr="006C64C0">
              <w:rPr>
                <w:rFonts w:cs="B Nazanin" w:hint="cs"/>
                <w:rtl/>
              </w:rPr>
              <w:t xml:space="preserve"> اقدامات مؤثر  انجام شده باشد .</w:t>
            </w:r>
          </w:p>
        </w:tc>
      </w:tr>
      <w:tr w:rsidR="006C64C0" w:rsidRPr="006C64C0" w14:paraId="6E6325B0" w14:textId="77777777" w:rsidTr="006C64C0">
        <w:tblPrEx>
          <w:jc w:val="left"/>
        </w:tblPrEx>
        <w:tc>
          <w:tcPr>
            <w:tcW w:w="4673" w:type="dxa"/>
          </w:tcPr>
          <w:p w14:paraId="1CA93F0F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23E4D40E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4513" w:type="dxa"/>
          </w:tcPr>
          <w:p w14:paraId="1CA7DA01" w14:textId="77777777" w:rsidR="006C64C0" w:rsidRPr="006C64C0" w:rsidRDefault="006C64C0" w:rsidP="007A2766">
            <w:pPr>
              <w:jc w:val="lowKashida"/>
              <w:rPr>
                <w:rFonts w:cs="B Nazanin"/>
                <w:rtl/>
              </w:rPr>
            </w:pPr>
            <w:proofErr w:type="spellStart"/>
            <w:r w:rsidRPr="006C64C0">
              <w:rPr>
                <w:rFonts w:cs="B Nazanin" w:hint="cs"/>
                <w:rtl/>
              </w:rPr>
              <w:t>ساختمانها</w:t>
            </w:r>
            <w:proofErr w:type="spellEnd"/>
            <w:r w:rsidRPr="006C64C0">
              <w:rPr>
                <w:rFonts w:cs="B Nazanin" w:hint="cs"/>
                <w:rtl/>
              </w:rPr>
              <w:t xml:space="preserve"> و </w:t>
            </w:r>
            <w:proofErr w:type="spellStart"/>
            <w:r w:rsidRPr="006C64C0">
              <w:rPr>
                <w:rFonts w:cs="B Nazanin" w:hint="cs"/>
                <w:rtl/>
              </w:rPr>
              <w:t>تاسيسات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براي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سهولت در نظافت و اقدامات </w:t>
            </w:r>
            <w:proofErr w:type="spellStart"/>
            <w:r w:rsidRPr="006C64C0">
              <w:rPr>
                <w:rFonts w:cs="B Nazanin" w:hint="cs"/>
                <w:rtl/>
              </w:rPr>
              <w:t>بهداشتي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بطور مناسب </w:t>
            </w:r>
            <w:proofErr w:type="spellStart"/>
            <w:r w:rsidRPr="006C64C0">
              <w:rPr>
                <w:rFonts w:cs="B Nazanin" w:hint="cs"/>
                <w:rtl/>
              </w:rPr>
              <w:t>طراحي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شده باشند تا وجود </w:t>
            </w:r>
            <w:proofErr w:type="spellStart"/>
            <w:r w:rsidRPr="006C64C0">
              <w:rPr>
                <w:rFonts w:cs="B Nazanin" w:hint="cs"/>
                <w:rtl/>
              </w:rPr>
              <w:t>يك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جريان</w:t>
            </w:r>
            <w:proofErr w:type="spellEnd"/>
            <w:r w:rsidRPr="006C64C0">
              <w:rPr>
                <w:rFonts w:cs="B Nazanin" w:hint="cs"/>
                <w:rtl/>
              </w:rPr>
              <w:t xml:space="preserve"> منظم در </w:t>
            </w:r>
            <w:proofErr w:type="spellStart"/>
            <w:r w:rsidRPr="006C64C0">
              <w:rPr>
                <w:rFonts w:cs="B Nazanin" w:hint="cs"/>
                <w:rtl/>
              </w:rPr>
              <w:t>فرآيند</w:t>
            </w:r>
            <w:proofErr w:type="spellEnd"/>
            <w:r w:rsidRPr="006C64C0">
              <w:rPr>
                <w:rFonts w:cs="B Nazanin" w:hint="cs"/>
                <w:rtl/>
              </w:rPr>
              <w:t xml:space="preserve"> را تا </w:t>
            </w:r>
            <w:proofErr w:type="spellStart"/>
            <w:r w:rsidRPr="006C64C0">
              <w:rPr>
                <w:rFonts w:cs="B Nazanin" w:hint="cs"/>
                <w:rtl/>
              </w:rPr>
              <w:t>پايان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توليد</w:t>
            </w:r>
            <w:proofErr w:type="spellEnd"/>
            <w:r w:rsidRPr="006C64C0">
              <w:rPr>
                <w:rFonts w:cs="B Nazanin" w:hint="cs"/>
                <w:rtl/>
              </w:rPr>
              <w:t xml:space="preserve"> محصول نشان دهند </w:t>
            </w:r>
          </w:p>
        </w:tc>
      </w:tr>
      <w:tr w:rsidR="006C64C0" w:rsidRPr="006C64C0" w14:paraId="0460024B" w14:textId="77777777" w:rsidTr="006C64C0">
        <w:tblPrEx>
          <w:jc w:val="left"/>
        </w:tblPrEx>
        <w:tc>
          <w:tcPr>
            <w:tcW w:w="4673" w:type="dxa"/>
          </w:tcPr>
          <w:p w14:paraId="6CA9BC28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46A44809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4513" w:type="dxa"/>
          </w:tcPr>
          <w:p w14:paraId="276C64B4" w14:textId="77777777" w:rsidR="006C64C0" w:rsidRPr="006C64C0" w:rsidRDefault="006C64C0" w:rsidP="007A2766">
            <w:pPr>
              <w:jc w:val="lowKashida"/>
              <w:rPr>
                <w:rFonts w:cs="B Nazanin"/>
                <w:rtl/>
              </w:rPr>
            </w:pPr>
            <w:proofErr w:type="spellStart"/>
            <w:r w:rsidRPr="006C64C0">
              <w:rPr>
                <w:rFonts w:cs="B Nazanin" w:hint="cs"/>
                <w:rtl/>
              </w:rPr>
              <w:t>درجاي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مقتضي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، نقشه ها و </w:t>
            </w:r>
            <w:proofErr w:type="spellStart"/>
            <w:r w:rsidRPr="006C64C0">
              <w:rPr>
                <w:rFonts w:cs="B Nazanin" w:hint="cs"/>
                <w:rtl/>
              </w:rPr>
              <w:t>يا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نمودارهاي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جريان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فرآيند</w:t>
            </w:r>
            <w:proofErr w:type="spellEnd"/>
            <w:r w:rsidRPr="006C64C0">
              <w:rPr>
                <w:rFonts w:cs="B Nazanin" w:hint="cs"/>
                <w:rtl/>
              </w:rPr>
              <w:t xml:space="preserve"> در دسترس هستند .</w:t>
            </w:r>
          </w:p>
        </w:tc>
      </w:tr>
      <w:tr w:rsidR="006C64C0" w:rsidRPr="006C64C0" w14:paraId="2BBE51F4" w14:textId="77777777" w:rsidTr="006C64C0">
        <w:tblPrEx>
          <w:jc w:val="left"/>
        </w:tblPrEx>
        <w:tc>
          <w:tcPr>
            <w:tcW w:w="4673" w:type="dxa"/>
          </w:tcPr>
          <w:p w14:paraId="7244B3DC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50B4FD1A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4513" w:type="dxa"/>
          </w:tcPr>
          <w:p w14:paraId="4A5EA3CA" w14:textId="77777777" w:rsidR="006C64C0" w:rsidRPr="006C64C0" w:rsidRDefault="006C64C0" w:rsidP="007A2766">
            <w:pPr>
              <w:pStyle w:val="Heading3"/>
              <w:bidi/>
              <w:rPr>
                <w:rFonts w:cs="B Nazanin"/>
                <w:rtl/>
              </w:rPr>
            </w:pPr>
            <w:proofErr w:type="spellStart"/>
            <w:r w:rsidRPr="006C64C0">
              <w:rPr>
                <w:rFonts w:cs="B Nazanin" w:hint="cs"/>
                <w:rtl/>
              </w:rPr>
              <w:t>روشنايي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</w:p>
        </w:tc>
      </w:tr>
      <w:tr w:rsidR="006C64C0" w:rsidRPr="006C64C0" w14:paraId="2D39AE34" w14:textId="77777777" w:rsidTr="006C64C0">
        <w:tblPrEx>
          <w:jc w:val="left"/>
        </w:tblPrEx>
        <w:tc>
          <w:tcPr>
            <w:tcW w:w="4673" w:type="dxa"/>
          </w:tcPr>
          <w:p w14:paraId="3F5AC1C0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17C7C0DD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4513" w:type="dxa"/>
          </w:tcPr>
          <w:p w14:paraId="653E9727" w14:textId="77777777" w:rsidR="006C64C0" w:rsidRPr="006C64C0" w:rsidRDefault="006C64C0" w:rsidP="007A2766">
            <w:pPr>
              <w:jc w:val="lowKashida"/>
              <w:rPr>
                <w:rFonts w:cs="B Nazanin"/>
                <w:rtl/>
              </w:rPr>
            </w:pPr>
            <w:proofErr w:type="spellStart"/>
            <w:r w:rsidRPr="006C64C0">
              <w:rPr>
                <w:rFonts w:cs="B Nazanin" w:hint="cs"/>
                <w:rtl/>
              </w:rPr>
              <w:t>روشنايي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به </w:t>
            </w:r>
            <w:proofErr w:type="spellStart"/>
            <w:r w:rsidRPr="006C64C0">
              <w:rPr>
                <w:rFonts w:cs="B Nazanin" w:hint="cs"/>
                <w:rtl/>
              </w:rPr>
              <w:t>ميزان</w:t>
            </w:r>
            <w:proofErr w:type="spellEnd"/>
            <w:r w:rsidRPr="006C64C0">
              <w:rPr>
                <w:rFonts w:cs="B Nazanin" w:hint="cs"/>
                <w:rtl/>
              </w:rPr>
              <w:t xml:space="preserve"> لازم فراهم شده تا </w:t>
            </w:r>
            <w:proofErr w:type="spellStart"/>
            <w:r w:rsidRPr="006C64C0">
              <w:rPr>
                <w:rFonts w:cs="B Nazanin" w:hint="cs"/>
                <w:rtl/>
              </w:rPr>
              <w:t>فعاليتهاي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بازرسي</w:t>
            </w:r>
            <w:proofErr w:type="spellEnd"/>
            <w:r w:rsidRPr="006C64C0">
              <w:rPr>
                <w:rFonts w:cs="B Nazanin" w:hint="cs"/>
                <w:rtl/>
              </w:rPr>
              <w:t xml:space="preserve"> و </w:t>
            </w:r>
            <w:proofErr w:type="spellStart"/>
            <w:r w:rsidRPr="006C64C0">
              <w:rPr>
                <w:rFonts w:cs="B Nazanin" w:hint="cs"/>
                <w:rtl/>
              </w:rPr>
              <w:t>توليد</w:t>
            </w:r>
            <w:proofErr w:type="spellEnd"/>
            <w:r w:rsidRPr="006C64C0">
              <w:rPr>
                <w:rFonts w:cs="B Nazanin" w:hint="cs"/>
                <w:rtl/>
              </w:rPr>
              <w:t xml:space="preserve"> به نحو </w:t>
            </w:r>
            <w:proofErr w:type="spellStart"/>
            <w:r w:rsidRPr="006C64C0">
              <w:rPr>
                <w:rFonts w:cs="B Nazanin" w:hint="cs"/>
                <w:rtl/>
              </w:rPr>
              <w:t>مؤثري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انجام </w:t>
            </w:r>
            <w:proofErr w:type="spellStart"/>
            <w:r w:rsidRPr="006C64C0">
              <w:rPr>
                <w:rFonts w:cs="B Nazanin" w:hint="cs"/>
                <w:rtl/>
              </w:rPr>
              <w:t>گيرد</w:t>
            </w:r>
            <w:proofErr w:type="spellEnd"/>
            <w:r w:rsidRPr="006C64C0">
              <w:rPr>
                <w:rFonts w:cs="B Nazanin" w:hint="cs"/>
                <w:rtl/>
              </w:rPr>
              <w:t xml:space="preserve"> .</w:t>
            </w:r>
          </w:p>
        </w:tc>
      </w:tr>
      <w:tr w:rsidR="006C64C0" w:rsidRPr="006C64C0" w14:paraId="7DA0EBCB" w14:textId="77777777" w:rsidTr="006C64C0">
        <w:tblPrEx>
          <w:jc w:val="left"/>
        </w:tblPrEx>
        <w:tc>
          <w:tcPr>
            <w:tcW w:w="4673" w:type="dxa"/>
          </w:tcPr>
          <w:p w14:paraId="18DCBE1C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6775FB01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4513" w:type="dxa"/>
          </w:tcPr>
          <w:p w14:paraId="342B5677" w14:textId="77777777" w:rsidR="006C64C0" w:rsidRPr="006C64C0" w:rsidRDefault="006C64C0" w:rsidP="007A2766">
            <w:pPr>
              <w:jc w:val="lowKashida"/>
              <w:rPr>
                <w:rFonts w:cs="B Nazanin"/>
                <w:rtl/>
              </w:rPr>
            </w:pPr>
            <w:r w:rsidRPr="006C64C0">
              <w:rPr>
                <w:rFonts w:cs="B Nazanin" w:hint="cs"/>
                <w:rtl/>
              </w:rPr>
              <w:t xml:space="preserve">لامپ ها و قاب </w:t>
            </w:r>
            <w:proofErr w:type="spellStart"/>
            <w:r w:rsidRPr="006C64C0">
              <w:rPr>
                <w:rFonts w:cs="B Nazanin" w:hint="cs"/>
                <w:rtl/>
              </w:rPr>
              <w:t>هايي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كه</w:t>
            </w:r>
            <w:proofErr w:type="spellEnd"/>
            <w:r w:rsidRPr="006C64C0">
              <w:rPr>
                <w:rFonts w:cs="B Nazanin" w:hint="cs"/>
                <w:rtl/>
              </w:rPr>
              <w:t xml:space="preserve"> در </w:t>
            </w:r>
            <w:proofErr w:type="spellStart"/>
            <w:r w:rsidRPr="006C64C0">
              <w:rPr>
                <w:rFonts w:cs="B Nazanin" w:hint="cs"/>
                <w:rtl/>
              </w:rPr>
              <w:t>محلهاي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نگهداري</w:t>
            </w:r>
            <w:proofErr w:type="spellEnd"/>
            <w:r w:rsidRPr="006C64C0">
              <w:rPr>
                <w:rFonts w:cs="B Nazanin" w:hint="cs"/>
                <w:rtl/>
              </w:rPr>
              <w:t xml:space="preserve"> مواد </w:t>
            </w:r>
            <w:proofErr w:type="spellStart"/>
            <w:r w:rsidRPr="006C64C0">
              <w:rPr>
                <w:rFonts w:cs="B Nazanin" w:hint="cs"/>
                <w:rtl/>
              </w:rPr>
              <w:t>غذايي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سرباز و مواد بسته </w:t>
            </w:r>
            <w:proofErr w:type="spellStart"/>
            <w:r w:rsidRPr="006C64C0">
              <w:rPr>
                <w:rFonts w:cs="B Nazanin" w:hint="cs"/>
                <w:rtl/>
              </w:rPr>
              <w:t>بندي</w:t>
            </w:r>
            <w:proofErr w:type="spellEnd"/>
            <w:r w:rsidRPr="006C64C0">
              <w:rPr>
                <w:rFonts w:cs="B Nazanin" w:hint="cs"/>
                <w:rtl/>
              </w:rPr>
              <w:t xml:space="preserve"> قرار دارند ، </w:t>
            </w:r>
            <w:proofErr w:type="spellStart"/>
            <w:r w:rsidRPr="006C64C0">
              <w:rPr>
                <w:rFonts w:cs="B Nazanin" w:hint="cs"/>
                <w:rtl/>
              </w:rPr>
              <w:t>مي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بايست</w:t>
            </w:r>
            <w:proofErr w:type="spellEnd"/>
            <w:r w:rsidRPr="006C64C0">
              <w:rPr>
                <w:rFonts w:cs="B Nazanin" w:hint="cs"/>
                <w:rtl/>
              </w:rPr>
              <w:t xml:space="preserve"> از نوع </w:t>
            </w:r>
            <w:proofErr w:type="spellStart"/>
            <w:r w:rsidRPr="006C64C0">
              <w:rPr>
                <w:rFonts w:cs="B Nazanin" w:hint="cs"/>
                <w:rtl/>
              </w:rPr>
              <w:t>ايمني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باشند و </w:t>
            </w:r>
            <w:proofErr w:type="spellStart"/>
            <w:r w:rsidRPr="006C64C0">
              <w:rPr>
                <w:rFonts w:cs="B Nazanin" w:hint="cs"/>
                <w:rtl/>
              </w:rPr>
              <w:t>يا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براي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جلوگيري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از </w:t>
            </w:r>
            <w:proofErr w:type="spellStart"/>
            <w:r w:rsidRPr="006C64C0">
              <w:rPr>
                <w:rFonts w:cs="B Nazanin" w:hint="cs"/>
                <w:rtl/>
              </w:rPr>
              <w:t>آلودگي</w:t>
            </w:r>
            <w:proofErr w:type="spellEnd"/>
            <w:r w:rsidRPr="006C64C0">
              <w:rPr>
                <w:rFonts w:cs="B Nazanin" w:hint="cs"/>
                <w:rtl/>
              </w:rPr>
              <w:t xml:space="preserve"> مواد </w:t>
            </w:r>
            <w:proofErr w:type="spellStart"/>
            <w:r w:rsidRPr="006C64C0">
              <w:rPr>
                <w:rFonts w:cs="B Nazanin" w:hint="cs"/>
                <w:rtl/>
              </w:rPr>
              <w:t>غذايي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داراي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قاب </w:t>
            </w:r>
            <w:proofErr w:type="spellStart"/>
            <w:r w:rsidRPr="006C64C0">
              <w:rPr>
                <w:rFonts w:cs="B Nazanin" w:hint="cs"/>
                <w:rtl/>
              </w:rPr>
              <w:t>هاي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محافظ باشند .</w:t>
            </w:r>
          </w:p>
        </w:tc>
      </w:tr>
      <w:tr w:rsidR="006C64C0" w:rsidRPr="006C64C0" w14:paraId="48F03503" w14:textId="77777777" w:rsidTr="006C64C0">
        <w:tblPrEx>
          <w:jc w:val="left"/>
        </w:tblPrEx>
        <w:tc>
          <w:tcPr>
            <w:tcW w:w="4673" w:type="dxa"/>
          </w:tcPr>
          <w:p w14:paraId="2182BF69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2FF5F1F1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4513" w:type="dxa"/>
          </w:tcPr>
          <w:p w14:paraId="094F7961" w14:textId="77777777" w:rsidR="006C64C0" w:rsidRPr="006C64C0" w:rsidRDefault="006C64C0" w:rsidP="007A2766">
            <w:pPr>
              <w:pStyle w:val="Heading3"/>
              <w:bidi/>
              <w:rPr>
                <w:rFonts w:cs="B Nazanin"/>
              </w:rPr>
            </w:pPr>
            <w:r w:rsidRPr="006C64C0">
              <w:rPr>
                <w:rFonts w:cs="B Nazanin" w:hint="cs"/>
                <w:rtl/>
              </w:rPr>
              <w:t xml:space="preserve">تهويه </w:t>
            </w:r>
          </w:p>
        </w:tc>
      </w:tr>
      <w:tr w:rsidR="006C64C0" w:rsidRPr="006C64C0" w14:paraId="2E728A56" w14:textId="77777777" w:rsidTr="006C64C0">
        <w:tblPrEx>
          <w:jc w:val="left"/>
        </w:tblPrEx>
        <w:tc>
          <w:tcPr>
            <w:tcW w:w="4673" w:type="dxa"/>
          </w:tcPr>
          <w:p w14:paraId="422E8576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0DC2E3C0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4513" w:type="dxa"/>
          </w:tcPr>
          <w:p w14:paraId="08A7F51A" w14:textId="77777777" w:rsidR="006C64C0" w:rsidRPr="006C64C0" w:rsidRDefault="006C64C0" w:rsidP="007A2766">
            <w:pPr>
              <w:jc w:val="lowKashida"/>
              <w:rPr>
                <w:rFonts w:cs="B Nazanin"/>
                <w:rtl/>
              </w:rPr>
            </w:pPr>
            <w:proofErr w:type="spellStart"/>
            <w:r w:rsidRPr="006C64C0">
              <w:rPr>
                <w:rFonts w:cs="B Nazanin" w:hint="cs"/>
                <w:rtl/>
              </w:rPr>
              <w:t>سيستم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تهويه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مي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بايست</w:t>
            </w:r>
            <w:proofErr w:type="spellEnd"/>
            <w:r w:rsidRPr="006C64C0">
              <w:rPr>
                <w:rFonts w:cs="B Nazanin" w:hint="cs"/>
                <w:rtl/>
              </w:rPr>
              <w:t xml:space="preserve"> تبادل هوا را بطور </w:t>
            </w:r>
            <w:proofErr w:type="spellStart"/>
            <w:r w:rsidRPr="006C64C0">
              <w:rPr>
                <w:rFonts w:cs="B Nazanin" w:hint="cs"/>
                <w:rtl/>
              </w:rPr>
              <w:t>كافي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انجام دهد تا به </w:t>
            </w:r>
            <w:proofErr w:type="spellStart"/>
            <w:r w:rsidRPr="006C64C0">
              <w:rPr>
                <w:rFonts w:cs="B Nazanin" w:hint="cs"/>
                <w:rtl/>
              </w:rPr>
              <w:t>شكلي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عمل </w:t>
            </w:r>
            <w:proofErr w:type="spellStart"/>
            <w:r w:rsidRPr="006C64C0">
              <w:rPr>
                <w:rFonts w:cs="B Nazanin" w:hint="cs"/>
                <w:rtl/>
              </w:rPr>
              <w:t>نمايد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كه</w:t>
            </w:r>
            <w:proofErr w:type="spellEnd"/>
            <w:r w:rsidRPr="006C64C0">
              <w:rPr>
                <w:rFonts w:cs="B Nazanin" w:hint="cs"/>
                <w:rtl/>
              </w:rPr>
              <w:t xml:space="preserve"> از تجمع </w:t>
            </w:r>
            <w:proofErr w:type="spellStart"/>
            <w:r w:rsidRPr="006C64C0">
              <w:rPr>
                <w:rFonts w:cs="B Nazanin" w:hint="cs"/>
                <w:rtl/>
              </w:rPr>
              <w:t>بيش</w:t>
            </w:r>
            <w:proofErr w:type="spellEnd"/>
            <w:r w:rsidRPr="006C64C0">
              <w:rPr>
                <w:rFonts w:cs="B Nazanin" w:hint="cs"/>
                <w:rtl/>
              </w:rPr>
              <w:t xml:space="preserve"> از حد بخار </w:t>
            </w:r>
            <w:r w:rsidRPr="006C64C0">
              <w:rPr>
                <w:rFonts w:cs="B Nazanin" w:hint="cs"/>
                <w:rtl/>
              </w:rPr>
              <w:lastRenderedPageBreak/>
              <w:t xml:space="preserve">، </w:t>
            </w:r>
            <w:proofErr w:type="spellStart"/>
            <w:r w:rsidRPr="006C64C0">
              <w:rPr>
                <w:rFonts w:cs="B Nazanin" w:hint="cs"/>
                <w:rtl/>
              </w:rPr>
              <w:t>ميعان</w:t>
            </w:r>
            <w:proofErr w:type="spellEnd"/>
            <w:r w:rsidRPr="006C64C0">
              <w:rPr>
                <w:rFonts w:cs="B Nazanin" w:hint="cs"/>
                <w:rtl/>
              </w:rPr>
              <w:t xml:space="preserve"> آب </w:t>
            </w:r>
            <w:proofErr w:type="spellStart"/>
            <w:r w:rsidRPr="006C64C0">
              <w:rPr>
                <w:rFonts w:cs="B Nazanin" w:hint="cs"/>
                <w:rtl/>
              </w:rPr>
              <w:t>يا</w:t>
            </w:r>
            <w:proofErr w:type="spellEnd"/>
            <w:r w:rsidRPr="006C64C0">
              <w:rPr>
                <w:rFonts w:cs="B Nazanin" w:hint="cs"/>
                <w:rtl/>
              </w:rPr>
              <w:t xml:space="preserve"> تجمع </w:t>
            </w:r>
            <w:proofErr w:type="spellStart"/>
            <w:r w:rsidRPr="006C64C0">
              <w:rPr>
                <w:rFonts w:cs="B Nazanin" w:hint="cs"/>
                <w:rtl/>
              </w:rPr>
              <w:t>گردوخاك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كه</w:t>
            </w:r>
            <w:proofErr w:type="spellEnd"/>
            <w:r w:rsidRPr="006C64C0">
              <w:rPr>
                <w:rFonts w:cs="B Nazanin" w:hint="cs"/>
                <w:rtl/>
              </w:rPr>
              <w:t xml:space="preserve"> خطر </w:t>
            </w:r>
            <w:proofErr w:type="spellStart"/>
            <w:r w:rsidRPr="006C64C0">
              <w:rPr>
                <w:rFonts w:cs="B Nazanin" w:hint="cs"/>
                <w:rtl/>
              </w:rPr>
              <w:t>آلودگي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دربر دارد </w:t>
            </w:r>
            <w:proofErr w:type="spellStart"/>
            <w:r w:rsidRPr="006C64C0">
              <w:rPr>
                <w:rFonts w:cs="B Nazanin" w:hint="cs"/>
                <w:rtl/>
              </w:rPr>
              <w:t>جلوگيري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نمايد</w:t>
            </w:r>
            <w:proofErr w:type="spellEnd"/>
            <w:r w:rsidRPr="006C64C0">
              <w:rPr>
                <w:rFonts w:cs="B Nazanin" w:hint="cs"/>
                <w:rtl/>
              </w:rPr>
              <w:t xml:space="preserve"> .</w:t>
            </w:r>
          </w:p>
        </w:tc>
      </w:tr>
      <w:tr w:rsidR="006C64C0" w:rsidRPr="006C64C0" w14:paraId="18A5CF7E" w14:textId="77777777" w:rsidTr="006C64C0">
        <w:tblPrEx>
          <w:jc w:val="left"/>
        </w:tblPrEx>
        <w:tc>
          <w:tcPr>
            <w:tcW w:w="4673" w:type="dxa"/>
          </w:tcPr>
          <w:p w14:paraId="7B31DF4D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435099EA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4513" w:type="dxa"/>
          </w:tcPr>
          <w:p w14:paraId="062D731D" w14:textId="77777777" w:rsidR="006C64C0" w:rsidRPr="006C64C0" w:rsidRDefault="006C64C0" w:rsidP="007A2766">
            <w:pPr>
              <w:jc w:val="lowKashida"/>
              <w:rPr>
                <w:rFonts w:cs="B Nazanin"/>
                <w:rtl/>
              </w:rPr>
            </w:pPr>
            <w:proofErr w:type="spellStart"/>
            <w:r w:rsidRPr="006C64C0">
              <w:rPr>
                <w:rFonts w:cs="B Nazanin" w:hint="cs"/>
                <w:rtl/>
              </w:rPr>
              <w:t>دريچه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هاي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تهويه</w:t>
            </w:r>
            <w:proofErr w:type="spellEnd"/>
            <w:r w:rsidRPr="006C64C0">
              <w:rPr>
                <w:rFonts w:cs="B Nazanin" w:hint="cs"/>
                <w:rtl/>
              </w:rPr>
              <w:t xml:space="preserve"> هوا با صفحات </w:t>
            </w:r>
            <w:proofErr w:type="spellStart"/>
            <w:r w:rsidRPr="006C64C0">
              <w:rPr>
                <w:rFonts w:cs="B Nazanin" w:hint="cs"/>
                <w:rtl/>
              </w:rPr>
              <w:t>يا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فيلترهايي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براي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پيشگيري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از </w:t>
            </w:r>
            <w:proofErr w:type="spellStart"/>
            <w:r w:rsidRPr="006C64C0">
              <w:rPr>
                <w:rFonts w:cs="B Nazanin" w:hint="cs"/>
                <w:rtl/>
              </w:rPr>
              <w:t>از</w:t>
            </w:r>
            <w:proofErr w:type="spellEnd"/>
            <w:r w:rsidRPr="006C64C0">
              <w:rPr>
                <w:rFonts w:cs="B Nazanin" w:hint="cs"/>
                <w:rtl/>
              </w:rPr>
              <w:t xml:space="preserve"> ورود </w:t>
            </w:r>
            <w:proofErr w:type="spellStart"/>
            <w:r w:rsidRPr="006C64C0">
              <w:rPr>
                <w:rFonts w:cs="B Nazanin" w:hint="cs"/>
                <w:rtl/>
              </w:rPr>
              <w:t>هواي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آلوده مجهز شده باشند . </w:t>
            </w:r>
            <w:proofErr w:type="spellStart"/>
            <w:r w:rsidRPr="006C64C0">
              <w:rPr>
                <w:rFonts w:cs="B Nazanin" w:hint="cs"/>
                <w:rtl/>
              </w:rPr>
              <w:t>اين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فيلترها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تميز</w:t>
            </w:r>
            <w:proofErr w:type="spellEnd"/>
            <w:r w:rsidRPr="006C64C0">
              <w:rPr>
                <w:rFonts w:cs="B Nazanin" w:hint="cs"/>
                <w:rtl/>
              </w:rPr>
              <w:t xml:space="preserve"> باشند و درصورت لزوم </w:t>
            </w:r>
            <w:proofErr w:type="spellStart"/>
            <w:r w:rsidRPr="006C64C0">
              <w:rPr>
                <w:rFonts w:cs="B Nazanin" w:hint="cs"/>
                <w:rtl/>
              </w:rPr>
              <w:t>تعويض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گرديده</w:t>
            </w:r>
            <w:proofErr w:type="spellEnd"/>
            <w:r w:rsidRPr="006C64C0">
              <w:rPr>
                <w:rFonts w:cs="B Nazanin" w:hint="cs"/>
                <w:rtl/>
              </w:rPr>
              <w:t xml:space="preserve"> باشند .</w:t>
            </w:r>
          </w:p>
        </w:tc>
      </w:tr>
      <w:tr w:rsidR="006C64C0" w:rsidRPr="006C64C0" w14:paraId="69F43ECD" w14:textId="77777777" w:rsidTr="006C64C0">
        <w:tblPrEx>
          <w:jc w:val="left"/>
        </w:tblPrEx>
        <w:tc>
          <w:tcPr>
            <w:tcW w:w="4673" w:type="dxa"/>
          </w:tcPr>
          <w:p w14:paraId="2C15D1D7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5C20005E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4513" w:type="dxa"/>
          </w:tcPr>
          <w:p w14:paraId="52BAF921" w14:textId="77777777" w:rsidR="006C64C0" w:rsidRPr="006C64C0" w:rsidRDefault="006C64C0" w:rsidP="007A2766">
            <w:pPr>
              <w:jc w:val="lowKashida"/>
              <w:rPr>
                <w:rFonts w:cs="B Nazanin"/>
                <w:rtl/>
              </w:rPr>
            </w:pPr>
            <w:proofErr w:type="spellStart"/>
            <w:r w:rsidRPr="006C64C0">
              <w:rPr>
                <w:rFonts w:cs="B Nazanin" w:hint="cs"/>
                <w:rtl/>
              </w:rPr>
              <w:t>درمكانهايي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كه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ازنظر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ميكروب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شناسي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اهميت</w:t>
            </w:r>
            <w:proofErr w:type="spellEnd"/>
            <w:r w:rsidRPr="006C64C0">
              <w:rPr>
                <w:rFonts w:cs="B Nazanin" w:hint="cs"/>
                <w:rtl/>
              </w:rPr>
              <w:t xml:space="preserve"> داشته و حساس </w:t>
            </w:r>
            <w:proofErr w:type="spellStart"/>
            <w:r w:rsidRPr="006C64C0">
              <w:rPr>
                <w:rFonts w:cs="B Nazanin" w:hint="cs"/>
                <w:rtl/>
              </w:rPr>
              <w:t>ميباشند</w:t>
            </w:r>
            <w:proofErr w:type="spellEnd"/>
            <w:r w:rsidRPr="006C64C0">
              <w:rPr>
                <w:rFonts w:cs="B Nazanin" w:hint="cs"/>
                <w:rtl/>
              </w:rPr>
              <w:t xml:space="preserve"> ، فشار </w:t>
            </w:r>
            <w:proofErr w:type="spellStart"/>
            <w:r w:rsidRPr="006C64C0">
              <w:rPr>
                <w:rFonts w:cs="B Nazanin" w:hint="cs"/>
                <w:rtl/>
              </w:rPr>
              <w:t>هواي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مثبت </w:t>
            </w:r>
            <w:proofErr w:type="spellStart"/>
            <w:r w:rsidRPr="006C64C0">
              <w:rPr>
                <w:rFonts w:cs="B Nazanin" w:hint="cs"/>
                <w:rtl/>
              </w:rPr>
              <w:t>درجريان</w:t>
            </w:r>
            <w:proofErr w:type="spellEnd"/>
            <w:r w:rsidRPr="006C64C0">
              <w:rPr>
                <w:rFonts w:cs="B Nazanin" w:hint="cs"/>
                <w:rtl/>
              </w:rPr>
              <w:t xml:space="preserve"> بوده و </w:t>
            </w:r>
            <w:proofErr w:type="spellStart"/>
            <w:r w:rsidRPr="006C64C0">
              <w:rPr>
                <w:rFonts w:cs="B Nazanin" w:hint="cs"/>
                <w:rtl/>
              </w:rPr>
              <w:t>نگهداري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ميشود</w:t>
            </w:r>
            <w:proofErr w:type="spellEnd"/>
            <w:r w:rsidRPr="006C64C0">
              <w:rPr>
                <w:rFonts w:cs="B Nazanin" w:hint="cs"/>
                <w:rtl/>
              </w:rPr>
              <w:t xml:space="preserve"> .</w:t>
            </w:r>
          </w:p>
        </w:tc>
      </w:tr>
      <w:tr w:rsidR="006C64C0" w:rsidRPr="006C64C0" w14:paraId="185BD0D1" w14:textId="77777777" w:rsidTr="006C64C0">
        <w:tblPrEx>
          <w:jc w:val="left"/>
        </w:tblPrEx>
        <w:tc>
          <w:tcPr>
            <w:tcW w:w="4673" w:type="dxa"/>
          </w:tcPr>
          <w:p w14:paraId="5A1A3A2E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3B36CC48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4513" w:type="dxa"/>
          </w:tcPr>
          <w:p w14:paraId="4047AA44" w14:textId="77777777" w:rsidR="006C64C0" w:rsidRPr="006C64C0" w:rsidRDefault="006C64C0" w:rsidP="007A2766">
            <w:pPr>
              <w:pStyle w:val="Heading3"/>
              <w:bidi/>
              <w:rPr>
                <w:rFonts w:cs="B Nazanin"/>
                <w:rtl/>
              </w:rPr>
            </w:pPr>
            <w:r w:rsidRPr="006C64C0">
              <w:rPr>
                <w:rFonts w:cs="B Nazanin" w:hint="cs"/>
                <w:rtl/>
              </w:rPr>
              <w:t xml:space="preserve">دفع زباله </w:t>
            </w:r>
          </w:p>
        </w:tc>
      </w:tr>
      <w:tr w:rsidR="006C64C0" w:rsidRPr="006C64C0" w14:paraId="4B422D36" w14:textId="77777777" w:rsidTr="006C64C0">
        <w:tblPrEx>
          <w:jc w:val="left"/>
        </w:tblPrEx>
        <w:tc>
          <w:tcPr>
            <w:tcW w:w="4673" w:type="dxa"/>
          </w:tcPr>
          <w:p w14:paraId="15669ACD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1C4D58C8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4513" w:type="dxa"/>
          </w:tcPr>
          <w:p w14:paraId="5E53ADDF" w14:textId="77777777" w:rsidR="006C64C0" w:rsidRPr="006C64C0" w:rsidRDefault="006C64C0" w:rsidP="007A2766">
            <w:pPr>
              <w:jc w:val="lowKashida"/>
              <w:rPr>
                <w:rFonts w:cs="B Nazanin"/>
                <w:rtl/>
              </w:rPr>
            </w:pPr>
            <w:proofErr w:type="spellStart"/>
            <w:r w:rsidRPr="006C64C0">
              <w:rPr>
                <w:rFonts w:cs="B Nazanin" w:hint="cs"/>
                <w:rtl/>
              </w:rPr>
              <w:t>سيستمهاي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راه آب و فاضلاب ، به تله ها و </w:t>
            </w:r>
            <w:proofErr w:type="spellStart"/>
            <w:r w:rsidRPr="006C64C0">
              <w:rPr>
                <w:rFonts w:cs="B Nazanin" w:hint="cs"/>
                <w:rtl/>
              </w:rPr>
              <w:t>دريچه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هاي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مناسب </w:t>
            </w:r>
            <w:proofErr w:type="spellStart"/>
            <w:r w:rsidRPr="006C64C0">
              <w:rPr>
                <w:rFonts w:cs="B Nazanin" w:hint="cs"/>
                <w:rtl/>
              </w:rPr>
              <w:t>تجهيز</w:t>
            </w:r>
            <w:proofErr w:type="spellEnd"/>
            <w:r w:rsidRPr="006C64C0">
              <w:rPr>
                <w:rFonts w:cs="B Nazanin" w:hint="cs"/>
                <w:rtl/>
              </w:rPr>
              <w:t xml:space="preserve"> شده </w:t>
            </w:r>
            <w:proofErr w:type="spellStart"/>
            <w:r w:rsidRPr="006C64C0">
              <w:rPr>
                <w:rFonts w:cs="B Nazanin" w:hint="cs"/>
                <w:rtl/>
              </w:rPr>
              <w:t>اند</w:t>
            </w:r>
            <w:proofErr w:type="spellEnd"/>
            <w:r w:rsidRPr="006C64C0">
              <w:rPr>
                <w:rFonts w:cs="B Nazanin" w:hint="cs"/>
                <w:rtl/>
              </w:rPr>
              <w:t xml:space="preserve"> .</w:t>
            </w:r>
          </w:p>
        </w:tc>
      </w:tr>
      <w:tr w:rsidR="006C64C0" w:rsidRPr="006C64C0" w14:paraId="125DDA52" w14:textId="77777777" w:rsidTr="006C64C0">
        <w:tblPrEx>
          <w:jc w:val="left"/>
        </w:tblPrEx>
        <w:tc>
          <w:tcPr>
            <w:tcW w:w="4673" w:type="dxa"/>
          </w:tcPr>
          <w:p w14:paraId="44CD4B5B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12D0BAA0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4513" w:type="dxa"/>
          </w:tcPr>
          <w:p w14:paraId="6C945A6C" w14:textId="77777777" w:rsidR="006C64C0" w:rsidRPr="006C64C0" w:rsidRDefault="006C64C0" w:rsidP="007A2766">
            <w:pPr>
              <w:jc w:val="lowKashida"/>
              <w:rPr>
                <w:rFonts w:cs="B Nazanin"/>
                <w:rtl/>
              </w:rPr>
            </w:pPr>
            <w:proofErr w:type="spellStart"/>
            <w:r w:rsidRPr="006C64C0">
              <w:rPr>
                <w:rFonts w:cs="B Nazanin" w:hint="cs"/>
                <w:rtl/>
              </w:rPr>
              <w:t>ابنيه</w:t>
            </w:r>
            <w:proofErr w:type="spellEnd"/>
            <w:r w:rsidRPr="006C64C0">
              <w:rPr>
                <w:rFonts w:cs="B Nazanin" w:hint="cs"/>
                <w:rtl/>
              </w:rPr>
              <w:t xml:space="preserve"> به </w:t>
            </w:r>
            <w:proofErr w:type="spellStart"/>
            <w:r w:rsidRPr="006C64C0">
              <w:rPr>
                <w:rFonts w:cs="B Nazanin" w:hint="cs"/>
                <w:rtl/>
              </w:rPr>
              <w:t>شكلي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طراحي</w:t>
            </w:r>
            <w:proofErr w:type="spellEnd"/>
            <w:r w:rsidRPr="006C64C0">
              <w:rPr>
                <w:rFonts w:cs="B Nazanin" w:hint="cs"/>
                <w:rtl/>
              </w:rPr>
              <w:t xml:space="preserve"> و ساخته شده باشند </w:t>
            </w:r>
            <w:proofErr w:type="spellStart"/>
            <w:r w:rsidRPr="006C64C0">
              <w:rPr>
                <w:rFonts w:cs="B Nazanin" w:hint="cs"/>
                <w:rtl/>
              </w:rPr>
              <w:t>كه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هيچگونه</w:t>
            </w:r>
            <w:proofErr w:type="spellEnd"/>
            <w:r w:rsidRPr="006C64C0">
              <w:rPr>
                <w:rFonts w:cs="B Nazanin" w:hint="cs"/>
                <w:rtl/>
              </w:rPr>
              <w:t xml:space="preserve">  </w:t>
            </w:r>
            <w:proofErr w:type="spellStart"/>
            <w:r w:rsidRPr="006C64C0">
              <w:rPr>
                <w:rFonts w:cs="B Nazanin" w:hint="cs"/>
                <w:rtl/>
              </w:rPr>
              <w:t>ارتباطي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بين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سيستم</w:t>
            </w:r>
            <w:proofErr w:type="spellEnd"/>
            <w:r w:rsidRPr="006C64C0">
              <w:rPr>
                <w:rFonts w:cs="B Nazanin" w:hint="cs"/>
                <w:rtl/>
              </w:rPr>
              <w:t xml:space="preserve"> فاضلاب و </w:t>
            </w:r>
            <w:proofErr w:type="spellStart"/>
            <w:r w:rsidRPr="006C64C0">
              <w:rPr>
                <w:rFonts w:cs="B Nazanin" w:hint="cs"/>
                <w:rtl/>
              </w:rPr>
              <w:t>سيستم</w:t>
            </w:r>
            <w:proofErr w:type="spellEnd"/>
            <w:r w:rsidRPr="006C64C0">
              <w:rPr>
                <w:rFonts w:cs="B Nazanin" w:hint="cs"/>
                <w:rtl/>
              </w:rPr>
              <w:t xml:space="preserve"> دفع زباله وجود نداشته باشد .</w:t>
            </w:r>
          </w:p>
        </w:tc>
      </w:tr>
      <w:tr w:rsidR="006C64C0" w:rsidRPr="006C64C0" w14:paraId="54FD7F14" w14:textId="77777777" w:rsidTr="006C64C0">
        <w:tblPrEx>
          <w:jc w:val="left"/>
        </w:tblPrEx>
        <w:tc>
          <w:tcPr>
            <w:tcW w:w="4673" w:type="dxa"/>
          </w:tcPr>
          <w:p w14:paraId="358D43A5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0768F234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4513" w:type="dxa"/>
          </w:tcPr>
          <w:p w14:paraId="60205F86" w14:textId="77777777" w:rsidR="006C64C0" w:rsidRPr="006C64C0" w:rsidRDefault="006C64C0" w:rsidP="007A2766">
            <w:pPr>
              <w:jc w:val="lowKashida"/>
              <w:rPr>
                <w:rFonts w:cs="B Nazanin"/>
                <w:rtl/>
              </w:rPr>
            </w:pPr>
            <w:r w:rsidRPr="006C64C0">
              <w:rPr>
                <w:rFonts w:cs="B Nazanin" w:hint="cs"/>
                <w:rtl/>
              </w:rPr>
              <w:t xml:space="preserve">خطوط راه آب فاضلاب </w:t>
            </w:r>
            <w:proofErr w:type="spellStart"/>
            <w:r w:rsidRPr="006C64C0">
              <w:rPr>
                <w:rFonts w:cs="B Nazanin" w:hint="cs"/>
                <w:rtl/>
              </w:rPr>
              <w:t>نبايد</w:t>
            </w:r>
            <w:proofErr w:type="spellEnd"/>
            <w:r w:rsidRPr="006C64C0">
              <w:rPr>
                <w:rFonts w:cs="B Nazanin" w:hint="cs"/>
                <w:rtl/>
              </w:rPr>
              <w:t xml:space="preserve"> بطور </w:t>
            </w:r>
            <w:proofErr w:type="spellStart"/>
            <w:r w:rsidRPr="006C64C0">
              <w:rPr>
                <w:rFonts w:cs="B Nazanin" w:hint="cs"/>
                <w:rtl/>
              </w:rPr>
              <w:t>مستقيم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ازميان</w:t>
            </w:r>
            <w:proofErr w:type="spellEnd"/>
            <w:r w:rsidRPr="006C64C0">
              <w:rPr>
                <w:rFonts w:cs="B Nazanin" w:hint="cs"/>
                <w:rtl/>
              </w:rPr>
              <w:t xml:space="preserve"> محدوده </w:t>
            </w:r>
            <w:proofErr w:type="spellStart"/>
            <w:r w:rsidRPr="006C64C0">
              <w:rPr>
                <w:rFonts w:cs="B Nazanin" w:hint="cs"/>
                <w:rtl/>
              </w:rPr>
              <w:t>توليد</w:t>
            </w:r>
            <w:proofErr w:type="spellEnd"/>
            <w:r w:rsidRPr="006C64C0">
              <w:rPr>
                <w:rFonts w:cs="B Nazanin" w:hint="cs"/>
                <w:rtl/>
              </w:rPr>
              <w:t xml:space="preserve"> عبور </w:t>
            </w:r>
            <w:proofErr w:type="spellStart"/>
            <w:r w:rsidRPr="006C64C0">
              <w:rPr>
                <w:rFonts w:cs="B Nazanin" w:hint="cs"/>
                <w:rtl/>
              </w:rPr>
              <w:t>كرده</w:t>
            </w:r>
            <w:proofErr w:type="spellEnd"/>
            <w:r w:rsidRPr="006C64C0">
              <w:rPr>
                <w:rFonts w:cs="B Nazanin" w:hint="cs"/>
                <w:rtl/>
              </w:rPr>
              <w:t xml:space="preserve"> باشد ، </w:t>
            </w:r>
            <w:proofErr w:type="spellStart"/>
            <w:r w:rsidRPr="006C64C0">
              <w:rPr>
                <w:rFonts w:cs="B Nazanin" w:hint="cs"/>
                <w:rtl/>
              </w:rPr>
              <w:t>مگراينكه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براي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پيشگيري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از بروز </w:t>
            </w:r>
            <w:proofErr w:type="spellStart"/>
            <w:r w:rsidRPr="006C64C0">
              <w:rPr>
                <w:rFonts w:cs="B Nazanin" w:hint="cs"/>
                <w:rtl/>
              </w:rPr>
              <w:t>آلودگي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تحت </w:t>
            </w:r>
            <w:proofErr w:type="spellStart"/>
            <w:r w:rsidRPr="006C64C0">
              <w:rPr>
                <w:rFonts w:cs="B Nazanin" w:hint="cs"/>
                <w:rtl/>
              </w:rPr>
              <w:t>كنترل</w:t>
            </w:r>
            <w:proofErr w:type="spellEnd"/>
            <w:r w:rsidRPr="006C64C0">
              <w:rPr>
                <w:rFonts w:cs="B Nazanin" w:hint="cs"/>
                <w:rtl/>
              </w:rPr>
              <w:t xml:space="preserve"> باشند .</w:t>
            </w:r>
          </w:p>
        </w:tc>
      </w:tr>
      <w:tr w:rsidR="006C64C0" w:rsidRPr="006C64C0" w14:paraId="16C2C525" w14:textId="77777777" w:rsidTr="006C64C0">
        <w:tblPrEx>
          <w:jc w:val="left"/>
        </w:tblPrEx>
        <w:tc>
          <w:tcPr>
            <w:tcW w:w="4673" w:type="dxa"/>
          </w:tcPr>
          <w:p w14:paraId="1C011595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70A5BD82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4513" w:type="dxa"/>
          </w:tcPr>
          <w:p w14:paraId="21640FE7" w14:textId="77777777" w:rsidR="006C64C0" w:rsidRPr="006C64C0" w:rsidRDefault="006C64C0" w:rsidP="007A2766">
            <w:pPr>
              <w:jc w:val="lowKashida"/>
              <w:rPr>
                <w:rFonts w:cs="B Nazanin"/>
                <w:rtl/>
              </w:rPr>
            </w:pPr>
            <w:proofErr w:type="spellStart"/>
            <w:r w:rsidRPr="006C64C0">
              <w:rPr>
                <w:rFonts w:cs="B Nazanin" w:hint="cs"/>
                <w:rtl/>
              </w:rPr>
              <w:t>تاسيسات</w:t>
            </w:r>
            <w:proofErr w:type="spellEnd"/>
            <w:r w:rsidRPr="006C64C0">
              <w:rPr>
                <w:rFonts w:cs="B Nazanin" w:hint="cs"/>
                <w:rtl/>
              </w:rPr>
              <w:t xml:space="preserve"> و </w:t>
            </w:r>
            <w:proofErr w:type="spellStart"/>
            <w:r w:rsidRPr="006C64C0">
              <w:rPr>
                <w:rFonts w:cs="B Nazanin" w:hint="cs"/>
                <w:rtl/>
              </w:rPr>
              <w:t>امكانات</w:t>
            </w:r>
            <w:proofErr w:type="spellEnd"/>
            <w:r w:rsidRPr="006C64C0">
              <w:rPr>
                <w:rFonts w:cs="B Nazanin" w:hint="cs"/>
                <w:rtl/>
              </w:rPr>
              <w:t xml:space="preserve"> مناسب و </w:t>
            </w:r>
            <w:proofErr w:type="spellStart"/>
            <w:r w:rsidRPr="006C64C0">
              <w:rPr>
                <w:rFonts w:cs="B Nazanin" w:hint="cs"/>
                <w:rtl/>
              </w:rPr>
              <w:t>كافي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در انبار </w:t>
            </w:r>
            <w:proofErr w:type="spellStart"/>
            <w:r w:rsidRPr="006C64C0">
              <w:rPr>
                <w:rFonts w:cs="B Nazanin" w:hint="cs"/>
                <w:rtl/>
              </w:rPr>
              <w:t>ضايعات</w:t>
            </w:r>
            <w:proofErr w:type="spellEnd"/>
            <w:r w:rsidRPr="006C64C0">
              <w:rPr>
                <w:rFonts w:cs="B Nazanin" w:hint="cs"/>
                <w:rtl/>
              </w:rPr>
              <w:t xml:space="preserve"> و زباله </w:t>
            </w:r>
            <w:proofErr w:type="spellStart"/>
            <w:r w:rsidRPr="006C64C0">
              <w:rPr>
                <w:rFonts w:cs="B Nazanin" w:hint="cs"/>
                <w:rtl/>
              </w:rPr>
              <w:t>پيش</w:t>
            </w:r>
            <w:proofErr w:type="spellEnd"/>
            <w:r w:rsidRPr="006C64C0">
              <w:rPr>
                <w:rFonts w:cs="B Nazanin" w:hint="cs"/>
                <w:rtl/>
              </w:rPr>
              <w:t xml:space="preserve"> از دفع آنها </w:t>
            </w:r>
            <w:proofErr w:type="spellStart"/>
            <w:r w:rsidRPr="006C64C0">
              <w:rPr>
                <w:rFonts w:cs="B Nazanin" w:hint="cs"/>
                <w:rtl/>
              </w:rPr>
              <w:t>تدارك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ديده</w:t>
            </w:r>
            <w:proofErr w:type="spellEnd"/>
            <w:r w:rsidRPr="006C64C0">
              <w:rPr>
                <w:rFonts w:cs="B Nazanin" w:hint="cs"/>
                <w:rtl/>
              </w:rPr>
              <w:t xml:space="preserve"> شده باشد تا از بروز </w:t>
            </w:r>
            <w:proofErr w:type="spellStart"/>
            <w:r w:rsidRPr="006C64C0">
              <w:rPr>
                <w:rFonts w:cs="B Nazanin" w:hint="cs"/>
                <w:rtl/>
              </w:rPr>
              <w:t>آلودگي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جلوگيري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شود .</w:t>
            </w:r>
          </w:p>
        </w:tc>
      </w:tr>
      <w:tr w:rsidR="006C64C0" w:rsidRPr="006C64C0" w14:paraId="0BC3B1D9" w14:textId="77777777" w:rsidTr="006C64C0">
        <w:tblPrEx>
          <w:jc w:val="left"/>
        </w:tblPrEx>
        <w:tc>
          <w:tcPr>
            <w:tcW w:w="4673" w:type="dxa"/>
          </w:tcPr>
          <w:p w14:paraId="4911E712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4EDA7415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4513" w:type="dxa"/>
          </w:tcPr>
          <w:p w14:paraId="2DA41B9A" w14:textId="77777777" w:rsidR="006C64C0" w:rsidRPr="006C64C0" w:rsidRDefault="006C64C0" w:rsidP="007A2766">
            <w:pPr>
              <w:jc w:val="lowKashida"/>
              <w:rPr>
                <w:rFonts w:cs="B Nazanin"/>
                <w:rtl/>
              </w:rPr>
            </w:pPr>
            <w:r w:rsidRPr="006C64C0">
              <w:rPr>
                <w:rFonts w:cs="B Nazanin" w:hint="cs"/>
                <w:rtl/>
              </w:rPr>
              <w:t xml:space="preserve">مخازن مورد استفاده </w:t>
            </w:r>
            <w:proofErr w:type="spellStart"/>
            <w:r w:rsidRPr="006C64C0">
              <w:rPr>
                <w:rFonts w:cs="B Nazanin" w:hint="cs"/>
                <w:rtl/>
              </w:rPr>
              <w:t>براي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جمع </w:t>
            </w:r>
            <w:proofErr w:type="spellStart"/>
            <w:r w:rsidRPr="006C64C0">
              <w:rPr>
                <w:rFonts w:cs="B Nazanin" w:hint="cs"/>
                <w:rtl/>
              </w:rPr>
              <w:t>آوري</w:t>
            </w:r>
            <w:proofErr w:type="spellEnd"/>
            <w:r w:rsidRPr="006C64C0">
              <w:rPr>
                <w:rFonts w:cs="B Nazanin" w:hint="cs"/>
                <w:rtl/>
              </w:rPr>
              <w:t xml:space="preserve"> </w:t>
            </w:r>
            <w:proofErr w:type="spellStart"/>
            <w:r w:rsidRPr="006C64C0">
              <w:rPr>
                <w:rFonts w:cs="B Nazanin" w:hint="cs"/>
                <w:rtl/>
              </w:rPr>
              <w:t>ضايعات</w:t>
            </w:r>
            <w:proofErr w:type="spellEnd"/>
            <w:r w:rsidRPr="006C64C0">
              <w:rPr>
                <w:rFonts w:cs="B Nazanin" w:hint="cs"/>
                <w:rtl/>
              </w:rPr>
              <w:t xml:space="preserve"> بطور واضح مشخص شده باشد و </w:t>
            </w:r>
            <w:proofErr w:type="spellStart"/>
            <w:r w:rsidRPr="006C64C0">
              <w:rPr>
                <w:rFonts w:cs="B Nazanin" w:hint="cs"/>
                <w:rtl/>
              </w:rPr>
              <w:t>دربرابر</w:t>
            </w:r>
            <w:proofErr w:type="spellEnd"/>
            <w:r w:rsidRPr="006C64C0">
              <w:rPr>
                <w:rFonts w:cs="B Nazanin" w:hint="cs"/>
                <w:rtl/>
              </w:rPr>
              <w:t xml:space="preserve"> نشت </w:t>
            </w:r>
            <w:proofErr w:type="spellStart"/>
            <w:r w:rsidRPr="006C64C0">
              <w:rPr>
                <w:rFonts w:cs="B Nazanin" w:hint="cs"/>
                <w:rtl/>
              </w:rPr>
              <w:t>كردن</w:t>
            </w:r>
            <w:proofErr w:type="spellEnd"/>
            <w:r w:rsidRPr="006C64C0">
              <w:rPr>
                <w:rFonts w:cs="B Nazanin" w:hint="cs"/>
                <w:rtl/>
              </w:rPr>
              <w:t xml:space="preserve"> مقاوم بوده و در صورت لزوم سطح آنها </w:t>
            </w:r>
            <w:proofErr w:type="spellStart"/>
            <w:r w:rsidRPr="006C64C0">
              <w:rPr>
                <w:rFonts w:cs="B Nazanin" w:hint="cs"/>
                <w:rtl/>
              </w:rPr>
              <w:t>پوشيده</w:t>
            </w:r>
            <w:proofErr w:type="spellEnd"/>
            <w:r w:rsidRPr="006C64C0">
              <w:rPr>
                <w:rFonts w:cs="B Nazanin" w:hint="cs"/>
                <w:rtl/>
              </w:rPr>
              <w:t xml:space="preserve"> شده باشد .</w:t>
            </w:r>
          </w:p>
        </w:tc>
      </w:tr>
      <w:tr w:rsidR="006C64C0" w:rsidRPr="006C64C0" w14:paraId="09FE59DF" w14:textId="77777777" w:rsidTr="006C64C0">
        <w:tblPrEx>
          <w:jc w:val="left"/>
        </w:tblPrEx>
        <w:tc>
          <w:tcPr>
            <w:tcW w:w="4673" w:type="dxa"/>
          </w:tcPr>
          <w:p w14:paraId="6D8A8F92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1015" w:type="dxa"/>
            <w:gridSpan w:val="2"/>
          </w:tcPr>
          <w:p w14:paraId="77B2C7A6" w14:textId="77777777" w:rsidR="006C64C0" w:rsidRPr="006C64C0" w:rsidRDefault="006C64C0" w:rsidP="007A2766">
            <w:pPr>
              <w:rPr>
                <w:rFonts w:cs="B Nazanin"/>
              </w:rPr>
            </w:pPr>
          </w:p>
        </w:tc>
        <w:tc>
          <w:tcPr>
            <w:tcW w:w="4513" w:type="dxa"/>
          </w:tcPr>
          <w:p w14:paraId="20A23600" w14:textId="77777777" w:rsidR="006C64C0" w:rsidRPr="006C64C0" w:rsidRDefault="006C64C0" w:rsidP="007A2766">
            <w:pPr>
              <w:jc w:val="lowKashida"/>
              <w:rPr>
                <w:rFonts w:cs="B Nazanin"/>
                <w:rtl/>
              </w:rPr>
            </w:pPr>
            <w:r w:rsidRPr="006C64C0">
              <w:rPr>
                <w:rFonts w:cs="B Nazanin" w:hint="cs"/>
                <w:rtl/>
              </w:rPr>
              <w:t xml:space="preserve">مواد </w:t>
            </w:r>
            <w:proofErr w:type="spellStart"/>
            <w:r w:rsidRPr="006C64C0">
              <w:rPr>
                <w:rFonts w:cs="B Nazanin" w:hint="cs"/>
                <w:rtl/>
              </w:rPr>
              <w:t>زايد</w:t>
            </w:r>
            <w:proofErr w:type="spellEnd"/>
            <w:r w:rsidRPr="006C64C0">
              <w:rPr>
                <w:rFonts w:cs="B Nazanin" w:hint="cs"/>
                <w:rtl/>
              </w:rPr>
              <w:t xml:space="preserve"> جمع </w:t>
            </w:r>
            <w:proofErr w:type="spellStart"/>
            <w:r w:rsidRPr="006C64C0">
              <w:rPr>
                <w:rFonts w:cs="B Nazanin" w:hint="cs"/>
                <w:rtl/>
              </w:rPr>
              <w:t>آوري</w:t>
            </w:r>
            <w:proofErr w:type="spellEnd"/>
            <w:r w:rsidRPr="006C64C0">
              <w:rPr>
                <w:rFonts w:cs="B Nazanin" w:hint="cs"/>
                <w:rtl/>
              </w:rPr>
              <w:t xml:space="preserve"> و دفع شده و مخازن مورد استفاده </w:t>
            </w:r>
            <w:proofErr w:type="spellStart"/>
            <w:r w:rsidRPr="006C64C0">
              <w:rPr>
                <w:rFonts w:cs="B Nazanin" w:hint="cs"/>
                <w:rtl/>
              </w:rPr>
              <w:t>تميز</w:t>
            </w:r>
            <w:proofErr w:type="spellEnd"/>
            <w:r w:rsidRPr="006C64C0">
              <w:rPr>
                <w:rFonts w:cs="B Nazanin" w:hint="cs"/>
                <w:rtl/>
              </w:rPr>
              <w:t xml:space="preserve"> شده و به </w:t>
            </w:r>
            <w:proofErr w:type="spellStart"/>
            <w:r w:rsidRPr="006C64C0">
              <w:rPr>
                <w:rFonts w:cs="B Nazanin" w:hint="cs"/>
                <w:rtl/>
              </w:rPr>
              <w:t>ميزان</w:t>
            </w:r>
            <w:proofErr w:type="spellEnd"/>
            <w:r w:rsidRPr="006C64C0">
              <w:rPr>
                <w:rFonts w:cs="B Nazanin" w:hint="cs"/>
                <w:rtl/>
              </w:rPr>
              <w:t xml:space="preserve"> لازم </w:t>
            </w:r>
            <w:proofErr w:type="spellStart"/>
            <w:r w:rsidRPr="006C64C0">
              <w:rPr>
                <w:rFonts w:cs="B Nazanin" w:hint="cs"/>
                <w:rtl/>
              </w:rPr>
              <w:t>ضدعفوني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شده باشند تا احتمال بروز </w:t>
            </w:r>
            <w:proofErr w:type="spellStart"/>
            <w:r w:rsidRPr="006C64C0">
              <w:rPr>
                <w:rFonts w:cs="B Nazanin" w:hint="cs"/>
                <w:rtl/>
              </w:rPr>
              <w:t>آلودگي</w:t>
            </w:r>
            <w:proofErr w:type="spellEnd"/>
            <w:r w:rsidRPr="006C64C0">
              <w:rPr>
                <w:rFonts w:cs="B Nazanin" w:hint="cs"/>
                <w:rtl/>
              </w:rPr>
              <w:t xml:space="preserve"> به حداقل </w:t>
            </w:r>
            <w:proofErr w:type="spellStart"/>
            <w:r w:rsidRPr="006C64C0">
              <w:rPr>
                <w:rFonts w:cs="B Nazanin" w:hint="cs"/>
                <w:rtl/>
              </w:rPr>
              <w:t>ممكن</w:t>
            </w:r>
            <w:proofErr w:type="spellEnd"/>
            <w:r w:rsidRPr="006C64C0">
              <w:rPr>
                <w:rFonts w:cs="B Nazanin" w:hint="cs"/>
                <w:rtl/>
              </w:rPr>
              <w:t xml:space="preserve"> برسد  .</w:t>
            </w:r>
          </w:p>
        </w:tc>
      </w:tr>
    </w:tbl>
    <w:p w14:paraId="7DCA7881" w14:textId="77777777" w:rsidR="00740DCF" w:rsidRDefault="00740DCF" w:rsidP="006C64C0">
      <w:pPr>
        <w:rPr>
          <w:rFonts w:cs="B Nazanin"/>
          <w:b/>
          <w:bCs/>
          <w:rtl/>
        </w:rPr>
      </w:pPr>
    </w:p>
    <w:p w14:paraId="5B7DEB6A" w14:textId="77777777" w:rsidR="00740DCF" w:rsidRDefault="00740DCF">
      <w:pPr>
        <w:bidi w:val="0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4649"/>
        <w:gridCol w:w="902"/>
        <w:gridCol w:w="90"/>
        <w:gridCol w:w="4678"/>
      </w:tblGrid>
      <w:tr w:rsidR="00740DCF" w:rsidRPr="00740DCF" w14:paraId="309E7EAA" w14:textId="77777777" w:rsidTr="00450A6C">
        <w:trPr>
          <w:trHeight w:val="1076"/>
          <w:jc w:val="center"/>
        </w:trPr>
        <w:tc>
          <w:tcPr>
            <w:tcW w:w="4673" w:type="dxa"/>
            <w:gridSpan w:val="2"/>
            <w:shd w:val="clear" w:color="auto" w:fill="FFFFFF"/>
            <w:vAlign w:val="center"/>
          </w:tcPr>
          <w:p w14:paraId="08BD39C5" w14:textId="77777777" w:rsidR="00740DCF" w:rsidRPr="00740DCF" w:rsidRDefault="00740DCF" w:rsidP="00740DCF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Titr"/>
                <w:lang w:bidi="ar-SA"/>
              </w:rPr>
            </w:pPr>
            <w:r w:rsidRPr="00740DCF">
              <w:rPr>
                <w:rFonts w:ascii="Arial" w:hAnsi="Arial" w:cs="Titr" w:hint="cs"/>
                <w:rtl/>
                <w:lang w:bidi="ar-SA"/>
              </w:rPr>
              <w:lastRenderedPageBreak/>
              <w:t>شواهد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5E5E027F" w14:textId="77777777" w:rsidR="00740DCF" w:rsidRPr="00740DCF" w:rsidRDefault="00740DCF" w:rsidP="00740DCF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Titr"/>
                <w:szCs w:val="20"/>
                <w:lang w:bidi="ar-SA"/>
              </w:rPr>
            </w:pPr>
            <w:r w:rsidRPr="00740DCF">
              <w:rPr>
                <w:rFonts w:ascii="Arial" w:hAnsi="Arial" w:cs="Titr"/>
                <w:szCs w:val="20"/>
                <w:lang w:bidi="ar-SA"/>
              </w:rPr>
              <w:t>C / NC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792AA5C" w14:textId="77777777" w:rsidR="00740DCF" w:rsidRPr="00740DCF" w:rsidRDefault="00740DCF" w:rsidP="00740DCF">
            <w:pPr>
              <w:tabs>
                <w:tab w:val="center" w:pos="4153"/>
                <w:tab w:val="right" w:pos="8306"/>
              </w:tabs>
              <w:bidi w:val="0"/>
              <w:jc w:val="right"/>
              <w:rPr>
                <w:rFonts w:ascii="Arial" w:hAnsi="Arial" w:cs="Titr"/>
                <w:lang w:bidi="ar-SA"/>
              </w:rPr>
            </w:pPr>
            <w:proofErr w:type="spellStart"/>
            <w:r w:rsidRPr="00740DCF">
              <w:rPr>
                <w:rFonts w:ascii="Arial" w:hAnsi="Arial" w:cs="Titr" w:hint="cs"/>
                <w:rtl/>
                <w:lang w:bidi="ar-SA"/>
              </w:rPr>
              <w:t>معيارهاي</w:t>
            </w:r>
            <w:proofErr w:type="spellEnd"/>
            <w:r w:rsidRPr="00740DCF">
              <w:rPr>
                <w:rFonts w:ascii="Arial" w:hAnsi="Arial" w:cs="Titr" w:hint="cs"/>
                <w:rtl/>
                <w:lang w:bidi="ar-SA"/>
              </w:rPr>
              <w:t xml:space="preserve"> </w:t>
            </w:r>
            <w:proofErr w:type="spellStart"/>
            <w:r w:rsidRPr="00740DCF">
              <w:rPr>
                <w:rFonts w:ascii="Arial" w:hAnsi="Arial" w:cs="Titr" w:hint="cs"/>
                <w:rtl/>
                <w:lang w:bidi="ar-SA"/>
              </w:rPr>
              <w:t>ارزيابي</w:t>
            </w:r>
            <w:proofErr w:type="spellEnd"/>
            <w:r w:rsidRPr="00740DCF">
              <w:rPr>
                <w:rFonts w:ascii="Arial" w:hAnsi="Arial" w:cs="Titr" w:hint="cs"/>
                <w:rtl/>
                <w:lang w:bidi="ar-SA"/>
              </w:rPr>
              <w:t xml:space="preserve"> </w:t>
            </w:r>
          </w:p>
        </w:tc>
      </w:tr>
      <w:tr w:rsidR="00740DCF" w14:paraId="6540217C" w14:textId="77777777" w:rsidTr="00450A6C">
        <w:tblPrEx>
          <w:jc w:val="left"/>
        </w:tblPrEx>
        <w:tc>
          <w:tcPr>
            <w:tcW w:w="4673" w:type="dxa"/>
            <w:gridSpan w:val="2"/>
          </w:tcPr>
          <w:p w14:paraId="4B6E012B" w14:textId="77777777" w:rsidR="00740DCF" w:rsidRDefault="00740DCF" w:rsidP="007A2766"/>
        </w:tc>
        <w:tc>
          <w:tcPr>
            <w:tcW w:w="992" w:type="dxa"/>
            <w:gridSpan w:val="2"/>
          </w:tcPr>
          <w:p w14:paraId="562FBE6A" w14:textId="77777777" w:rsidR="00740DCF" w:rsidRDefault="00740DCF" w:rsidP="007A2766"/>
        </w:tc>
        <w:tc>
          <w:tcPr>
            <w:tcW w:w="4678" w:type="dxa"/>
          </w:tcPr>
          <w:p w14:paraId="00A8C2A7" w14:textId="77777777" w:rsidR="00740DCF" w:rsidRDefault="00740DCF" w:rsidP="007A2766">
            <w:pPr>
              <w:pStyle w:val="Heading2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تاسيسات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بهداشتي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  <w:tr w:rsidR="00740DCF" w14:paraId="237D924C" w14:textId="77777777" w:rsidTr="00450A6C">
        <w:tblPrEx>
          <w:jc w:val="left"/>
        </w:tblPrEx>
        <w:tc>
          <w:tcPr>
            <w:tcW w:w="4673" w:type="dxa"/>
            <w:gridSpan w:val="2"/>
          </w:tcPr>
          <w:p w14:paraId="68518150" w14:textId="77777777" w:rsidR="00740DCF" w:rsidRDefault="00740DCF" w:rsidP="007A2766"/>
        </w:tc>
        <w:tc>
          <w:tcPr>
            <w:tcW w:w="992" w:type="dxa"/>
            <w:gridSpan w:val="2"/>
          </w:tcPr>
          <w:p w14:paraId="19DADB9E" w14:textId="77777777" w:rsidR="00740DCF" w:rsidRDefault="00740DCF" w:rsidP="007A2766"/>
        </w:tc>
        <w:tc>
          <w:tcPr>
            <w:tcW w:w="4678" w:type="dxa"/>
          </w:tcPr>
          <w:p w14:paraId="7C27F20B" w14:textId="77777777" w:rsidR="00740DCF" w:rsidRDefault="00740DCF" w:rsidP="007A2766">
            <w:pPr>
              <w:pStyle w:val="Heading3"/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تاسيسات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بهداشتي</w:t>
            </w:r>
            <w:proofErr w:type="spellEnd"/>
            <w:r>
              <w:rPr>
                <w:rFonts w:hint="cs"/>
                <w:rtl/>
              </w:rPr>
              <w:t xml:space="preserve"> براي </w:t>
            </w:r>
            <w:proofErr w:type="spellStart"/>
            <w:r>
              <w:rPr>
                <w:rFonts w:hint="cs"/>
                <w:rtl/>
              </w:rPr>
              <w:t>كاركنان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  <w:tr w:rsidR="00740DCF" w14:paraId="439F6BDF" w14:textId="77777777" w:rsidTr="00450A6C">
        <w:tblPrEx>
          <w:jc w:val="left"/>
        </w:tblPrEx>
        <w:tc>
          <w:tcPr>
            <w:tcW w:w="4673" w:type="dxa"/>
            <w:gridSpan w:val="2"/>
          </w:tcPr>
          <w:p w14:paraId="236242A8" w14:textId="77777777" w:rsidR="00740DCF" w:rsidRDefault="00740DCF" w:rsidP="007A2766"/>
        </w:tc>
        <w:tc>
          <w:tcPr>
            <w:tcW w:w="992" w:type="dxa"/>
            <w:gridSpan w:val="2"/>
          </w:tcPr>
          <w:p w14:paraId="0BA3E0BB" w14:textId="77777777" w:rsidR="00740DCF" w:rsidRDefault="00740DCF" w:rsidP="007A2766"/>
        </w:tc>
        <w:tc>
          <w:tcPr>
            <w:tcW w:w="4678" w:type="dxa"/>
          </w:tcPr>
          <w:p w14:paraId="28F1142B" w14:textId="77777777" w:rsidR="00740DCF" w:rsidRPr="00740DCF" w:rsidRDefault="00740DCF" w:rsidP="007A2766">
            <w:pPr>
              <w:jc w:val="lowKashida"/>
              <w:rPr>
                <w:rFonts w:cs="B Nazanin"/>
                <w:rtl/>
              </w:rPr>
            </w:pPr>
            <w:r w:rsidRPr="00740DCF">
              <w:rPr>
                <w:rFonts w:cs="B Nazanin" w:hint="cs"/>
                <w:rtl/>
              </w:rPr>
              <w:t xml:space="preserve">در محدوده </w:t>
            </w:r>
            <w:proofErr w:type="spellStart"/>
            <w:r w:rsidRPr="00740DCF">
              <w:rPr>
                <w:rFonts w:cs="B Nazanin" w:hint="cs"/>
                <w:rtl/>
              </w:rPr>
              <w:t>توليد</w:t>
            </w:r>
            <w:proofErr w:type="spellEnd"/>
            <w:r w:rsidRPr="00740DCF">
              <w:rPr>
                <w:rFonts w:cs="B Nazanin" w:hint="cs"/>
                <w:rtl/>
              </w:rPr>
              <w:t xml:space="preserve"> و </w:t>
            </w:r>
            <w:proofErr w:type="spellStart"/>
            <w:r w:rsidRPr="00740DCF">
              <w:rPr>
                <w:rFonts w:cs="B Nazanin" w:hint="cs"/>
                <w:rtl/>
              </w:rPr>
              <w:t>فرآوري</w:t>
            </w:r>
            <w:proofErr w:type="spellEnd"/>
            <w:r w:rsidRPr="00740DCF">
              <w:rPr>
                <w:rFonts w:cs="B Nazanin" w:hint="cs"/>
                <w:rtl/>
              </w:rPr>
              <w:t xml:space="preserve"> محصول ، به تعداد </w:t>
            </w:r>
            <w:proofErr w:type="spellStart"/>
            <w:r w:rsidRPr="00740DCF">
              <w:rPr>
                <w:rFonts w:cs="B Nazanin" w:hint="cs"/>
                <w:rtl/>
              </w:rPr>
              <w:t>كافي</w:t>
            </w:r>
            <w:proofErr w:type="spellEnd"/>
            <w:r w:rsidRPr="00740DCF">
              <w:rPr>
                <w:rFonts w:cs="B Nazanin" w:hint="cs"/>
                <w:rtl/>
              </w:rPr>
              <w:t xml:space="preserve"> </w:t>
            </w:r>
            <w:proofErr w:type="spellStart"/>
            <w:r w:rsidRPr="00740DCF">
              <w:rPr>
                <w:rFonts w:cs="B Nazanin" w:hint="cs"/>
                <w:rtl/>
              </w:rPr>
              <w:t>دستشويي</w:t>
            </w:r>
            <w:proofErr w:type="spellEnd"/>
            <w:r w:rsidRPr="00740DCF">
              <w:rPr>
                <w:rFonts w:cs="B Nazanin" w:hint="cs"/>
                <w:rtl/>
              </w:rPr>
              <w:t xml:space="preserve"> مجهز به لوله </w:t>
            </w:r>
            <w:proofErr w:type="spellStart"/>
            <w:r w:rsidRPr="00740DCF">
              <w:rPr>
                <w:rFonts w:cs="B Nazanin" w:hint="cs"/>
                <w:rtl/>
              </w:rPr>
              <w:t>هاي</w:t>
            </w:r>
            <w:proofErr w:type="spellEnd"/>
            <w:r w:rsidRPr="00740DCF">
              <w:rPr>
                <w:rFonts w:cs="B Nazanin" w:hint="cs"/>
                <w:rtl/>
              </w:rPr>
              <w:t xml:space="preserve"> دفع مواد </w:t>
            </w:r>
            <w:proofErr w:type="spellStart"/>
            <w:r w:rsidRPr="00740DCF">
              <w:rPr>
                <w:rFonts w:cs="B Nazanin" w:hint="cs"/>
                <w:rtl/>
              </w:rPr>
              <w:t>زايد</w:t>
            </w:r>
            <w:proofErr w:type="spellEnd"/>
            <w:r w:rsidRPr="00740DCF">
              <w:rPr>
                <w:rFonts w:cs="B Nazanin" w:hint="cs"/>
                <w:rtl/>
              </w:rPr>
              <w:t xml:space="preserve"> </w:t>
            </w:r>
            <w:proofErr w:type="spellStart"/>
            <w:r w:rsidRPr="00740DCF">
              <w:rPr>
                <w:rFonts w:cs="B Nazanin" w:hint="cs"/>
                <w:rtl/>
              </w:rPr>
              <w:t>تدارك</w:t>
            </w:r>
            <w:proofErr w:type="spellEnd"/>
            <w:r w:rsidRPr="00740DCF">
              <w:rPr>
                <w:rFonts w:cs="B Nazanin" w:hint="cs"/>
                <w:rtl/>
              </w:rPr>
              <w:t xml:space="preserve"> </w:t>
            </w:r>
            <w:proofErr w:type="spellStart"/>
            <w:r w:rsidRPr="00740DCF">
              <w:rPr>
                <w:rFonts w:cs="B Nazanin" w:hint="cs"/>
                <w:rtl/>
              </w:rPr>
              <w:t>ديده</w:t>
            </w:r>
            <w:proofErr w:type="spellEnd"/>
            <w:r w:rsidRPr="00740DCF">
              <w:rPr>
                <w:rFonts w:cs="B Nazanin" w:hint="cs"/>
                <w:rtl/>
              </w:rPr>
              <w:t xml:space="preserve"> شده باشد .</w:t>
            </w:r>
          </w:p>
        </w:tc>
      </w:tr>
      <w:tr w:rsidR="00740DCF" w14:paraId="75A14BD5" w14:textId="77777777" w:rsidTr="00450A6C">
        <w:tblPrEx>
          <w:jc w:val="left"/>
        </w:tblPrEx>
        <w:tc>
          <w:tcPr>
            <w:tcW w:w="4673" w:type="dxa"/>
            <w:gridSpan w:val="2"/>
          </w:tcPr>
          <w:p w14:paraId="55FA10F8" w14:textId="77777777" w:rsidR="00740DCF" w:rsidRDefault="00740DCF" w:rsidP="007A2766"/>
        </w:tc>
        <w:tc>
          <w:tcPr>
            <w:tcW w:w="992" w:type="dxa"/>
            <w:gridSpan w:val="2"/>
          </w:tcPr>
          <w:p w14:paraId="7569D474" w14:textId="77777777" w:rsidR="00740DCF" w:rsidRDefault="00740DCF" w:rsidP="007A2766"/>
        </w:tc>
        <w:tc>
          <w:tcPr>
            <w:tcW w:w="4678" w:type="dxa"/>
          </w:tcPr>
          <w:p w14:paraId="78086896" w14:textId="77777777" w:rsidR="00740DCF" w:rsidRPr="00740DCF" w:rsidRDefault="00740DCF" w:rsidP="007A2766">
            <w:pPr>
              <w:jc w:val="lowKashida"/>
              <w:rPr>
                <w:rFonts w:cs="B Nazanin"/>
                <w:rtl/>
              </w:rPr>
            </w:pPr>
            <w:r w:rsidRPr="00740DCF">
              <w:rPr>
                <w:rFonts w:cs="B Nazanin" w:hint="cs"/>
                <w:rtl/>
              </w:rPr>
              <w:t xml:space="preserve">در </w:t>
            </w:r>
            <w:proofErr w:type="spellStart"/>
            <w:r w:rsidRPr="00740DCF">
              <w:rPr>
                <w:rFonts w:cs="B Nazanin" w:hint="cs"/>
                <w:rtl/>
              </w:rPr>
              <w:t>جايي</w:t>
            </w:r>
            <w:proofErr w:type="spellEnd"/>
            <w:r w:rsidRPr="00740DCF">
              <w:rPr>
                <w:rFonts w:cs="B Nazanin" w:hint="cs"/>
                <w:rtl/>
              </w:rPr>
              <w:t xml:space="preserve"> </w:t>
            </w:r>
            <w:proofErr w:type="spellStart"/>
            <w:r w:rsidRPr="00740DCF">
              <w:rPr>
                <w:rFonts w:cs="B Nazanin" w:hint="cs"/>
                <w:rtl/>
              </w:rPr>
              <w:t>كه</w:t>
            </w:r>
            <w:proofErr w:type="spellEnd"/>
            <w:r w:rsidRPr="00740DCF">
              <w:rPr>
                <w:rFonts w:cs="B Nazanin" w:hint="cs"/>
                <w:rtl/>
              </w:rPr>
              <w:t xml:space="preserve"> لازم است ، </w:t>
            </w:r>
            <w:proofErr w:type="spellStart"/>
            <w:r w:rsidRPr="00740DCF">
              <w:rPr>
                <w:rFonts w:cs="B Nazanin" w:hint="cs"/>
                <w:rtl/>
              </w:rPr>
              <w:t>دستشويي</w:t>
            </w:r>
            <w:proofErr w:type="spellEnd"/>
            <w:r w:rsidRPr="00740DCF">
              <w:rPr>
                <w:rFonts w:cs="B Nazanin" w:hint="cs"/>
                <w:rtl/>
              </w:rPr>
              <w:t xml:space="preserve"> ها ي </w:t>
            </w:r>
            <w:proofErr w:type="spellStart"/>
            <w:r w:rsidRPr="00740DCF">
              <w:rPr>
                <w:rFonts w:cs="B Nazanin" w:hint="cs"/>
                <w:rtl/>
              </w:rPr>
              <w:t>اتوماتيك</w:t>
            </w:r>
            <w:proofErr w:type="spellEnd"/>
            <w:r w:rsidRPr="00740DCF">
              <w:rPr>
                <w:rFonts w:cs="B Nazanin" w:hint="cs"/>
                <w:rtl/>
              </w:rPr>
              <w:t xml:space="preserve"> ( بدون استفاده </w:t>
            </w:r>
            <w:proofErr w:type="spellStart"/>
            <w:r w:rsidRPr="00740DCF">
              <w:rPr>
                <w:rFonts w:cs="B Nazanin" w:hint="cs"/>
                <w:rtl/>
              </w:rPr>
              <w:t>ازدست</w:t>
            </w:r>
            <w:proofErr w:type="spellEnd"/>
            <w:r w:rsidRPr="00740DCF">
              <w:rPr>
                <w:rFonts w:cs="B Nazanin" w:hint="cs"/>
                <w:rtl/>
              </w:rPr>
              <w:t xml:space="preserve"> ) همراه با </w:t>
            </w:r>
            <w:proofErr w:type="spellStart"/>
            <w:r w:rsidRPr="00740DCF">
              <w:rPr>
                <w:rFonts w:cs="B Nazanin" w:hint="cs"/>
                <w:rtl/>
              </w:rPr>
              <w:t>جاصابوني</w:t>
            </w:r>
            <w:proofErr w:type="spellEnd"/>
            <w:r w:rsidRPr="00740DCF">
              <w:rPr>
                <w:rFonts w:cs="B Nazanin" w:hint="cs"/>
                <w:rtl/>
              </w:rPr>
              <w:t xml:space="preserve"> </w:t>
            </w:r>
            <w:proofErr w:type="spellStart"/>
            <w:r w:rsidRPr="00740DCF">
              <w:rPr>
                <w:rFonts w:cs="B Nazanin" w:hint="cs"/>
                <w:rtl/>
              </w:rPr>
              <w:t>دردسترس</w:t>
            </w:r>
            <w:proofErr w:type="spellEnd"/>
            <w:r w:rsidRPr="00740DCF">
              <w:rPr>
                <w:rFonts w:cs="B Nazanin" w:hint="cs"/>
                <w:rtl/>
              </w:rPr>
              <w:t xml:space="preserve"> هستند .</w:t>
            </w:r>
          </w:p>
        </w:tc>
      </w:tr>
      <w:tr w:rsidR="00740DCF" w14:paraId="044ABD22" w14:textId="77777777" w:rsidTr="00450A6C">
        <w:tblPrEx>
          <w:jc w:val="left"/>
        </w:tblPrEx>
        <w:tc>
          <w:tcPr>
            <w:tcW w:w="4673" w:type="dxa"/>
            <w:gridSpan w:val="2"/>
          </w:tcPr>
          <w:p w14:paraId="47E728A2" w14:textId="77777777" w:rsidR="00740DCF" w:rsidRDefault="00740DCF" w:rsidP="007A2766"/>
        </w:tc>
        <w:tc>
          <w:tcPr>
            <w:tcW w:w="992" w:type="dxa"/>
            <w:gridSpan w:val="2"/>
          </w:tcPr>
          <w:p w14:paraId="0A0EAB3E" w14:textId="77777777" w:rsidR="00740DCF" w:rsidRDefault="00740DCF" w:rsidP="007A2766"/>
        </w:tc>
        <w:tc>
          <w:tcPr>
            <w:tcW w:w="4678" w:type="dxa"/>
          </w:tcPr>
          <w:p w14:paraId="6FCC1B93" w14:textId="77777777" w:rsidR="00740DCF" w:rsidRPr="00740DCF" w:rsidRDefault="00740DCF" w:rsidP="007A2766">
            <w:pPr>
              <w:jc w:val="lowKashida"/>
              <w:rPr>
                <w:rFonts w:cs="B Nazanin"/>
                <w:rtl/>
              </w:rPr>
            </w:pPr>
            <w:proofErr w:type="spellStart"/>
            <w:r w:rsidRPr="00740DCF">
              <w:rPr>
                <w:rFonts w:cs="B Nazanin" w:hint="cs"/>
                <w:rtl/>
              </w:rPr>
              <w:t>دستشويي</w:t>
            </w:r>
            <w:proofErr w:type="spellEnd"/>
            <w:r w:rsidRPr="00740DCF">
              <w:rPr>
                <w:rFonts w:cs="B Nazanin" w:hint="cs"/>
                <w:rtl/>
              </w:rPr>
              <w:t xml:space="preserve"> ها </w:t>
            </w:r>
            <w:proofErr w:type="spellStart"/>
            <w:r w:rsidRPr="00740DCF">
              <w:rPr>
                <w:rFonts w:cs="B Nazanin" w:hint="cs"/>
                <w:rtl/>
              </w:rPr>
              <w:t>داراي</w:t>
            </w:r>
            <w:proofErr w:type="spellEnd"/>
            <w:r w:rsidRPr="00740DCF">
              <w:rPr>
                <w:rFonts w:cs="B Nazanin" w:hint="cs"/>
                <w:rtl/>
              </w:rPr>
              <w:t xml:space="preserve"> آب </w:t>
            </w:r>
            <w:proofErr w:type="spellStart"/>
            <w:r w:rsidRPr="00740DCF">
              <w:rPr>
                <w:rFonts w:cs="B Nazanin" w:hint="cs"/>
                <w:rtl/>
              </w:rPr>
              <w:t>جاري</w:t>
            </w:r>
            <w:proofErr w:type="spellEnd"/>
            <w:r w:rsidRPr="00740DCF">
              <w:rPr>
                <w:rFonts w:cs="B Nazanin" w:hint="cs"/>
                <w:rtl/>
              </w:rPr>
              <w:t xml:space="preserve"> قابل شرب ، </w:t>
            </w:r>
            <w:proofErr w:type="spellStart"/>
            <w:r w:rsidRPr="00740DCF">
              <w:rPr>
                <w:rFonts w:cs="B Nazanin" w:hint="cs"/>
                <w:rtl/>
              </w:rPr>
              <w:t>جاصابوني</w:t>
            </w:r>
            <w:proofErr w:type="spellEnd"/>
            <w:r w:rsidRPr="00740DCF">
              <w:rPr>
                <w:rFonts w:cs="B Nazanin" w:hint="cs"/>
                <w:rtl/>
              </w:rPr>
              <w:t xml:space="preserve"> ، صابون ، دست </w:t>
            </w:r>
            <w:proofErr w:type="spellStart"/>
            <w:r w:rsidRPr="00740DCF">
              <w:rPr>
                <w:rFonts w:cs="B Nazanin" w:hint="cs"/>
                <w:rtl/>
              </w:rPr>
              <w:t>خشك</w:t>
            </w:r>
            <w:proofErr w:type="spellEnd"/>
            <w:r w:rsidRPr="00740DCF">
              <w:rPr>
                <w:rFonts w:cs="B Nazanin" w:hint="cs"/>
                <w:rtl/>
              </w:rPr>
              <w:t xml:space="preserve"> </w:t>
            </w:r>
            <w:proofErr w:type="spellStart"/>
            <w:r w:rsidRPr="00740DCF">
              <w:rPr>
                <w:rFonts w:cs="B Nazanin" w:hint="cs"/>
                <w:rtl/>
              </w:rPr>
              <w:t>كن</w:t>
            </w:r>
            <w:proofErr w:type="spellEnd"/>
            <w:r w:rsidRPr="00740DCF">
              <w:rPr>
                <w:rFonts w:cs="B Nazanin" w:hint="cs"/>
                <w:rtl/>
              </w:rPr>
              <w:t xml:space="preserve"> </w:t>
            </w:r>
            <w:proofErr w:type="spellStart"/>
            <w:r w:rsidRPr="00740DCF">
              <w:rPr>
                <w:rFonts w:cs="B Nazanin" w:hint="cs"/>
                <w:rtl/>
              </w:rPr>
              <w:t>هاي</w:t>
            </w:r>
            <w:proofErr w:type="spellEnd"/>
            <w:r w:rsidRPr="00740DCF">
              <w:rPr>
                <w:rFonts w:cs="B Nazanin" w:hint="cs"/>
                <w:rtl/>
              </w:rPr>
              <w:t xml:space="preserve"> </w:t>
            </w:r>
            <w:proofErr w:type="spellStart"/>
            <w:r w:rsidRPr="00740DCF">
              <w:rPr>
                <w:rFonts w:cs="B Nazanin" w:hint="cs"/>
                <w:rtl/>
              </w:rPr>
              <w:t>برقي</w:t>
            </w:r>
            <w:proofErr w:type="spellEnd"/>
            <w:r w:rsidRPr="00740DCF">
              <w:rPr>
                <w:rFonts w:cs="B Nazanin" w:hint="cs"/>
                <w:rtl/>
              </w:rPr>
              <w:t xml:space="preserve"> </w:t>
            </w:r>
            <w:proofErr w:type="spellStart"/>
            <w:r w:rsidRPr="00740DCF">
              <w:rPr>
                <w:rFonts w:cs="B Nazanin" w:hint="cs"/>
                <w:rtl/>
              </w:rPr>
              <w:t>يا</w:t>
            </w:r>
            <w:proofErr w:type="spellEnd"/>
            <w:r w:rsidRPr="00740DCF">
              <w:rPr>
                <w:rFonts w:cs="B Nazanin" w:hint="cs"/>
                <w:rtl/>
              </w:rPr>
              <w:t xml:space="preserve"> لوازم دست </w:t>
            </w:r>
            <w:proofErr w:type="spellStart"/>
            <w:r w:rsidRPr="00740DCF">
              <w:rPr>
                <w:rFonts w:cs="B Nazanin" w:hint="cs"/>
                <w:rtl/>
              </w:rPr>
              <w:t>خشك</w:t>
            </w:r>
            <w:proofErr w:type="spellEnd"/>
            <w:r w:rsidRPr="00740DCF">
              <w:rPr>
                <w:rFonts w:cs="B Nazanin" w:hint="cs"/>
                <w:rtl/>
              </w:rPr>
              <w:t xml:space="preserve"> </w:t>
            </w:r>
            <w:proofErr w:type="spellStart"/>
            <w:r w:rsidRPr="00740DCF">
              <w:rPr>
                <w:rFonts w:cs="B Nazanin" w:hint="cs"/>
                <w:rtl/>
              </w:rPr>
              <w:t>كني</w:t>
            </w:r>
            <w:proofErr w:type="spellEnd"/>
            <w:r w:rsidRPr="00740DCF">
              <w:rPr>
                <w:rFonts w:cs="B Nazanin" w:hint="cs"/>
                <w:rtl/>
              </w:rPr>
              <w:t xml:space="preserve"> </w:t>
            </w:r>
            <w:proofErr w:type="spellStart"/>
            <w:r w:rsidRPr="00740DCF">
              <w:rPr>
                <w:rFonts w:cs="B Nazanin" w:hint="cs"/>
                <w:rtl/>
              </w:rPr>
              <w:t>بهداشتي</w:t>
            </w:r>
            <w:proofErr w:type="spellEnd"/>
            <w:r w:rsidRPr="00740DCF">
              <w:rPr>
                <w:rFonts w:cs="B Nazanin" w:hint="cs"/>
                <w:rtl/>
              </w:rPr>
              <w:t xml:space="preserve"> و سطل زباله قابل شستشو باشند .</w:t>
            </w:r>
          </w:p>
        </w:tc>
      </w:tr>
      <w:tr w:rsidR="00740DCF" w14:paraId="1C5426FD" w14:textId="77777777" w:rsidTr="00450A6C">
        <w:tblPrEx>
          <w:jc w:val="left"/>
        </w:tblPrEx>
        <w:tc>
          <w:tcPr>
            <w:tcW w:w="4673" w:type="dxa"/>
            <w:gridSpan w:val="2"/>
          </w:tcPr>
          <w:p w14:paraId="42467607" w14:textId="77777777" w:rsidR="00740DCF" w:rsidRDefault="00740DCF" w:rsidP="007A2766"/>
        </w:tc>
        <w:tc>
          <w:tcPr>
            <w:tcW w:w="992" w:type="dxa"/>
            <w:gridSpan w:val="2"/>
          </w:tcPr>
          <w:p w14:paraId="242AB89F" w14:textId="77777777" w:rsidR="00740DCF" w:rsidRDefault="00740DCF" w:rsidP="007A2766"/>
        </w:tc>
        <w:tc>
          <w:tcPr>
            <w:tcW w:w="4678" w:type="dxa"/>
          </w:tcPr>
          <w:p w14:paraId="15F96995" w14:textId="77777777" w:rsidR="00740DCF" w:rsidRPr="00740DCF" w:rsidRDefault="00740DCF" w:rsidP="007A2766">
            <w:pPr>
              <w:jc w:val="lowKashida"/>
              <w:rPr>
                <w:rFonts w:cs="B Nazanin"/>
                <w:rtl/>
              </w:rPr>
            </w:pPr>
            <w:proofErr w:type="spellStart"/>
            <w:r w:rsidRPr="00740DCF">
              <w:rPr>
                <w:rFonts w:cs="B Nazanin" w:hint="cs"/>
                <w:rtl/>
              </w:rPr>
              <w:t>دستشويي</w:t>
            </w:r>
            <w:proofErr w:type="spellEnd"/>
            <w:r w:rsidRPr="00740DCF">
              <w:rPr>
                <w:rFonts w:cs="B Nazanin" w:hint="cs"/>
                <w:rtl/>
              </w:rPr>
              <w:t xml:space="preserve"> ها ، </w:t>
            </w:r>
            <w:proofErr w:type="spellStart"/>
            <w:r w:rsidRPr="00740DCF">
              <w:rPr>
                <w:rFonts w:cs="B Nazanin" w:hint="cs"/>
                <w:rtl/>
              </w:rPr>
              <w:t>اطاقهاي</w:t>
            </w:r>
            <w:proofErr w:type="spellEnd"/>
            <w:r w:rsidRPr="00740DCF">
              <w:rPr>
                <w:rFonts w:cs="B Nazanin" w:hint="cs"/>
                <w:rtl/>
              </w:rPr>
              <w:t xml:space="preserve"> </w:t>
            </w:r>
            <w:proofErr w:type="spellStart"/>
            <w:r w:rsidRPr="00740DCF">
              <w:rPr>
                <w:rFonts w:cs="B Nazanin" w:hint="cs"/>
                <w:rtl/>
              </w:rPr>
              <w:t>غذاخوري</w:t>
            </w:r>
            <w:proofErr w:type="spellEnd"/>
            <w:r w:rsidRPr="00740DCF">
              <w:rPr>
                <w:rFonts w:cs="B Nazanin" w:hint="cs"/>
                <w:rtl/>
              </w:rPr>
              <w:t xml:space="preserve"> و </w:t>
            </w:r>
            <w:proofErr w:type="spellStart"/>
            <w:r w:rsidRPr="00740DCF">
              <w:rPr>
                <w:rFonts w:cs="B Nazanin" w:hint="cs"/>
                <w:rtl/>
              </w:rPr>
              <w:t>رختكن</w:t>
            </w:r>
            <w:proofErr w:type="spellEnd"/>
            <w:r w:rsidRPr="00740DCF">
              <w:rPr>
                <w:rFonts w:cs="B Nazanin" w:hint="cs"/>
                <w:rtl/>
              </w:rPr>
              <w:t xml:space="preserve"> ها به </w:t>
            </w:r>
            <w:proofErr w:type="spellStart"/>
            <w:r w:rsidRPr="00740DCF">
              <w:rPr>
                <w:rFonts w:cs="B Nazanin" w:hint="cs"/>
                <w:rtl/>
              </w:rPr>
              <w:t>آبراه</w:t>
            </w:r>
            <w:proofErr w:type="spellEnd"/>
            <w:r w:rsidRPr="00740DCF">
              <w:rPr>
                <w:rFonts w:cs="B Nazanin" w:hint="cs"/>
                <w:rtl/>
              </w:rPr>
              <w:t xml:space="preserve"> </w:t>
            </w:r>
            <w:proofErr w:type="spellStart"/>
            <w:r w:rsidRPr="00740DCF">
              <w:rPr>
                <w:rFonts w:cs="B Nazanin" w:hint="cs"/>
                <w:rtl/>
              </w:rPr>
              <w:t>هاي</w:t>
            </w:r>
            <w:proofErr w:type="spellEnd"/>
            <w:r w:rsidRPr="00740DCF">
              <w:rPr>
                <w:rFonts w:cs="B Nazanin" w:hint="cs"/>
                <w:rtl/>
              </w:rPr>
              <w:t xml:space="preserve"> </w:t>
            </w:r>
            <w:proofErr w:type="spellStart"/>
            <w:r w:rsidRPr="00740DCF">
              <w:rPr>
                <w:rFonts w:cs="B Nazanin" w:hint="cs"/>
                <w:rtl/>
              </w:rPr>
              <w:t>كافي</w:t>
            </w:r>
            <w:proofErr w:type="spellEnd"/>
            <w:r w:rsidRPr="00740DCF">
              <w:rPr>
                <w:rFonts w:cs="B Nazanin" w:hint="cs"/>
                <w:rtl/>
              </w:rPr>
              <w:t xml:space="preserve"> مجهز شده و </w:t>
            </w:r>
            <w:proofErr w:type="spellStart"/>
            <w:r w:rsidRPr="00740DCF">
              <w:rPr>
                <w:rFonts w:cs="B Nazanin" w:hint="cs"/>
                <w:rtl/>
              </w:rPr>
              <w:t>داراي</w:t>
            </w:r>
            <w:proofErr w:type="spellEnd"/>
            <w:r w:rsidRPr="00740DCF">
              <w:rPr>
                <w:rFonts w:cs="B Nazanin" w:hint="cs"/>
                <w:rtl/>
              </w:rPr>
              <w:t xml:space="preserve"> </w:t>
            </w:r>
            <w:proofErr w:type="spellStart"/>
            <w:r w:rsidRPr="00740DCF">
              <w:rPr>
                <w:rFonts w:cs="B Nazanin" w:hint="cs"/>
                <w:rtl/>
              </w:rPr>
              <w:t>تهويه</w:t>
            </w:r>
            <w:proofErr w:type="spellEnd"/>
            <w:r w:rsidRPr="00740DCF">
              <w:rPr>
                <w:rFonts w:cs="B Nazanin" w:hint="cs"/>
                <w:rtl/>
              </w:rPr>
              <w:t xml:space="preserve"> مناسب بوده و به </w:t>
            </w:r>
            <w:proofErr w:type="spellStart"/>
            <w:r w:rsidRPr="00740DCF">
              <w:rPr>
                <w:rFonts w:cs="B Nazanin" w:hint="cs"/>
                <w:rtl/>
              </w:rPr>
              <w:t>طريقي</w:t>
            </w:r>
            <w:proofErr w:type="spellEnd"/>
            <w:r w:rsidRPr="00740DCF">
              <w:rPr>
                <w:rFonts w:cs="B Nazanin" w:hint="cs"/>
                <w:rtl/>
              </w:rPr>
              <w:t xml:space="preserve"> </w:t>
            </w:r>
            <w:proofErr w:type="spellStart"/>
            <w:r w:rsidRPr="00740DCF">
              <w:rPr>
                <w:rFonts w:cs="B Nazanin" w:hint="cs"/>
                <w:rtl/>
              </w:rPr>
              <w:t>نگهداري</w:t>
            </w:r>
            <w:proofErr w:type="spellEnd"/>
            <w:r w:rsidRPr="00740DCF">
              <w:rPr>
                <w:rFonts w:cs="B Nazanin" w:hint="cs"/>
                <w:rtl/>
              </w:rPr>
              <w:t xml:space="preserve"> شده </w:t>
            </w:r>
            <w:proofErr w:type="spellStart"/>
            <w:r w:rsidRPr="00740DCF">
              <w:rPr>
                <w:rFonts w:cs="B Nazanin" w:hint="cs"/>
                <w:rtl/>
              </w:rPr>
              <w:t>اند</w:t>
            </w:r>
            <w:proofErr w:type="spellEnd"/>
            <w:r w:rsidRPr="00740DCF">
              <w:rPr>
                <w:rFonts w:cs="B Nazanin" w:hint="cs"/>
                <w:rtl/>
              </w:rPr>
              <w:t xml:space="preserve"> </w:t>
            </w:r>
            <w:proofErr w:type="spellStart"/>
            <w:r w:rsidRPr="00740DCF">
              <w:rPr>
                <w:rFonts w:cs="B Nazanin" w:hint="cs"/>
                <w:rtl/>
              </w:rPr>
              <w:t>كه</w:t>
            </w:r>
            <w:proofErr w:type="spellEnd"/>
            <w:r w:rsidRPr="00740DCF">
              <w:rPr>
                <w:rFonts w:cs="B Nazanin" w:hint="cs"/>
                <w:rtl/>
              </w:rPr>
              <w:t xml:space="preserve"> از بروز </w:t>
            </w:r>
            <w:proofErr w:type="spellStart"/>
            <w:r w:rsidRPr="00740DCF">
              <w:rPr>
                <w:rFonts w:cs="B Nazanin" w:hint="cs"/>
                <w:rtl/>
              </w:rPr>
              <w:t>آلودگي</w:t>
            </w:r>
            <w:proofErr w:type="spellEnd"/>
            <w:r w:rsidRPr="00740DCF">
              <w:rPr>
                <w:rFonts w:cs="B Nazanin" w:hint="cs"/>
                <w:rtl/>
              </w:rPr>
              <w:t xml:space="preserve"> </w:t>
            </w:r>
            <w:proofErr w:type="spellStart"/>
            <w:r w:rsidRPr="00740DCF">
              <w:rPr>
                <w:rFonts w:cs="B Nazanin" w:hint="cs"/>
                <w:rtl/>
              </w:rPr>
              <w:t>پيشگيري</w:t>
            </w:r>
            <w:proofErr w:type="spellEnd"/>
            <w:r w:rsidRPr="00740DCF">
              <w:rPr>
                <w:rFonts w:cs="B Nazanin" w:hint="cs"/>
                <w:rtl/>
              </w:rPr>
              <w:t xml:space="preserve"> شده باشد .</w:t>
            </w:r>
          </w:p>
        </w:tc>
      </w:tr>
      <w:tr w:rsidR="00740DCF" w14:paraId="16BFFD92" w14:textId="77777777" w:rsidTr="00450A6C">
        <w:tblPrEx>
          <w:jc w:val="left"/>
        </w:tblPrEx>
        <w:tc>
          <w:tcPr>
            <w:tcW w:w="4673" w:type="dxa"/>
            <w:gridSpan w:val="2"/>
          </w:tcPr>
          <w:p w14:paraId="636871AE" w14:textId="77777777" w:rsidR="00740DCF" w:rsidRDefault="00740DCF" w:rsidP="007A2766"/>
        </w:tc>
        <w:tc>
          <w:tcPr>
            <w:tcW w:w="992" w:type="dxa"/>
            <w:gridSpan w:val="2"/>
          </w:tcPr>
          <w:p w14:paraId="38DDFBC6" w14:textId="77777777" w:rsidR="00740DCF" w:rsidRDefault="00740DCF" w:rsidP="007A2766"/>
        </w:tc>
        <w:tc>
          <w:tcPr>
            <w:tcW w:w="4678" w:type="dxa"/>
          </w:tcPr>
          <w:p w14:paraId="3710B36C" w14:textId="77777777" w:rsidR="00740DCF" w:rsidRPr="00740DCF" w:rsidRDefault="00740DCF" w:rsidP="007A2766">
            <w:pPr>
              <w:jc w:val="lowKashida"/>
              <w:rPr>
                <w:rFonts w:cs="B Nazanin"/>
                <w:rtl/>
              </w:rPr>
            </w:pPr>
            <w:proofErr w:type="spellStart"/>
            <w:r w:rsidRPr="00740DCF">
              <w:rPr>
                <w:rFonts w:cs="B Nazanin" w:hint="cs"/>
                <w:rtl/>
              </w:rPr>
              <w:t>تابلوهاي</w:t>
            </w:r>
            <w:proofErr w:type="spellEnd"/>
            <w:r w:rsidRPr="00740DCF">
              <w:rPr>
                <w:rFonts w:cs="B Nazanin" w:hint="cs"/>
                <w:rtl/>
              </w:rPr>
              <w:t xml:space="preserve"> نشان دهنده </w:t>
            </w:r>
            <w:proofErr w:type="spellStart"/>
            <w:r w:rsidRPr="00740DCF">
              <w:rPr>
                <w:rFonts w:cs="B Nazanin" w:hint="cs"/>
                <w:rtl/>
              </w:rPr>
              <w:t>دستشويي</w:t>
            </w:r>
            <w:proofErr w:type="spellEnd"/>
            <w:r w:rsidRPr="00740DCF">
              <w:rPr>
                <w:rFonts w:cs="B Nazanin" w:hint="cs"/>
                <w:rtl/>
              </w:rPr>
              <w:t xml:space="preserve"> ها </w:t>
            </w:r>
            <w:proofErr w:type="spellStart"/>
            <w:r w:rsidRPr="00740DCF">
              <w:rPr>
                <w:rFonts w:cs="B Nazanin" w:hint="cs"/>
                <w:rtl/>
              </w:rPr>
              <w:t>درمكانهاي</w:t>
            </w:r>
            <w:proofErr w:type="spellEnd"/>
            <w:r w:rsidRPr="00740DCF">
              <w:rPr>
                <w:rFonts w:cs="B Nazanin" w:hint="cs"/>
                <w:rtl/>
              </w:rPr>
              <w:t xml:space="preserve"> مناسب نصب </w:t>
            </w:r>
            <w:proofErr w:type="spellStart"/>
            <w:r w:rsidRPr="00740DCF">
              <w:rPr>
                <w:rFonts w:cs="B Nazanin" w:hint="cs"/>
                <w:rtl/>
              </w:rPr>
              <w:t>گرديده</w:t>
            </w:r>
            <w:proofErr w:type="spellEnd"/>
            <w:r w:rsidRPr="00740DCF">
              <w:rPr>
                <w:rFonts w:cs="B Nazanin" w:hint="cs"/>
                <w:rtl/>
              </w:rPr>
              <w:t xml:space="preserve"> </w:t>
            </w:r>
            <w:proofErr w:type="spellStart"/>
            <w:r w:rsidRPr="00740DCF">
              <w:rPr>
                <w:rFonts w:cs="B Nazanin" w:hint="cs"/>
                <w:rtl/>
              </w:rPr>
              <w:t>اند</w:t>
            </w:r>
            <w:proofErr w:type="spellEnd"/>
            <w:r w:rsidRPr="00740DCF">
              <w:rPr>
                <w:rFonts w:cs="B Nazanin" w:hint="cs"/>
                <w:rtl/>
              </w:rPr>
              <w:t xml:space="preserve"> .</w:t>
            </w:r>
          </w:p>
        </w:tc>
      </w:tr>
      <w:tr w:rsidR="00450A6C" w14:paraId="68494724" w14:textId="77777777" w:rsidTr="00450A6C">
        <w:tblPrEx>
          <w:jc w:val="left"/>
        </w:tblPrEx>
        <w:trPr>
          <w:gridBefore w:val="1"/>
          <w:wBefore w:w="24" w:type="dxa"/>
        </w:trPr>
        <w:tc>
          <w:tcPr>
            <w:tcW w:w="4649" w:type="dxa"/>
          </w:tcPr>
          <w:p w14:paraId="5E6F7A84" w14:textId="77777777" w:rsidR="00450A6C" w:rsidRDefault="00450A6C" w:rsidP="007A2766"/>
        </w:tc>
        <w:tc>
          <w:tcPr>
            <w:tcW w:w="902" w:type="dxa"/>
          </w:tcPr>
          <w:p w14:paraId="75BC07CC" w14:textId="77777777" w:rsidR="00450A6C" w:rsidRDefault="00450A6C" w:rsidP="007A2766"/>
        </w:tc>
        <w:tc>
          <w:tcPr>
            <w:tcW w:w="4768" w:type="dxa"/>
            <w:gridSpan w:val="2"/>
          </w:tcPr>
          <w:p w14:paraId="498401E3" w14:textId="77777777" w:rsidR="00450A6C" w:rsidRPr="00450A6C" w:rsidRDefault="00450A6C" w:rsidP="007A2766">
            <w:pPr>
              <w:jc w:val="lowKashida"/>
              <w:rPr>
                <w:rFonts w:cs="B Nazanin"/>
                <w:rtl/>
              </w:rPr>
            </w:pPr>
            <w:r w:rsidRPr="00450A6C">
              <w:rPr>
                <w:rFonts w:cs="B Nazanin" w:hint="cs"/>
                <w:rtl/>
              </w:rPr>
              <w:t xml:space="preserve">توالت ها از </w:t>
            </w:r>
            <w:proofErr w:type="spellStart"/>
            <w:r w:rsidRPr="00450A6C">
              <w:rPr>
                <w:rFonts w:cs="B Nazanin" w:hint="cs"/>
                <w:rtl/>
              </w:rPr>
              <w:t>مكانهاي</w:t>
            </w:r>
            <w:proofErr w:type="spellEnd"/>
            <w:r w:rsidRPr="00450A6C">
              <w:rPr>
                <w:rFonts w:cs="B Nazanin" w:hint="cs"/>
                <w:rtl/>
              </w:rPr>
              <w:t xml:space="preserve"> </w:t>
            </w:r>
            <w:proofErr w:type="spellStart"/>
            <w:r w:rsidRPr="00450A6C">
              <w:rPr>
                <w:rFonts w:cs="B Nazanin" w:hint="cs"/>
                <w:rtl/>
              </w:rPr>
              <w:t>فرآوري</w:t>
            </w:r>
            <w:proofErr w:type="spellEnd"/>
            <w:r w:rsidRPr="00450A6C">
              <w:rPr>
                <w:rFonts w:cs="B Nazanin" w:hint="cs"/>
                <w:rtl/>
              </w:rPr>
              <w:t xml:space="preserve"> مواد </w:t>
            </w:r>
            <w:proofErr w:type="spellStart"/>
            <w:r w:rsidRPr="00450A6C">
              <w:rPr>
                <w:rFonts w:cs="B Nazanin" w:hint="cs"/>
                <w:rtl/>
              </w:rPr>
              <w:t>غذايي</w:t>
            </w:r>
            <w:proofErr w:type="spellEnd"/>
            <w:r w:rsidRPr="00450A6C">
              <w:rPr>
                <w:rFonts w:cs="B Nazanin" w:hint="cs"/>
                <w:rtl/>
              </w:rPr>
              <w:t xml:space="preserve"> </w:t>
            </w:r>
            <w:proofErr w:type="spellStart"/>
            <w:r w:rsidRPr="00450A6C">
              <w:rPr>
                <w:rFonts w:cs="B Nazanin" w:hint="cs"/>
                <w:rtl/>
              </w:rPr>
              <w:t>جداسازي</w:t>
            </w:r>
            <w:proofErr w:type="spellEnd"/>
            <w:r w:rsidRPr="00450A6C">
              <w:rPr>
                <w:rFonts w:cs="B Nazanin" w:hint="cs"/>
                <w:rtl/>
              </w:rPr>
              <w:t xml:space="preserve"> شده و </w:t>
            </w:r>
            <w:proofErr w:type="spellStart"/>
            <w:r w:rsidRPr="00450A6C">
              <w:rPr>
                <w:rFonts w:cs="B Nazanin" w:hint="cs"/>
                <w:rtl/>
              </w:rPr>
              <w:t>مستقيماً</w:t>
            </w:r>
            <w:proofErr w:type="spellEnd"/>
            <w:r w:rsidRPr="00450A6C">
              <w:rPr>
                <w:rFonts w:cs="B Nazanin" w:hint="cs"/>
                <w:rtl/>
              </w:rPr>
              <w:t xml:space="preserve"> به داخل </w:t>
            </w:r>
            <w:proofErr w:type="spellStart"/>
            <w:r w:rsidRPr="00450A6C">
              <w:rPr>
                <w:rFonts w:cs="B Nazanin" w:hint="cs"/>
                <w:rtl/>
              </w:rPr>
              <w:t>اين</w:t>
            </w:r>
            <w:proofErr w:type="spellEnd"/>
            <w:r w:rsidRPr="00450A6C">
              <w:rPr>
                <w:rFonts w:cs="B Nazanin" w:hint="cs"/>
                <w:rtl/>
              </w:rPr>
              <w:t xml:space="preserve"> </w:t>
            </w:r>
            <w:proofErr w:type="spellStart"/>
            <w:r w:rsidRPr="00450A6C">
              <w:rPr>
                <w:rFonts w:cs="B Nazanin" w:hint="cs"/>
                <w:rtl/>
              </w:rPr>
              <w:t>مكانها</w:t>
            </w:r>
            <w:proofErr w:type="spellEnd"/>
            <w:r w:rsidRPr="00450A6C">
              <w:rPr>
                <w:rFonts w:cs="B Nazanin" w:hint="cs"/>
                <w:rtl/>
              </w:rPr>
              <w:t xml:space="preserve"> باز نشده باشند .</w:t>
            </w:r>
          </w:p>
        </w:tc>
      </w:tr>
      <w:tr w:rsidR="00450A6C" w14:paraId="32FF07AE" w14:textId="77777777" w:rsidTr="00450A6C">
        <w:tblPrEx>
          <w:jc w:val="left"/>
        </w:tblPrEx>
        <w:trPr>
          <w:gridBefore w:val="1"/>
          <w:wBefore w:w="24" w:type="dxa"/>
        </w:trPr>
        <w:tc>
          <w:tcPr>
            <w:tcW w:w="4649" w:type="dxa"/>
          </w:tcPr>
          <w:p w14:paraId="5E3B1C93" w14:textId="77777777" w:rsidR="00450A6C" w:rsidRDefault="00450A6C" w:rsidP="007A2766"/>
        </w:tc>
        <w:tc>
          <w:tcPr>
            <w:tcW w:w="902" w:type="dxa"/>
          </w:tcPr>
          <w:p w14:paraId="1CC40DD8" w14:textId="77777777" w:rsidR="00450A6C" w:rsidRDefault="00450A6C" w:rsidP="007A2766"/>
        </w:tc>
        <w:tc>
          <w:tcPr>
            <w:tcW w:w="4768" w:type="dxa"/>
            <w:gridSpan w:val="2"/>
          </w:tcPr>
          <w:p w14:paraId="2853D42A" w14:textId="77777777" w:rsidR="00450A6C" w:rsidRDefault="00450A6C" w:rsidP="007A2766">
            <w:pPr>
              <w:pStyle w:val="Heading3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ابزار </w:t>
            </w:r>
            <w:proofErr w:type="gramStart"/>
            <w:r>
              <w:rPr>
                <w:rFonts w:hint="cs"/>
                <w:rtl/>
              </w:rPr>
              <w:t>و امكانات</w:t>
            </w:r>
            <w:proofErr w:type="gram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نظافت</w:t>
            </w:r>
            <w:proofErr w:type="spellEnd"/>
            <w:r>
              <w:rPr>
                <w:rFonts w:hint="cs"/>
                <w:rtl/>
              </w:rPr>
              <w:t xml:space="preserve"> تجهيزات </w:t>
            </w:r>
          </w:p>
        </w:tc>
      </w:tr>
      <w:tr w:rsidR="00450A6C" w14:paraId="67999468" w14:textId="77777777" w:rsidTr="00450A6C">
        <w:tblPrEx>
          <w:jc w:val="left"/>
        </w:tblPrEx>
        <w:trPr>
          <w:gridBefore w:val="1"/>
          <w:wBefore w:w="24" w:type="dxa"/>
        </w:trPr>
        <w:tc>
          <w:tcPr>
            <w:tcW w:w="4649" w:type="dxa"/>
          </w:tcPr>
          <w:p w14:paraId="7CD66F6E" w14:textId="77777777" w:rsidR="00450A6C" w:rsidRPr="00450A6C" w:rsidRDefault="00450A6C" w:rsidP="007A2766">
            <w:pPr>
              <w:rPr>
                <w:rFonts w:cs="B Nazanin"/>
              </w:rPr>
            </w:pPr>
          </w:p>
        </w:tc>
        <w:tc>
          <w:tcPr>
            <w:tcW w:w="902" w:type="dxa"/>
          </w:tcPr>
          <w:p w14:paraId="497DCB44" w14:textId="77777777" w:rsidR="00450A6C" w:rsidRPr="00450A6C" w:rsidRDefault="00450A6C" w:rsidP="007A2766">
            <w:pPr>
              <w:rPr>
                <w:rFonts w:cs="B Nazanin"/>
              </w:rPr>
            </w:pPr>
          </w:p>
        </w:tc>
        <w:tc>
          <w:tcPr>
            <w:tcW w:w="4768" w:type="dxa"/>
            <w:gridSpan w:val="2"/>
          </w:tcPr>
          <w:p w14:paraId="79EBD6BA" w14:textId="77777777" w:rsidR="00450A6C" w:rsidRPr="00450A6C" w:rsidRDefault="00450A6C" w:rsidP="007A2766">
            <w:pPr>
              <w:jc w:val="lowKashida"/>
              <w:rPr>
                <w:rFonts w:cs="B Nazanin"/>
                <w:rtl/>
              </w:rPr>
            </w:pPr>
            <w:proofErr w:type="spellStart"/>
            <w:r w:rsidRPr="00450A6C">
              <w:rPr>
                <w:rFonts w:cs="B Nazanin" w:hint="cs"/>
                <w:rtl/>
              </w:rPr>
              <w:t>تجهيزات</w:t>
            </w:r>
            <w:proofErr w:type="spellEnd"/>
            <w:r w:rsidRPr="00450A6C">
              <w:rPr>
                <w:rFonts w:cs="B Nazanin" w:hint="cs"/>
                <w:rtl/>
              </w:rPr>
              <w:t xml:space="preserve"> ، از مواد مقاوم </w:t>
            </w:r>
            <w:proofErr w:type="spellStart"/>
            <w:r w:rsidRPr="00450A6C">
              <w:rPr>
                <w:rFonts w:cs="B Nazanin" w:hint="cs"/>
                <w:rtl/>
              </w:rPr>
              <w:t>دربرابر</w:t>
            </w:r>
            <w:proofErr w:type="spellEnd"/>
            <w:r w:rsidRPr="00450A6C">
              <w:rPr>
                <w:rFonts w:cs="B Nazanin" w:hint="cs"/>
                <w:rtl/>
              </w:rPr>
              <w:t xml:space="preserve"> </w:t>
            </w:r>
            <w:proofErr w:type="spellStart"/>
            <w:r w:rsidRPr="00450A6C">
              <w:rPr>
                <w:rFonts w:cs="B Nazanin" w:hint="cs"/>
                <w:rtl/>
              </w:rPr>
              <w:t>خوردگي</w:t>
            </w:r>
            <w:proofErr w:type="spellEnd"/>
            <w:r w:rsidRPr="00450A6C">
              <w:rPr>
                <w:rFonts w:cs="B Nazanin" w:hint="cs"/>
                <w:rtl/>
              </w:rPr>
              <w:t xml:space="preserve"> ساخته شده باشند و </w:t>
            </w:r>
            <w:proofErr w:type="spellStart"/>
            <w:r w:rsidRPr="00450A6C">
              <w:rPr>
                <w:rFonts w:cs="B Nazanin" w:hint="cs"/>
                <w:rtl/>
              </w:rPr>
              <w:t>براحتي</w:t>
            </w:r>
            <w:proofErr w:type="spellEnd"/>
            <w:r w:rsidRPr="00450A6C">
              <w:rPr>
                <w:rFonts w:cs="B Nazanin" w:hint="cs"/>
                <w:rtl/>
              </w:rPr>
              <w:t xml:space="preserve"> قابل </w:t>
            </w:r>
            <w:proofErr w:type="spellStart"/>
            <w:r w:rsidRPr="00450A6C">
              <w:rPr>
                <w:rFonts w:cs="B Nazanin" w:hint="cs"/>
                <w:rtl/>
              </w:rPr>
              <w:t>تميزكردن</w:t>
            </w:r>
            <w:proofErr w:type="spellEnd"/>
            <w:r w:rsidRPr="00450A6C">
              <w:rPr>
                <w:rFonts w:cs="B Nazanin" w:hint="cs"/>
                <w:rtl/>
              </w:rPr>
              <w:t xml:space="preserve"> بوده و آب روان با </w:t>
            </w:r>
            <w:proofErr w:type="spellStart"/>
            <w:r w:rsidRPr="00450A6C">
              <w:rPr>
                <w:rFonts w:cs="B Nazanin" w:hint="cs"/>
                <w:rtl/>
              </w:rPr>
              <w:t>دماي</w:t>
            </w:r>
            <w:proofErr w:type="spellEnd"/>
            <w:r w:rsidRPr="00450A6C">
              <w:rPr>
                <w:rFonts w:cs="B Nazanin" w:hint="cs"/>
                <w:rtl/>
              </w:rPr>
              <w:t xml:space="preserve"> مناسب </w:t>
            </w:r>
            <w:proofErr w:type="spellStart"/>
            <w:r w:rsidRPr="00450A6C">
              <w:rPr>
                <w:rFonts w:cs="B Nazanin" w:hint="cs"/>
                <w:rtl/>
              </w:rPr>
              <w:t>براي</w:t>
            </w:r>
            <w:proofErr w:type="spellEnd"/>
            <w:r w:rsidRPr="00450A6C">
              <w:rPr>
                <w:rFonts w:cs="B Nazanin" w:hint="cs"/>
                <w:rtl/>
              </w:rPr>
              <w:t xml:space="preserve"> نظافت و شستشو </w:t>
            </w:r>
            <w:proofErr w:type="spellStart"/>
            <w:r w:rsidRPr="00450A6C">
              <w:rPr>
                <w:rFonts w:cs="B Nazanin" w:hint="cs"/>
                <w:rtl/>
              </w:rPr>
              <w:t>دردسترس</w:t>
            </w:r>
            <w:proofErr w:type="spellEnd"/>
            <w:r w:rsidRPr="00450A6C">
              <w:rPr>
                <w:rFonts w:cs="B Nazanin" w:hint="cs"/>
                <w:rtl/>
              </w:rPr>
              <w:t xml:space="preserve"> باشد .</w:t>
            </w:r>
          </w:p>
        </w:tc>
      </w:tr>
      <w:tr w:rsidR="00450A6C" w14:paraId="79083EA0" w14:textId="77777777" w:rsidTr="00450A6C">
        <w:tblPrEx>
          <w:jc w:val="left"/>
        </w:tblPrEx>
        <w:trPr>
          <w:gridBefore w:val="1"/>
          <w:wBefore w:w="24" w:type="dxa"/>
        </w:trPr>
        <w:tc>
          <w:tcPr>
            <w:tcW w:w="4649" w:type="dxa"/>
          </w:tcPr>
          <w:p w14:paraId="09DF36EC" w14:textId="77777777" w:rsidR="00450A6C" w:rsidRPr="00450A6C" w:rsidRDefault="00450A6C" w:rsidP="007A2766">
            <w:pPr>
              <w:rPr>
                <w:rFonts w:cs="B Nazanin"/>
              </w:rPr>
            </w:pPr>
          </w:p>
        </w:tc>
        <w:tc>
          <w:tcPr>
            <w:tcW w:w="902" w:type="dxa"/>
          </w:tcPr>
          <w:p w14:paraId="534AA6BE" w14:textId="77777777" w:rsidR="00450A6C" w:rsidRPr="00450A6C" w:rsidRDefault="00450A6C" w:rsidP="007A2766">
            <w:pPr>
              <w:rPr>
                <w:rFonts w:cs="B Nazanin"/>
              </w:rPr>
            </w:pPr>
          </w:p>
        </w:tc>
        <w:tc>
          <w:tcPr>
            <w:tcW w:w="4768" w:type="dxa"/>
            <w:gridSpan w:val="2"/>
          </w:tcPr>
          <w:p w14:paraId="71EBAAE6" w14:textId="77777777" w:rsidR="00450A6C" w:rsidRPr="00450A6C" w:rsidRDefault="00450A6C" w:rsidP="007A2766">
            <w:pPr>
              <w:jc w:val="lowKashida"/>
              <w:rPr>
                <w:rFonts w:cs="B Nazanin"/>
                <w:rtl/>
              </w:rPr>
            </w:pPr>
            <w:r w:rsidRPr="00450A6C">
              <w:rPr>
                <w:rFonts w:cs="B Nazanin" w:hint="cs"/>
                <w:rtl/>
              </w:rPr>
              <w:t xml:space="preserve">لوازم شستشو و </w:t>
            </w:r>
            <w:proofErr w:type="spellStart"/>
            <w:r w:rsidRPr="00450A6C">
              <w:rPr>
                <w:rFonts w:cs="B Nazanin" w:hint="cs"/>
                <w:rtl/>
              </w:rPr>
              <w:t>تاسيسات</w:t>
            </w:r>
            <w:proofErr w:type="spellEnd"/>
            <w:r w:rsidRPr="00450A6C">
              <w:rPr>
                <w:rFonts w:cs="B Nazanin" w:hint="cs"/>
                <w:rtl/>
              </w:rPr>
              <w:t xml:space="preserve"> </w:t>
            </w:r>
            <w:proofErr w:type="spellStart"/>
            <w:r w:rsidRPr="00450A6C">
              <w:rPr>
                <w:rFonts w:cs="B Nazanin" w:hint="cs"/>
                <w:rtl/>
              </w:rPr>
              <w:t>بهداشتي</w:t>
            </w:r>
            <w:proofErr w:type="spellEnd"/>
            <w:r w:rsidRPr="00450A6C">
              <w:rPr>
                <w:rFonts w:cs="B Nazanin" w:hint="cs"/>
                <w:rtl/>
              </w:rPr>
              <w:t xml:space="preserve"> به اندازه </w:t>
            </w:r>
            <w:proofErr w:type="spellStart"/>
            <w:r w:rsidRPr="00450A6C">
              <w:rPr>
                <w:rFonts w:cs="B Nazanin" w:hint="cs"/>
                <w:rtl/>
              </w:rPr>
              <w:t>كافي</w:t>
            </w:r>
            <w:proofErr w:type="spellEnd"/>
            <w:r w:rsidRPr="00450A6C">
              <w:rPr>
                <w:rFonts w:cs="B Nazanin" w:hint="cs"/>
                <w:rtl/>
              </w:rPr>
              <w:t xml:space="preserve"> از </w:t>
            </w:r>
            <w:proofErr w:type="spellStart"/>
            <w:r w:rsidRPr="00450A6C">
              <w:rPr>
                <w:rFonts w:cs="B Nazanin" w:hint="cs"/>
                <w:rtl/>
              </w:rPr>
              <w:t>انبارموادغذايي</w:t>
            </w:r>
            <w:proofErr w:type="spellEnd"/>
            <w:r w:rsidRPr="00450A6C">
              <w:rPr>
                <w:rFonts w:cs="B Nazanin" w:hint="cs"/>
                <w:rtl/>
              </w:rPr>
              <w:t xml:space="preserve"> ، </w:t>
            </w:r>
            <w:proofErr w:type="spellStart"/>
            <w:r w:rsidRPr="00450A6C">
              <w:rPr>
                <w:rFonts w:cs="B Nazanin" w:hint="cs"/>
                <w:rtl/>
              </w:rPr>
              <w:t>مكانهاي</w:t>
            </w:r>
            <w:proofErr w:type="spellEnd"/>
            <w:r w:rsidRPr="00450A6C">
              <w:rPr>
                <w:rFonts w:cs="B Nazanin" w:hint="cs"/>
                <w:rtl/>
              </w:rPr>
              <w:t xml:space="preserve"> </w:t>
            </w:r>
            <w:proofErr w:type="spellStart"/>
            <w:r w:rsidRPr="00450A6C">
              <w:rPr>
                <w:rFonts w:cs="B Nazanin" w:hint="cs"/>
                <w:rtl/>
              </w:rPr>
              <w:t>فرآوري</w:t>
            </w:r>
            <w:proofErr w:type="spellEnd"/>
            <w:r w:rsidRPr="00450A6C">
              <w:rPr>
                <w:rFonts w:cs="B Nazanin" w:hint="cs"/>
                <w:rtl/>
              </w:rPr>
              <w:t xml:space="preserve"> و بسته </w:t>
            </w:r>
            <w:proofErr w:type="spellStart"/>
            <w:r w:rsidRPr="00450A6C">
              <w:rPr>
                <w:rFonts w:cs="B Nazanin" w:hint="cs"/>
                <w:rtl/>
              </w:rPr>
              <w:t>بندي</w:t>
            </w:r>
            <w:proofErr w:type="spellEnd"/>
            <w:r w:rsidRPr="00450A6C">
              <w:rPr>
                <w:rFonts w:cs="B Nazanin" w:hint="cs"/>
                <w:rtl/>
              </w:rPr>
              <w:t xml:space="preserve"> </w:t>
            </w:r>
            <w:proofErr w:type="spellStart"/>
            <w:r w:rsidRPr="00450A6C">
              <w:rPr>
                <w:rFonts w:cs="B Nazanin" w:hint="cs"/>
                <w:rtl/>
              </w:rPr>
              <w:t>موادغذايي</w:t>
            </w:r>
            <w:proofErr w:type="spellEnd"/>
            <w:r w:rsidRPr="00450A6C">
              <w:rPr>
                <w:rFonts w:cs="B Nazanin" w:hint="cs"/>
                <w:rtl/>
              </w:rPr>
              <w:t xml:space="preserve"> مجزا باشند تا </w:t>
            </w:r>
            <w:proofErr w:type="spellStart"/>
            <w:r w:rsidRPr="00450A6C">
              <w:rPr>
                <w:rFonts w:cs="B Nazanin" w:hint="cs"/>
                <w:rtl/>
              </w:rPr>
              <w:t>ازبروز</w:t>
            </w:r>
            <w:proofErr w:type="spellEnd"/>
            <w:r w:rsidRPr="00450A6C">
              <w:rPr>
                <w:rFonts w:cs="B Nazanin" w:hint="cs"/>
                <w:rtl/>
              </w:rPr>
              <w:t xml:space="preserve"> </w:t>
            </w:r>
            <w:proofErr w:type="spellStart"/>
            <w:r w:rsidRPr="00450A6C">
              <w:rPr>
                <w:rFonts w:cs="B Nazanin" w:hint="cs"/>
                <w:rtl/>
              </w:rPr>
              <w:t>آلودگي</w:t>
            </w:r>
            <w:proofErr w:type="spellEnd"/>
            <w:r w:rsidRPr="00450A6C">
              <w:rPr>
                <w:rFonts w:cs="B Nazanin" w:hint="cs"/>
                <w:rtl/>
              </w:rPr>
              <w:t xml:space="preserve"> </w:t>
            </w:r>
            <w:proofErr w:type="spellStart"/>
            <w:r w:rsidRPr="00450A6C">
              <w:rPr>
                <w:rFonts w:cs="B Nazanin" w:hint="cs"/>
                <w:rtl/>
              </w:rPr>
              <w:t>پيشگيري</w:t>
            </w:r>
            <w:proofErr w:type="spellEnd"/>
            <w:r w:rsidRPr="00450A6C">
              <w:rPr>
                <w:rFonts w:cs="B Nazanin" w:hint="cs"/>
                <w:rtl/>
              </w:rPr>
              <w:t xml:space="preserve"> شده باشد .</w:t>
            </w:r>
          </w:p>
        </w:tc>
      </w:tr>
    </w:tbl>
    <w:p w14:paraId="4C5770BE" w14:textId="77777777" w:rsidR="00F726FC" w:rsidRDefault="00F726FC" w:rsidP="00740DCF">
      <w:pPr>
        <w:jc w:val="center"/>
        <w:rPr>
          <w:rFonts w:cs="B Nazani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4471"/>
        <w:gridCol w:w="36"/>
        <w:gridCol w:w="993"/>
        <w:gridCol w:w="51"/>
        <w:gridCol w:w="4626"/>
        <w:gridCol w:w="29"/>
      </w:tblGrid>
      <w:tr w:rsidR="00A168F0" w:rsidRPr="00A168F0" w14:paraId="5D8332BA" w14:textId="77777777" w:rsidTr="008C31D7">
        <w:trPr>
          <w:trHeight w:val="1076"/>
          <w:jc w:val="center"/>
        </w:trPr>
        <w:tc>
          <w:tcPr>
            <w:tcW w:w="4531" w:type="dxa"/>
            <w:gridSpan w:val="3"/>
            <w:shd w:val="clear" w:color="auto" w:fill="FFFFFF"/>
            <w:vAlign w:val="center"/>
          </w:tcPr>
          <w:p w14:paraId="518D0329" w14:textId="77777777" w:rsidR="00A168F0" w:rsidRPr="00A168F0" w:rsidRDefault="00A168F0" w:rsidP="00A168F0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Titr"/>
                <w:lang w:bidi="ar-SA"/>
              </w:rPr>
            </w:pPr>
            <w:r w:rsidRPr="00A168F0">
              <w:rPr>
                <w:rFonts w:ascii="Arial" w:hAnsi="Arial" w:cs="Titr" w:hint="cs"/>
                <w:rtl/>
                <w:lang w:bidi="ar-SA"/>
              </w:rPr>
              <w:lastRenderedPageBreak/>
              <w:t>شواهد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9BF2971" w14:textId="77777777" w:rsidR="00A168F0" w:rsidRPr="00A168F0" w:rsidRDefault="00A168F0" w:rsidP="00A168F0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Titr"/>
                <w:szCs w:val="20"/>
                <w:lang w:bidi="ar-SA"/>
              </w:rPr>
            </w:pPr>
            <w:r w:rsidRPr="00A168F0">
              <w:rPr>
                <w:rFonts w:ascii="Arial" w:hAnsi="Arial" w:cs="Titr"/>
                <w:szCs w:val="20"/>
                <w:lang w:bidi="ar-SA"/>
              </w:rPr>
              <w:t>C / NC</w:t>
            </w:r>
          </w:p>
        </w:tc>
        <w:tc>
          <w:tcPr>
            <w:tcW w:w="4706" w:type="dxa"/>
            <w:gridSpan w:val="3"/>
            <w:shd w:val="clear" w:color="auto" w:fill="FFFFFF"/>
            <w:vAlign w:val="center"/>
          </w:tcPr>
          <w:p w14:paraId="25A59CF5" w14:textId="77777777" w:rsidR="00A168F0" w:rsidRPr="00A168F0" w:rsidRDefault="00A168F0" w:rsidP="00A168F0">
            <w:pPr>
              <w:tabs>
                <w:tab w:val="center" w:pos="4153"/>
                <w:tab w:val="right" w:pos="8306"/>
              </w:tabs>
              <w:bidi w:val="0"/>
              <w:jc w:val="right"/>
              <w:rPr>
                <w:rFonts w:ascii="Arial" w:hAnsi="Arial" w:cs="Titr"/>
                <w:lang w:bidi="ar-SA"/>
              </w:rPr>
            </w:pPr>
            <w:proofErr w:type="spellStart"/>
            <w:r w:rsidRPr="00A168F0">
              <w:rPr>
                <w:rFonts w:ascii="Arial" w:hAnsi="Arial" w:cs="Titr" w:hint="cs"/>
                <w:rtl/>
                <w:lang w:bidi="ar-SA"/>
              </w:rPr>
              <w:t>معيارهاي</w:t>
            </w:r>
            <w:proofErr w:type="spellEnd"/>
            <w:r w:rsidRPr="00A168F0">
              <w:rPr>
                <w:rFonts w:ascii="Arial" w:hAnsi="Arial" w:cs="Titr" w:hint="cs"/>
                <w:rtl/>
                <w:lang w:bidi="ar-SA"/>
              </w:rPr>
              <w:t xml:space="preserve"> </w:t>
            </w:r>
            <w:proofErr w:type="spellStart"/>
            <w:r w:rsidRPr="00A168F0">
              <w:rPr>
                <w:rFonts w:ascii="Arial" w:hAnsi="Arial" w:cs="Titr" w:hint="cs"/>
                <w:rtl/>
                <w:lang w:bidi="ar-SA"/>
              </w:rPr>
              <w:t>ارزيابي</w:t>
            </w:r>
            <w:proofErr w:type="spellEnd"/>
            <w:r w:rsidRPr="00A168F0">
              <w:rPr>
                <w:rFonts w:ascii="Arial" w:hAnsi="Arial" w:cs="Titr" w:hint="cs"/>
                <w:rtl/>
                <w:lang w:bidi="ar-SA"/>
              </w:rPr>
              <w:t xml:space="preserve"> </w:t>
            </w:r>
          </w:p>
        </w:tc>
      </w:tr>
      <w:tr w:rsidR="00A168F0" w:rsidRPr="00A168F0" w14:paraId="0E22503B" w14:textId="77777777" w:rsidTr="008C31D7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0D3DED9A" w14:textId="77777777" w:rsidR="00A168F0" w:rsidRDefault="00A168F0" w:rsidP="007A2766"/>
        </w:tc>
        <w:tc>
          <w:tcPr>
            <w:tcW w:w="1029" w:type="dxa"/>
            <w:gridSpan w:val="2"/>
          </w:tcPr>
          <w:p w14:paraId="1BD0F33B" w14:textId="77777777" w:rsidR="00A168F0" w:rsidRDefault="00A168F0" w:rsidP="007A2766"/>
        </w:tc>
        <w:tc>
          <w:tcPr>
            <w:tcW w:w="4706" w:type="dxa"/>
            <w:gridSpan w:val="3"/>
          </w:tcPr>
          <w:p w14:paraId="3A0FE072" w14:textId="77777777" w:rsidR="00A168F0" w:rsidRPr="00A168F0" w:rsidRDefault="00A168F0" w:rsidP="007A2766">
            <w:pPr>
              <w:pStyle w:val="Heading2"/>
              <w:rPr>
                <w:rFonts w:cs="B Nazanin"/>
                <w:sz w:val="20"/>
                <w:szCs w:val="20"/>
                <w:rtl/>
              </w:rPr>
            </w:pPr>
            <w:r w:rsidRPr="00A168F0">
              <w:rPr>
                <w:rFonts w:cs="B Nazanin" w:hint="cs"/>
                <w:sz w:val="20"/>
                <w:szCs w:val="20"/>
                <w:rtl/>
              </w:rPr>
              <w:t xml:space="preserve">تامين كردن </w:t>
            </w:r>
            <w:proofErr w:type="gramStart"/>
            <w:r w:rsidRPr="00A168F0">
              <w:rPr>
                <w:rFonts w:cs="B Nazanin" w:hint="cs"/>
                <w:sz w:val="20"/>
                <w:szCs w:val="20"/>
                <w:rtl/>
              </w:rPr>
              <w:t xml:space="preserve">و </w:t>
            </w:r>
            <w:proofErr w:type="spellStart"/>
            <w:r w:rsidRPr="00A168F0">
              <w:rPr>
                <w:rFonts w:cs="B Nazanin" w:hint="cs"/>
                <w:sz w:val="20"/>
                <w:szCs w:val="20"/>
                <w:rtl/>
              </w:rPr>
              <w:t>كيفيت</w:t>
            </w:r>
            <w:proofErr w:type="spellEnd"/>
            <w:proofErr w:type="gramEnd"/>
            <w:r w:rsidRPr="00A168F0">
              <w:rPr>
                <w:rFonts w:cs="B Nazanin" w:hint="cs"/>
                <w:sz w:val="20"/>
                <w:szCs w:val="20"/>
                <w:rtl/>
              </w:rPr>
              <w:t xml:space="preserve"> آب / بخار / </w:t>
            </w:r>
            <w:proofErr w:type="spellStart"/>
            <w:r w:rsidRPr="00A168F0">
              <w:rPr>
                <w:rFonts w:cs="B Nazanin" w:hint="cs"/>
                <w:sz w:val="20"/>
                <w:szCs w:val="20"/>
                <w:rtl/>
              </w:rPr>
              <w:t>يخ</w:t>
            </w:r>
            <w:proofErr w:type="spellEnd"/>
            <w:r w:rsidRPr="00A168F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A168F0" w:rsidRPr="00A168F0" w14:paraId="6F05198F" w14:textId="77777777" w:rsidTr="008C31D7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556CA09A" w14:textId="77777777" w:rsidR="00A168F0" w:rsidRDefault="00A168F0" w:rsidP="007A2766"/>
        </w:tc>
        <w:tc>
          <w:tcPr>
            <w:tcW w:w="1029" w:type="dxa"/>
            <w:gridSpan w:val="2"/>
          </w:tcPr>
          <w:p w14:paraId="435A247D" w14:textId="77777777" w:rsidR="00A168F0" w:rsidRDefault="00A168F0" w:rsidP="007A2766"/>
        </w:tc>
        <w:tc>
          <w:tcPr>
            <w:tcW w:w="4706" w:type="dxa"/>
            <w:gridSpan w:val="3"/>
          </w:tcPr>
          <w:p w14:paraId="7436A281" w14:textId="77777777" w:rsidR="00A168F0" w:rsidRPr="00A168F0" w:rsidRDefault="00A168F0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  <w:r w:rsidRPr="00A168F0">
              <w:rPr>
                <w:rFonts w:cs="B Nazanin" w:hint="cs"/>
                <w:sz w:val="20"/>
                <w:szCs w:val="20"/>
                <w:rtl/>
              </w:rPr>
              <w:t xml:space="preserve">آب </w:t>
            </w:r>
            <w:proofErr w:type="gramStart"/>
            <w:r w:rsidRPr="00A168F0">
              <w:rPr>
                <w:rFonts w:cs="B Nazanin" w:hint="cs"/>
                <w:sz w:val="20"/>
                <w:szCs w:val="20"/>
                <w:rtl/>
              </w:rPr>
              <w:t xml:space="preserve">و </w:t>
            </w:r>
            <w:proofErr w:type="spellStart"/>
            <w:r w:rsidRPr="00A168F0">
              <w:rPr>
                <w:rFonts w:cs="B Nazanin" w:hint="cs"/>
                <w:sz w:val="20"/>
                <w:szCs w:val="20"/>
                <w:rtl/>
              </w:rPr>
              <w:t>يخ</w:t>
            </w:r>
            <w:proofErr w:type="spellEnd"/>
            <w:proofErr w:type="gramEnd"/>
            <w:r w:rsidRPr="00A168F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A168F0" w:rsidRPr="00A168F0" w14:paraId="5C148990" w14:textId="77777777" w:rsidTr="008C31D7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31B275F7" w14:textId="77777777" w:rsidR="00A168F0" w:rsidRDefault="00A168F0" w:rsidP="007A2766"/>
        </w:tc>
        <w:tc>
          <w:tcPr>
            <w:tcW w:w="1029" w:type="dxa"/>
            <w:gridSpan w:val="2"/>
          </w:tcPr>
          <w:p w14:paraId="266457AE" w14:textId="77777777" w:rsidR="00A168F0" w:rsidRDefault="00A168F0" w:rsidP="007A2766"/>
        </w:tc>
        <w:tc>
          <w:tcPr>
            <w:tcW w:w="4706" w:type="dxa"/>
            <w:gridSpan w:val="3"/>
          </w:tcPr>
          <w:p w14:paraId="7284649B" w14:textId="77777777" w:rsidR="00A168F0" w:rsidRPr="00A168F0" w:rsidRDefault="00A168F0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آب ،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برطبق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نيازمنديهاي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وزارت بهداشت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داراي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كيفيت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آب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آشاميدني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استاندارد باشد .</w:t>
            </w:r>
          </w:p>
        </w:tc>
      </w:tr>
      <w:tr w:rsidR="00A168F0" w:rsidRPr="00A168F0" w14:paraId="3A28267F" w14:textId="77777777" w:rsidTr="008C31D7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1AEE51E0" w14:textId="77777777" w:rsidR="00A168F0" w:rsidRDefault="00A168F0" w:rsidP="007A2766"/>
        </w:tc>
        <w:tc>
          <w:tcPr>
            <w:tcW w:w="1029" w:type="dxa"/>
            <w:gridSpan w:val="2"/>
          </w:tcPr>
          <w:p w14:paraId="43C7BBD1" w14:textId="77777777" w:rsidR="00A168F0" w:rsidRDefault="00A168F0" w:rsidP="007A2766"/>
        </w:tc>
        <w:tc>
          <w:tcPr>
            <w:tcW w:w="4706" w:type="dxa"/>
            <w:gridSpan w:val="3"/>
          </w:tcPr>
          <w:p w14:paraId="607D18AA" w14:textId="77777777" w:rsidR="00A168F0" w:rsidRPr="00A168F0" w:rsidRDefault="00A168F0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آب ، توسط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شهرداري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توليدكننده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ديگر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آناليز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تجزيه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)شده و قابل شرب بودن آن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تاييد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باشد . آب حاصل از منابع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ديگر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غير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آب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شهري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بايد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درصورت لزوم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تصفيه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و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آزمايش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باشد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ازقابل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شرب بودن آن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اطمينان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حاصل شده باشد .</w:t>
            </w:r>
          </w:p>
        </w:tc>
      </w:tr>
      <w:tr w:rsidR="00A168F0" w:rsidRPr="00A168F0" w14:paraId="1ADE5B14" w14:textId="77777777" w:rsidTr="008C31D7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3159AFD4" w14:textId="77777777" w:rsidR="00A168F0" w:rsidRDefault="00A168F0" w:rsidP="007A2766"/>
        </w:tc>
        <w:tc>
          <w:tcPr>
            <w:tcW w:w="1029" w:type="dxa"/>
            <w:gridSpan w:val="2"/>
          </w:tcPr>
          <w:p w14:paraId="58BB1BC0" w14:textId="77777777" w:rsidR="00A168F0" w:rsidRDefault="00A168F0" w:rsidP="007A2766"/>
        </w:tc>
        <w:tc>
          <w:tcPr>
            <w:tcW w:w="4706" w:type="dxa"/>
            <w:gridSpan w:val="3"/>
          </w:tcPr>
          <w:p w14:paraId="1D247662" w14:textId="77777777" w:rsidR="00A168F0" w:rsidRPr="00A168F0" w:rsidRDefault="00A168F0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ارتباطات متقاطع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بين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آب قابل شرب و آب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غيرقابل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شرب در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سيستم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آبرساني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وجود نداشته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ياشد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.</w:t>
            </w:r>
          </w:p>
        </w:tc>
      </w:tr>
      <w:tr w:rsidR="00A168F0" w:rsidRPr="00A168F0" w14:paraId="047A6925" w14:textId="77777777" w:rsidTr="008C31D7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5F58E10F" w14:textId="77777777" w:rsidR="00A168F0" w:rsidRDefault="00A168F0" w:rsidP="007A2766"/>
        </w:tc>
        <w:tc>
          <w:tcPr>
            <w:tcW w:w="1029" w:type="dxa"/>
            <w:gridSpan w:val="2"/>
          </w:tcPr>
          <w:p w14:paraId="6FBEF1A2" w14:textId="77777777" w:rsidR="00A168F0" w:rsidRDefault="00A168F0" w:rsidP="007A2766"/>
        </w:tc>
        <w:tc>
          <w:tcPr>
            <w:tcW w:w="4706" w:type="dxa"/>
            <w:gridSpan w:val="3"/>
          </w:tcPr>
          <w:p w14:paraId="0B48D75B" w14:textId="77777777" w:rsidR="00A168F0" w:rsidRPr="00A168F0" w:rsidRDefault="00A168F0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تمام لوله ها و اتصالات و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شيرآلات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ساير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منابع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احتمال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آلودگي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آنها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ميرود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طوري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طراحي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باشند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بازگشت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جريان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آب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جلوگيري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كنند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.</w:t>
            </w:r>
          </w:p>
        </w:tc>
      </w:tr>
      <w:tr w:rsidR="00A168F0" w:rsidRPr="00A168F0" w14:paraId="733AE537" w14:textId="77777777" w:rsidTr="008C31D7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672074EC" w14:textId="77777777" w:rsidR="00A168F0" w:rsidRDefault="00A168F0" w:rsidP="007A2766"/>
        </w:tc>
        <w:tc>
          <w:tcPr>
            <w:tcW w:w="1029" w:type="dxa"/>
            <w:gridSpan w:val="2"/>
          </w:tcPr>
          <w:p w14:paraId="633282AF" w14:textId="77777777" w:rsidR="00A168F0" w:rsidRDefault="00A168F0" w:rsidP="007A2766"/>
        </w:tc>
        <w:tc>
          <w:tcPr>
            <w:tcW w:w="4706" w:type="dxa"/>
            <w:gridSpan w:val="3"/>
          </w:tcPr>
          <w:p w14:paraId="23CC6491" w14:textId="77777777" w:rsidR="00A168F0" w:rsidRPr="00A168F0" w:rsidRDefault="00A168F0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درجائيكه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است آب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ذخيره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شود ،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تاسيسات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ذخيره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كردن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آب بطور مناسب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طراحي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ساخت و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باشند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بروزآلودگي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جلوگيري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شود . مثلاً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پوشده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باشند .</w:t>
            </w:r>
          </w:p>
        </w:tc>
      </w:tr>
      <w:tr w:rsidR="00A168F0" w:rsidRPr="00A168F0" w14:paraId="52610E02" w14:textId="77777777" w:rsidTr="008C31D7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35786751" w14:textId="77777777" w:rsidR="00A168F0" w:rsidRDefault="00A168F0" w:rsidP="007A2766"/>
        </w:tc>
        <w:tc>
          <w:tcPr>
            <w:tcW w:w="1029" w:type="dxa"/>
            <w:gridSpan w:val="2"/>
          </w:tcPr>
          <w:p w14:paraId="67205D79" w14:textId="77777777" w:rsidR="00A168F0" w:rsidRDefault="00A168F0" w:rsidP="007A2766"/>
        </w:tc>
        <w:tc>
          <w:tcPr>
            <w:tcW w:w="4706" w:type="dxa"/>
            <w:gridSpan w:val="3"/>
          </w:tcPr>
          <w:p w14:paraId="5FAEDCFF" w14:textId="77777777" w:rsidR="00A168F0" w:rsidRPr="00A168F0" w:rsidRDefault="00A168F0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حجم ، دما و فشار آب قابل شرب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انجام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كليه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خواسته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عملياتي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نظافتي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مناسب و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كافي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باشد .</w:t>
            </w:r>
          </w:p>
        </w:tc>
      </w:tr>
      <w:tr w:rsidR="00A168F0" w:rsidRPr="00A168F0" w14:paraId="325F4084" w14:textId="77777777" w:rsidTr="008C31D7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706347BA" w14:textId="77777777" w:rsidR="00A168F0" w:rsidRDefault="00A168F0" w:rsidP="007A2766"/>
        </w:tc>
        <w:tc>
          <w:tcPr>
            <w:tcW w:w="1029" w:type="dxa"/>
            <w:gridSpan w:val="2"/>
          </w:tcPr>
          <w:p w14:paraId="2BC3A514" w14:textId="77777777" w:rsidR="00A168F0" w:rsidRDefault="00A168F0" w:rsidP="007A2766"/>
        </w:tc>
        <w:tc>
          <w:tcPr>
            <w:tcW w:w="4706" w:type="dxa"/>
            <w:gridSpan w:val="3"/>
          </w:tcPr>
          <w:p w14:paraId="0BA0C982" w14:textId="77777777" w:rsidR="00A168F0" w:rsidRPr="00A168F0" w:rsidRDefault="00A168F0" w:rsidP="007A2766">
            <w:pPr>
              <w:pStyle w:val="Header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درجائيكه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است مواد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شيميايي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ضدعفوني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آب استفاده شود ،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اين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موادشيميايي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ليست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منتشر شده توسط مراجع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ذيصلاح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درمورد مواد قابل قبول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شيميايي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مواد سازنده ، مواد بسته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بندي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محصولات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شيميايي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>غيرغذايي</w:t>
            </w:r>
            <w:proofErr w:type="spellEnd"/>
            <w:r w:rsidRPr="00A168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وجود داشته باشد .</w:t>
            </w:r>
          </w:p>
        </w:tc>
      </w:tr>
      <w:tr w:rsidR="008C31D7" w14:paraId="2BCACCD3" w14:textId="77777777" w:rsidTr="008C31D7">
        <w:tblPrEx>
          <w:jc w:val="left"/>
        </w:tblPrEx>
        <w:trPr>
          <w:gridBefore w:val="1"/>
          <w:gridAfter w:val="1"/>
          <w:wBefore w:w="24" w:type="dxa"/>
          <w:wAfter w:w="29" w:type="dxa"/>
        </w:trPr>
        <w:tc>
          <w:tcPr>
            <w:tcW w:w="4471" w:type="dxa"/>
          </w:tcPr>
          <w:p w14:paraId="0B3ADBF4" w14:textId="77777777" w:rsidR="008C31D7" w:rsidRDefault="008C31D7" w:rsidP="007A2766"/>
        </w:tc>
        <w:tc>
          <w:tcPr>
            <w:tcW w:w="1080" w:type="dxa"/>
            <w:gridSpan w:val="3"/>
          </w:tcPr>
          <w:p w14:paraId="6C14C481" w14:textId="77777777" w:rsidR="008C31D7" w:rsidRDefault="008C31D7" w:rsidP="007A2766"/>
        </w:tc>
        <w:tc>
          <w:tcPr>
            <w:tcW w:w="4626" w:type="dxa"/>
          </w:tcPr>
          <w:p w14:paraId="73C370C9" w14:textId="77777777" w:rsidR="008C31D7" w:rsidRPr="008C31D7" w:rsidRDefault="008C31D7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مواد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شيميايي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مورد استفاده جهت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تصفيه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آب ، به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شكلي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تحت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كنترل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نظارت باشند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ميزان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حلاليت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بدست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آيد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تاازبروز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آلودگي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جلوگيري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شود .</w:t>
            </w:r>
          </w:p>
        </w:tc>
      </w:tr>
      <w:tr w:rsidR="008C31D7" w14:paraId="0518CFA2" w14:textId="77777777" w:rsidTr="008C31D7">
        <w:tblPrEx>
          <w:jc w:val="left"/>
        </w:tblPrEx>
        <w:trPr>
          <w:gridBefore w:val="1"/>
          <w:gridAfter w:val="1"/>
          <w:wBefore w:w="24" w:type="dxa"/>
          <w:wAfter w:w="29" w:type="dxa"/>
        </w:trPr>
        <w:tc>
          <w:tcPr>
            <w:tcW w:w="4471" w:type="dxa"/>
          </w:tcPr>
          <w:p w14:paraId="1E209398" w14:textId="77777777" w:rsidR="008C31D7" w:rsidRDefault="008C31D7" w:rsidP="007A2766"/>
        </w:tc>
        <w:tc>
          <w:tcPr>
            <w:tcW w:w="1080" w:type="dxa"/>
            <w:gridSpan w:val="3"/>
          </w:tcPr>
          <w:p w14:paraId="62CAF8FF" w14:textId="77777777" w:rsidR="008C31D7" w:rsidRDefault="008C31D7" w:rsidP="007A2766"/>
        </w:tc>
        <w:tc>
          <w:tcPr>
            <w:tcW w:w="4626" w:type="dxa"/>
          </w:tcPr>
          <w:p w14:paraId="1FBF331E" w14:textId="77777777" w:rsidR="008C31D7" w:rsidRPr="008C31D7" w:rsidRDefault="008C31D7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آب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بازيافتي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تصفيه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و تحت نظارت و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كنترل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باشد و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مصارف مورد نظر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بدرستي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باشد . </w:t>
            </w:r>
          </w:p>
        </w:tc>
      </w:tr>
      <w:tr w:rsidR="008C31D7" w14:paraId="48B322AA" w14:textId="77777777" w:rsidTr="008C31D7">
        <w:tblPrEx>
          <w:jc w:val="left"/>
        </w:tblPrEx>
        <w:trPr>
          <w:gridBefore w:val="1"/>
          <w:gridAfter w:val="1"/>
          <w:wBefore w:w="24" w:type="dxa"/>
          <w:wAfter w:w="29" w:type="dxa"/>
        </w:trPr>
        <w:tc>
          <w:tcPr>
            <w:tcW w:w="4471" w:type="dxa"/>
          </w:tcPr>
          <w:p w14:paraId="23E22324" w14:textId="77777777" w:rsidR="008C31D7" w:rsidRDefault="008C31D7" w:rsidP="007A2766"/>
        </w:tc>
        <w:tc>
          <w:tcPr>
            <w:tcW w:w="1080" w:type="dxa"/>
            <w:gridSpan w:val="3"/>
          </w:tcPr>
          <w:p w14:paraId="356AD2C7" w14:textId="77777777" w:rsidR="008C31D7" w:rsidRDefault="008C31D7" w:rsidP="007A2766"/>
        </w:tc>
        <w:tc>
          <w:tcPr>
            <w:tcW w:w="4626" w:type="dxa"/>
          </w:tcPr>
          <w:p w14:paraId="5E24E6B2" w14:textId="77777777" w:rsidR="008C31D7" w:rsidRPr="008C31D7" w:rsidRDefault="008C31D7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آب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بازيافتي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داراي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يك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سيستم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توزيع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جداگانه باشد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بطور واضح مشخص شده باشد .</w:t>
            </w:r>
          </w:p>
        </w:tc>
      </w:tr>
      <w:tr w:rsidR="008C31D7" w14:paraId="5526F3C1" w14:textId="77777777" w:rsidTr="008C31D7">
        <w:tblPrEx>
          <w:jc w:val="left"/>
        </w:tblPrEx>
        <w:trPr>
          <w:gridBefore w:val="1"/>
          <w:gridAfter w:val="1"/>
          <w:wBefore w:w="24" w:type="dxa"/>
          <w:wAfter w:w="29" w:type="dxa"/>
        </w:trPr>
        <w:tc>
          <w:tcPr>
            <w:tcW w:w="4471" w:type="dxa"/>
          </w:tcPr>
          <w:p w14:paraId="1B45B218" w14:textId="77777777" w:rsidR="008C31D7" w:rsidRDefault="008C31D7" w:rsidP="007A2766"/>
        </w:tc>
        <w:tc>
          <w:tcPr>
            <w:tcW w:w="1080" w:type="dxa"/>
            <w:gridSpan w:val="3"/>
          </w:tcPr>
          <w:p w14:paraId="5BCE107E" w14:textId="77777777" w:rsidR="008C31D7" w:rsidRDefault="008C31D7" w:rsidP="007A2766"/>
        </w:tc>
        <w:tc>
          <w:tcPr>
            <w:tcW w:w="4626" w:type="dxa"/>
          </w:tcPr>
          <w:p w14:paraId="0B5BA072" w14:textId="77777777" w:rsidR="008C31D7" w:rsidRPr="008C31D7" w:rsidRDefault="008C31D7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يخي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بعنوان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يك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جزء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تركيب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و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درتماس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مستقيم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موادغذايي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است ، از آب قابل شرب درست شده باشد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واز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آلودگي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آن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جلوگيري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باشد .</w:t>
            </w:r>
          </w:p>
        </w:tc>
      </w:tr>
      <w:tr w:rsidR="008C31D7" w14:paraId="7C662957" w14:textId="77777777" w:rsidTr="008C31D7">
        <w:tblPrEx>
          <w:jc w:val="left"/>
        </w:tblPrEx>
        <w:trPr>
          <w:gridBefore w:val="1"/>
          <w:gridAfter w:val="1"/>
          <w:wBefore w:w="24" w:type="dxa"/>
          <w:wAfter w:w="29" w:type="dxa"/>
        </w:trPr>
        <w:tc>
          <w:tcPr>
            <w:tcW w:w="4471" w:type="dxa"/>
          </w:tcPr>
          <w:p w14:paraId="526211BF" w14:textId="77777777" w:rsidR="008C31D7" w:rsidRDefault="008C31D7" w:rsidP="007A2766"/>
        </w:tc>
        <w:tc>
          <w:tcPr>
            <w:tcW w:w="1080" w:type="dxa"/>
            <w:gridSpan w:val="3"/>
          </w:tcPr>
          <w:p w14:paraId="174FB60A" w14:textId="77777777" w:rsidR="008C31D7" w:rsidRDefault="008C31D7" w:rsidP="007A2766"/>
        </w:tc>
        <w:tc>
          <w:tcPr>
            <w:tcW w:w="4626" w:type="dxa"/>
          </w:tcPr>
          <w:p w14:paraId="68075574" w14:textId="77777777" w:rsidR="008C31D7" w:rsidRPr="008C31D7" w:rsidRDefault="008C31D7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  <w:r w:rsidRPr="008C31D7">
              <w:rPr>
                <w:rFonts w:cs="B Nazanin" w:hint="cs"/>
                <w:sz w:val="20"/>
                <w:szCs w:val="20"/>
                <w:rtl/>
              </w:rPr>
              <w:t xml:space="preserve">بخار آب </w:t>
            </w:r>
          </w:p>
        </w:tc>
      </w:tr>
      <w:tr w:rsidR="008C31D7" w14:paraId="1E2F0E57" w14:textId="77777777" w:rsidTr="008C31D7">
        <w:tblPrEx>
          <w:jc w:val="left"/>
        </w:tblPrEx>
        <w:trPr>
          <w:gridBefore w:val="1"/>
          <w:gridAfter w:val="1"/>
          <w:wBefore w:w="24" w:type="dxa"/>
          <w:wAfter w:w="29" w:type="dxa"/>
        </w:trPr>
        <w:tc>
          <w:tcPr>
            <w:tcW w:w="4471" w:type="dxa"/>
          </w:tcPr>
          <w:p w14:paraId="764CE584" w14:textId="77777777" w:rsidR="008C31D7" w:rsidRDefault="008C31D7" w:rsidP="007A2766"/>
        </w:tc>
        <w:tc>
          <w:tcPr>
            <w:tcW w:w="1080" w:type="dxa"/>
            <w:gridSpan w:val="3"/>
          </w:tcPr>
          <w:p w14:paraId="7F0DDCFB" w14:textId="77777777" w:rsidR="008C31D7" w:rsidRDefault="008C31D7" w:rsidP="007A2766">
            <w:pPr>
              <w:rPr>
                <w:rtl/>
              </w:rPr>
            </w:pPr>
          </w:p>
        </w:tc>
        <w:tc>
          <w:tcPr>
            <w:tcW w:w="4626" w:type="dxa"/>
          </w:tcPr>
          <w:p w14:paraId="51E375E7" w14:textId="77777777" w:rsidR="008C31D7" w:rsidRPr="008C31D7" w:rsidRDefault="008C31D7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موادشيميايي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ضدعفوني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بويلر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ديگ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جوشان) استفاده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ميشوند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درليست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منتشرشده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توسط مراجع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ذيصلاح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وجودداشته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باشد .</w:t>
            </w:r>
          </w:p>
        </w:tc>
      </w:tr>
      <w:tr w:rsidR="008C31D7" w14:paraId="48F5BD5A" w14:textId="77777777" w:rsidTr="008C31D7">
        <w:tblPrEx>
          <w:jc w:val="left"/>
        </w:tblPrEx>
        <w:trPr>
          <w:gridBefore w:val="1"/>
          <w:gridAfter w:val="1"/>
          <w:wBefore w:w="24" w:type="dxa"/>
          <w:wAfter w:w="29" w:type="dxa"/>
        </w:trPr>
        <w:tc>
          <w:tcPr>
            <w:tcW w:w="4471" w:type="dxa"/>
          </w:tcPr>
          <w:p w14:paraId="0E45D6E8" w14:textId="77777777" w:rsidR="008C31D7" w:rsidRDefault="008C31D7" w:rsidP="007A2766"/>
        </w:tc>
        <w:tc>
          <w:tcPr>
            <w:tcW w:w="1080" w:type="dxa"/>
            <w:gridSpan w:val="3"/>
          </w:tcPr>
          <w:p w14:paraId="285237B5" w14:textId="77777777" w:rsidR="008C31D7" w:rsidRDefault="008C31D7" w:rsidP="007A2766">
            <w:pPr>
              <w:rPr>
                <w:rtl/>
              </w:rPr>
            </w:pPr>
          </w:p>
        </w:tc>
        <w:tc>
          <w:tcPr>
            <w:tcW w:w="4626" w:type="dxa"/>
          </w:tcPr>
          <w:p w14:paraId="752FE1C8" w14:textId="77777777" w:rsidR="008C31D7" w:rsidRPr="008C31D7" w:rsidRDefault="008C31D7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آب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ورودي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بويلر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بصورت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دوره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اي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آزمايش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باشد و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موادشيميايي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جهت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تصفيه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تحت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پايش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قرارگرفته شده باشند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تااز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ايجاد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آلودگي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پيشگيري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شود .</w:t>
            </w:r>
          </w:p>
        </w:tc>
      </w:tr>
      <w:tr w:rsidR="008C31D7" w14:paraId="70B9BC68" w14:textId="77777777" w:rsidTr="008C31D7">
        <w:tblPrEx>
          <w:jc w:val="left"/>
        </w:tblPrEx>
        <w:trPr>
          <w:gridBefore w:val="1"/>
          <w:gridAfter w:val="1"/>
          <w:wBefore w:w="24" w:type="dxa"/>
          <w:wAfter w:w="29" w:type="dxa"/>
        </w:trPr>
        <w:tc>
          <w:tcPr>
            <w:tcW w:w="4471" w:type="dxa"/>
          </w:tcPr>
          <w:p w14:paraId="166DFDBD" w14:textId="77777777" w:rsidR="008C31D7" w:rsidRDefault="008C31D7" w:rsidP="007A2766"/>
        </w:tc>
        <w:tc>
          <w:tcPr>
            <w:tcW w:w="1080" w:type="dxa"/>
            <w:gridSpan w:val="3"/>
          </w:tcPr>
          <w:p w14:paraId="14ABFF8C" w14:textId="77777777" w:rsidR="008C31D7" w:rsidRDefault="008C31D7" w:rsidP="007A2766">
            <w:pPr>
              <w:rPr>
                <w:rtl/>
              </w:rPr>
            </w:pPr>
          </w:p>
        </w:tc>
        <w:tc>
          <w:tcPr>
            <w:tcW w:w="4626" w:type="dxa"/>
          </w:tcPr>
          <w:p w14:paraId="25776711" w14:textId="77777777" w:rsidR="008C31D7" w:rsidRPr="008C31D7" w:rsidRDefault="008C31D7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بخارآب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تامين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، از آب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آشاميدني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تهيه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باشد و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برآورده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كردن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نيازمنديهاي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عملياتي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كافي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باشد .</w:t>
            </w:r>
          </w:p>
        </w:tc>
      </w:tr>
      <w:tr w:rsidR="008C31D7" w14:paraId="3D1F9E61" w14:textId="77777777" w:rsidTr="008C31D7">
        <w:tblPrEx>
          <w:jc w:val="left"/>
        </w:tblPrEx>
        <w:trPr>
          <w:gridBefore w:val="1"/>
          <w:gridAfter w:val="1"/>
          <w:wBefore w:w="24" w:type="dxa"/>
          <w:wAfter w:w="29" w:type="dxa"/>
        </w:trPr>
        <w:tc>
          <w:tcPr>
            <w:tcW w:w="4471" w:type="dxa"/>
          </w:tcPr>
          <w:p w14:paraId="207DDBB1" w14:textId="77777777" w:rsidR="008C31D7" w:rsidRDefault="008C31D7" w:rsidP="007A2766"/>
        </w:tc>
        <w:tc>
          <w:tcPr>
            <w:tcW w:w="1080" w:type="dxa"/>
            <w:gridSpan w:val="3"/>
          </w:tcPr>
          <w:p w14:paraId="1761DD29" w14:textId="77777777" w:rsidR="008C31D7" w:rsidRDefault="008C31D7" w:rsidP="007A2766">
            <w:pPr>
              <w:rPr>
                <w:rtl/>
              </w:rPr>
            </w:pPr>
          </w:p>
        </w:tc>
        <w:tc>
          <w:tcPr>
            <w:tcW w:w="4626" w:type="dxa"/>
          </w:tcPr>
          <w:p w14:paraId="206E28CA" w14:textId="77777777" w:rsidR="008C31D7" w:rsidRPr="008C31D7" w:rsidRDefault="008C31D7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  <w:r w:rsidRPr="008C31D7">
              <w:rPr>
                <w:rFonts w:cs="B Nazanin" w:hint="cs"/>
                <w:sz w:val="20"/>
                <w:szCs w:val="20"/>
                <w:rtl/>
              </w:rPr>
              <w:t xml:space="preserve">سوابق </w:t>
            </w:r>
          </w:p>
        </w:tc>
      </w:tr>
      <w:tr w:rsidR="008C31D7" w14:paraId="10F08929" w14:textId="77777777" w:rsidTr="008C31D7">
        <w:tblPrEx>
          <w:jc w:val="left"/>
        </w:tblPrEx>
        <w:trPr>
          <w:gridBefore w:val="1"/>
          <w:gridAfter w:val="1"/>
          <w:wBefore w:w="24" w:type="dxa"/>
          <w:wAfter w:w="29" w:type="dxa"/>
        </w:trPr>
        <w:tc>
          <w:tcPr>
            <w:tcW w:w="4471" w:type="dxa"/>
          </w:tcPr>
          <w:p w14:paraId="010BD6A5" w14:textId="77777777" w:rsidR="008C31D7" w:rsidRDefault="008C31D7" w:rsidP="007A2766"/>
        </w:tc>
        <w:tc>
          <w:tcPr>
            <w:tcW w:w="1080" w:type="dxa"/>
            <w:gridSpan w:val="3"/>
          </w:tcPr>
          <w:p w14:paraId="3E361E88" w14:textId="77777777" w:rsidR="008C31D7" w:rsidRDefault="008C31D7" w:rsidP="007A2766">
            <w:pPr>
              <w:rPr>
                <w:rtl/>
              </w:rPr>
            </w:pPr>
          </w:p>
        </w:tc>
        <w:tc>
          <w:tcPr>
            <w:tcW w:w="4626" w:type="dxa"/>
          </w:tcPr>
          <w:p w14:paraId="3D3E0FCA" w14:textId="77777777" w:rsidR="008C31D7" w:rsidRPr="008C31D7" w:rsidRDefault="008C31D7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توليدكننده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داراي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سوابق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دردسترسي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است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نشان دهنده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كفايت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ازنظر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سلامت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ميكروبيولوژيكي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و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شيميايي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آب و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بخارآب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مي باشد . به قرار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زير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</w:tr>
      <w:tr w:rsidR="008C31D7" w14:paraId="592AD295" w14:textId="77777777" w:rsidTr="008C31D7">
        <w:tblPrEx>
          <w:jc w:val="left"/>
        </w:tblPrEx>
        <w:trPr>
          <w:gridBefore w:val="1"/>
          <w:gridAfter w:val="1"/>
          <w:wBefore w:w="24" w:type="dxa"/>
          <w:wAfter w:w="29" w:type="dxa"/>
        </w:trPr>
        <w:tc>
          <w:tcPr>
            <w:tcW w:w="4471" w:type="dxa"/>
          </w:tcPr>
          <w:p w14:paraId="76CA9606" w14:textId="77777777" w:rsidR="008C31D7" w:rsidRDefault="008C31D7" w:rsidP="007A2766"/>
        </w:tc>
        <w:tc>
          <w:tcPr>
            <w:tcW w:w="1080" w:type="dxa"/>
            <w:gridSpan w:val="3"/>
          </w:tcPr>
          <w:p w14:paraId="54EA63DB" w14:textId="77777777" w:rsidR="008C31D7" w:rsidRDefault="008C31D7" w:rsidP="007A2766">
            <w:pPr>
              <w:rPr>
                <w:rtl/>
              </w:rPr>
            </w:pPr>
          </w:p>
        </w:tc>
        <w:tc>
          <w:tcPr>
            <w:tcW w:w="4626" w:type="dxa"/>
          </w:tcPr>
          <w:p w14:paraId="3F05B62E" w14:textId="77777777" w:rsidR="008C31D7" w:rsidRPr="008C31D7" w:rsidRDefault="008C31D7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سوابق قابل شرب بودن آب و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يخ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 منبع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تهيه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آب ،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مكان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نمونه ،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نتايج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تجزيه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نام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تجزيه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كننده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تاريخ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 .</w:t>
            </w:r>
          </w:p>
        </w:tc>
      </w:tr>
      <w:tr w:rsidR="008C31D7" w14:paraId="499F34BC" w14:textId="77777777" w:rsidTr="008C31D7">
        <w:tblPrEx>
          <w:jc w:val="left"/>
        </w:tblPrEx>
        <w:trPr>
          <w:gridBefore w:val="1"/>
          <w:gridAfter w:val="1"/>
          <w:wBefore w:w="24" w:type="dxa"/>
          <w:wAfter w:w="29" w:type="dxa"/>
        </w:trPr>
        <w:tc>
          <w:tcPr>
            <w:tcW w:w="4471" w:type="dxa"/>
          </w:tcPr>
          <w:p w14:paraId="5ADD9018" w14:textId="77777777" w:rsidR="008C31D7" w:rsidRDefault="008C31D7" w:rsidP="007A2766"/>
        </w:tc>
        <w:tc>
          <w:tcPr>
            <w:tcW w:w="1080" w:type="dxa"/>
            <w:gridSpan w:val="3"/>
          </w:tcPr>
          <w:p w14:paraId="00EDCD20" w14:textId="77777777" w:rsidR="008C31D7" w:rsidRDefault="008C31D7" w:rsidP="007A2766">
            <w:pPr>
              <w:rPr>
                <w:rtl/>
              </w:rPr>
            </w:pPr>
          </w:p>
        </w:tc>
        <w:tc>
          <w:tcPr>
            <w:tcW w:w="4626" w:type="dxa"/>
          </w:tcPr>
          <w:p w14:paraId="3DE30763" w14:textId="77777777" w:rsidR="008C31D7" w:rsidRPr="008C31D7" w:rsidRDefault="008C31D7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سوابق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تصفيه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آب  ( متد و روش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تصفيه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مكان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نمونه ،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نتايج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تجزيه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نام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تجزيه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كننده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تاريخ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 .</w:t>
            </w:r>
          </w:p>
        </w:tc>
      </w:tr>
      <w:tr w:rsidR="008C31D7" w14:paraId="3C76DCE2" w14:textId="77777777" w:rsidTr="008C31D7">
        <w:tblPrEx>
          <w:jc w:val="left"/>
        </w:tblPrEx>
        <w:trPr>
          <w:gridBefore w:val="1"/>
          <w:gridAfter w:val="1"/>
          <w:wBefore w:w="24" w:type="dxa"/>
          <w:wAfter w:w="29" w:type="dxa"/>
        </w:trPr>
        <w:tc>
          <w:tcPr>
            <w:tcW w:w="4471" w:type="dxa"/>
          </w:tcPr>
          <w:p w14:paraId="7BB6F872" w14:textId="77777777" w:rsidR="008C31D7" w:rsidRDefault="008C31D7" w:rsidP="007A2766"/>
        </w:tc>
        <w:tc>
          <w:tcPr>
            <w:tcW w:w="1080" w:type="dxa"/>
            <w:gridSpan w:val="3"/>
          </w:tcPr>
          <w:p w14:paraId="356619B0" w14:textId="77777777" w:rsidR="008C31D7" w:rsidRDefault="008C31D7" w:rsidP="007A2766">
            <w:pPr>
              <w:rPr>
                <w:rtl/>
              </w:rPr>
            </w:pPr>
          </w:p>
        </w:tc>
        <w:tc>
          <w:tcPr>
            <w:tcW w:w="4626" w:type="dxa"/>
          </w:tcPr>
          <w:p w14:paraId="28F43A8C" w14:textId="77777777" w:rsidR="008C31D7" w:rsidRPr="008C31D7" w:rsidRDefault="008C31D7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سوابق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تصفيه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آب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ورودي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بويلر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( متد و روش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تصفيه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نتايج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تجزيه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نام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تجزيه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كننده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>تاريخ</w:t>
            </w:r>
            <w:proofErr w:type="spellEnd"/>
            <w:r w:rsidRPr="008C31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 .</w:t>
            </w:r>
          </w:p>
        </w:tc>
      </w:tr>
    </w:tbl>
    <w:p w14:paraId="3704A3A4" w14:textId="77777777" w:rsidR="00450A6C" w:rsidRDefault="00450A6C" w:rsidP="00740DCF">
      <w:pPr>
        <w:jc w:val="center"/>
        <w:rPr>
          <w:rFonts w:cs="B Nazani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113"/>
        <w:gridCol w:w="967"/>
        <w:gridCol w:w="113"/>
        <w:gridCol w:w="4495"/>
        <w:gridCol w:w="18"/>
      </w:tblGrid>
      <w:tr w:rsidR="00B0699F" w:rsidRPr="00B0699F" w14:paraId="5D30BFF9" w14:textId="77777777" w:rsidTr="00B0699F">
        <w:trPr>
          <w:trHeight w:val="1076"/>
          <w:jc w:val="center"/>
        </w:trPr>
        <w:tc>
          <w:tcPr>
            <w:tcW w:w="4618" w:type="dxa"/>
            <w:gridSpan w:val="2"/>
            <w:shd w:val="clear" w:color="auto" w:fill="FFFFFF"/>
            <w:vAlign w:val="center"/>
          </w:tcPr>
          <w:p w14:paraId="4806A6BD" w14:textId="77777777" w:rsidR="00B0699F" w:rsidRPr="00B0699F" w:rsidRDefault="00B0699F" w:rsidP="00B0699F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Titr"/>
                <w:lang w:bidi="ar-SA"/>
              </w:rPr>
            </w:pPr>
            <w:r w:rsidRPr="00B0699F">
              <w:rPr>
                <w:rFonts w:ascii="Arial" w:hAnsi="Arial" w:cs="Titr" w:hint="cs"/>
                <w:rtl/>
                <w:lang w:bidi="ar-SA"/>
              </w:rPr>
              <w:t>شواهد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14:paraId="42378A89" w14:textId="77777777" w:rsidR="00B0699F" w:rsidRPr="00B0699F" w:rsidRDefault="00B0699F" w:rsidP="00B0699F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Titr"/>
                <w:szCs w:val="20"/>
                <w:lang w:bidi="ar-SA"/>
              </w:rPr>
            </w:pPr>
            <w:r w:rsidRPr="00B0699F">
              <w:rPr>
                <w:rFonts w:ascii="Arial" w:hAnsi="Arial" w:cs="Titr"/>
                <w:szCs w:val="20"/>
                <w:lang w:bidi="ar-SA"/>
              </w:rPr>
              <w:t>C / NC</w:t>
            </w:r>
          </w:p>
        </w:tc>
        <w:tc>
          <w:tcPr>
            <w:tcW w:w="4513" w:type="dxa"/>
            <w:gridSpan w:val="2"/>
            <w:shd w:val="clear" w:color="auto" w:fill="FFFFFF"/>
            <w:vAlign w:val="center"/>
          </w:tcPr>
          <w:p w14:paraId="67CA767E" w14:textId="77777777" w:rsidR="00B0699F" w:rsidRPr="00B0699F" w:rsidRDefault="00B0699F" w:rsidP="00B0699F">
            <w:pPr>
              <w:tabs>
                <w:tab w:val="center" w:pos="4153"/>
                <w:tab w:val="right" w:pos="8306"/>
              </w:tabs>
              <w:bidi w:val="0"/>
              <w:jc w:val="right"/>
              <w:rPr>
                <w:rFonts w:ascii="Arial" w:hAnsi="Arial" w:cs="Titr"/>
                <w:lang w:bidi="ar-SA"/>
              </w:rPr>
            </w:pPr>
            <w:proofErr w:type="spellStart"/>
            <w:r w:rsidRPr="00B0699F">
              <w:rPr>
                <w:rFonts w:ascii="Arial" w:hAnsi="Arial" w:cs="Titr" w:hint="cs"/>
                <w:rtl/>
                <w:lang w:bidi="ar-SA"/>
              </w:rPr>
              <w:t>معيارهاي</w:t>
            </w:r>
            <w:proofErr w:type="spellEnd"/>
            <w:r w:rsidRPr="00B0699F">
              <w:rPr>
                <w:rFonts w:ascii="Arial" w:hAnsi="Arial" w:cs="Titr" w:hint="cs"/>
                <w:rtl/>
                <w:lang w:bidi="ar-SA"/>
              </w:rPr>
              <w:t xml:space="preserve"> </w:t>
            </w:r>
            <w:proofErr w:type="spellStart"/>
            <w:r w:rsidRPr="00B0699F">
              <w:rPr>
                <w:rFonts w:ascii="Arial" w:hAnsi="Arial" w:cs="Titr" w:hint="cs"/>
                <w:rtl/>
                <w:lang w:bidi="ar-SA"/>
              </w:rPr>
              <w:t>ارزيابي</w:t>
            </w:r>
            <w:proofErr w:type="spellEnd"/>
            <w:r w:rsidRPr="00B0699F">
              <w:rPr>
                <w:rFonts w:ascii="Arial" w:hAnsi="Arial" w:cs="Titr" w:hint="cs"/>
                <w:rtl/>
                <w:lang w:bidi="ar-SA"/>
              </w:rPr>
              <w:t xml:space="preserve"> </w:t>
            </w:r>
          </w:p>
        </w:tc>
      </w:tr>
      <w:tr w:rsidR="00B0699F" w14:paraId="3E9E9FCD" w14:textId="77777777" w:rsidTr="00B0699F">
        <w:tblPrEx>
          <w:jc w:val="left"/>
        </w:tblPrEx>
        <w:trPr>
          <w:gridAfter w:val="1"/>
          <w:wAfter w:w="18" w:type="dxa"/>
        </w:trPr>
        <w:tc>
          <w:tcPr>
            <w:tcW w:w="4505" w:type="dxa"/>
          </w:tcPr>
          <w:p w14:paraId="3241AB7E" w14:textId="77777777" w:rsidR="00B0699F" w:rsidRDefault="00B0699F" w:rsidP="007A2766"/>
        </w:tc>
        <w:tc>
          <w:tcPr>
            <w:tcW w:w="1080" w:type="dxa"/>
            <w:gridSpan w:val="2"/>
          </w:tcPr>
          <w:p w14:paraId="1C5CDA2A" w14:textId="77777777" w:rsidR="00B0699F" w:rsidRDefault="00B0699F" w:rsidP="007A2766">
            <w:pPr>
              <w:rPr>
                <w:rtl/>
              </w:rPr>
            </w:pPr>
          </w:p>
        </w:tc>
        <w:tc>
          <w:tcPr>
            <w:tcW w:w="4608" w:type="dxa"/>
            <w:gridSpan w:val="2"/>
          </w:tcPr>
          <w:p w14:paraId="312A4B7C" w14:textId="77777777" w:rsidR="00B0699F" w:rsidRDefault="00B0699F" w:rsidP="007A2766">
            <w:pPr>
              <w:pStyle w:val="Heading1"/>
              <w:rPr>
                <w:rtl/>
              </w:rPr>
            </w:pPr>
            <w:r>
              <w:rPr>
                <w:rFonts w:hint="cs"/>
                <w:rtl/>
              </w:rPr>
              <w:t xml:space="preserve">حمل </w:t>
            </w:r>
            <w:proofErr w:type="gramStart"/>
            <w:r>
              <w:rPr>
                <w:rFonts w:hint="cs"/>
                <w:rtl/>
              </w:rPr>
              <w:t>و نقل</w:t>
            </w:r>
            <w:proofErr w:type="gramEnd"/>
            <w:r>
              <w:rPr>
                <w:rFonts w:hint="cs"/>
                <w:rtl/>
              </w:rPr>
              <w:t xml:space="preserve"> و انبار </w:t>
            </w:r>
          </w:p>
        </w:tc>
      </w:tr>
      <w:tr w:rsidR="00B0699F" w:rsidRPr="00B0699F" w14:paraId="2F9870A7" w14:textId="77777777" w:rsidTr="00B0699F">
        <w:tblPrEx>
          <w:jc w:val="left"/>
        </w:tblPrEx>
        <w:trPr>
          <w:gridAfter w:val="1"/>
          <w:wAfter w:w="18" w:type="dxa"/>
        </w:trPr>
        <w:tc>
          <w:tcPr>
            <w:tcW w:w="4505" w:type="dxa"/>
          </w:tcPr>
          <w:p w14:paraId="66654773" w14:textId="77777777" w:rsidR="00B0699F" w:rsidRDefault="00B0699F" w:rsidP="007A2766"/>
        </w:tc>
        <w:tc>
          <w:tcPr>
            <w:tcW w:w="1080" w:type="dxa"/>
            <w:gridSpan w:val="2"/>
          </w:tcPr>
          <w:p w14:paraId="5672E7A9" w14:textId="77777777" w:rsidR="00B0699F" w:rsidRDefault="00B0699F" w:rsidP="007A2766">
            <w:pPr>
              <w:rPr>
                <w:rtl/>
              </w:rPr>
            </w:pPr>
          </w:p>
        </w:tc>
        <w:tc>
          <w:tcPr>
            <w:tcW w:w="4608" w:type="dxa"/>
            <w:gridSpan w:val="2"/>
          </w:tcPr>
          <w:p w14:paraId="112E12EB" w14:textId="77777777" w:rsidR="00B0699F" w:rsidRPr="00B0699F" w:rsidRDefault="00B0699F" w:rsidP="007A2766">
            <w:pPr>
              <w:pStyle w:val="Heading2"/>
              <w:rPr>
                <w:rFonts w:cs="B Nazanin"/>
                <w:sz w:val="20"/>
                <w:szCs w:val="20"/>
                <w:rtl/>
              </w:rPr>
            </w:pPr>
            <w:r w:rsidRPr="00B0699F">
              <w:rPr>
                <w:rFonts w:cs="B Nazanin" w:hint="cs"/>
                <w:sz w:val="20"/>
                <w:szCs w:val="20"/>
                <w:rtl/>
              </w:rPr>
              <w:t xml:space="preserve">حمل </w:t>
            </w:r>
            <w:proofErr w:type="gramStart"/>
            <w:r w:rsidRPr="00B0699F">
              <w:rPr>
                <w:rFonts w:cs="B Nazanin" w:hint="cs"/>
                <w:sz w:val="20"/>
                <w:szCs w:val="20"/>
                <w:rtl/>
              </w:rPr>
              <w:t>و نقل</w:t>
            </w:r>
            <w:proofErr w:type="gramEnd"/>
            <w:r w:rsidRPr="00B0699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B0699F" w:rsidRPr="00B0699F" w14:paraId="3F3FE632" w14:textId="77777777" w:rsidTr="00B0699F">
        <w:tblPrEx>
          <w:jc w:val="left"/>
        </w:tblPrEx>
        <w:trPr>
          <w:gridAfter w:val="1"/>
          <w:wAfter w:w="18" w:type="dxa"/>
        </w:trPr>
        <w:tc>
          <w:tcPr>
            <w:tcW w:w="4505" w:type="dxa"/>
          </w:tcPr>
          <w:p w14:paraId="062681C0" w14:textId="77777777" w:rsidR="00B0699F" w:rsidRDefault="00B0699F" w:rsidP="007A2766"/>
        </w:tc>
        <w:tc>
          <w:tcPr>
            <w:tcW w:w="1080" w:type="dxa"/>
            <w:gridSpan w:val="2"/>
          </w:tcPr>
          <w:p w14:paraId="0E4C5661" w14:textId="77777777" w:rsidR="00B0699F" w:rsidRDefault="00B0699F" w:rsidP="007A2766">
            <w:pPr>
              <w:rPr>
                <w:rtl/>
              </w:rPr>
            </w:pPr>
          </w:p>
        </w:tc>
        <w:tc>
          <w:tcPr>
            <w:tcW w:w="4608" w:type="dxa"/>
            <w:gridSpan w:val="2"/>
          </w:tcPr>
          <w:p w14:paraId="219A807C" w14:textId="77777777" w:rsidR="00B0699F" w:rsidRPr="00B0699F" w:rsidRDefault="00B0699F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B0699F">
              <w:rPr>
                <w:rFonts w:cs="B Nazanin" w:hint="cs"/>
                <w:sz w:val="20"/>
                <w:szCs w:val="20"/>
                <w:rtl/>
              </w:rPr>
              <w:t>وسايل</w:t>
            </w:r>
            <w:proofErr w:type="spellEnd"/>
            <w:r w:rsidRPr="00B0699F">
              <w:rPr>
                <w:rFonts w:cs="B Nazanin" w:hint="cs"/>
                <w:sz w:val="20"/>
                <w:szCs w:val="20"/>
                <w:rtl/>
              </w:rPr>
              <w:t xml:space="preserve"> حمل </w:t>
            </w:r>
            <w:proofErr w:type="gramStart"/>
            <w:r w:rsidRPr="00B0699F">
              <w:rPr>
                <w:rFonts w:cs="B Nazanin" w:hint="cs"/>
                <w:sz w:val="20"/>
                <w:szCs w:val="20"/>
                <w:rtl/>
              </w:rPr>
              <w:t>و نقل</w:t>
            </w:r>
            <w:proofErr w:type="gramEnd"/>
            <w:r w:rsidRPr="00B0699F">
              <w:rPr>
                <w:rFonts w:cs="B Nazanin" w:hint="cs"/>
                <w:sz w:val="20"/>
                <w:szCs w:val="20"/>
                <w:rtl/>
              </w:rPr>
              <w:t xml:space="preserve"> مواد </w:t>
            </w:r>
            <w:proofErr w:type="spellStart"/>
            <w:r w:rsidRPr="00B0699F">
              <w:rPr>
                <w:rFonts w:cs="B Nazanin" w:hint="cs"/>
                <w:sz w:val="20"/>
                <w:szCs w:val="20"/>
                <w:rtl/>
              </w:rPr>
              <w:t>غذايي</w:t>
            </w:r>
            <w:proofErr w:type="spellEnd"/>
            <w:r w:rsidRPr="00B0699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B0699F" w:rsidRPr="00B0699F" w14:paraId="11A21439" w14:textId="77777777" w:rsidTr="00B0699F">
        <w:tblPrEx>
          <w:jc w:val="left"/>
        </w:tblPrEx>
        <w:trPr>
          <w:gridAfter w:val="1"/>
          <w:wAfter w:w="18" w:type="dxa"/>
        </w:trPr>
        <w:tc>
          <w:tcPr>
            <w:tcW w:w="4505" w:type="dxa"/>
          </w:tcPr>
          <w:p w14:paraId="116EDB24" w14:textId="77777777" w:rsidR="00B0699F" w:rsidRDefault="00B0699F" w:rsidP="007A2766"/>
        </w:tc>
        <w:tc>
          <w:tcPr>
            <w:tcW w:w="1080" w:type="dxa"/>
            <w:gridSpan w:val="2"/>
          </w:tcPr>
          <w:p w14:paraId="64D9B8C9" w14:textId="77777777" w:rsidR="00B0699F" w:rsidRDefault="00B0699F" w:rsidP="007A2766">
            <w:pPr>
              <w:rPr>
                <w:rtl/>
              </w:rPr>
            </w:pPr>
          </w:p>
        </w:tc>
        <w:tc>
          <w:tcPr>
            <w:tcW w:w="4608" w:type="dxa"/>
            <w:gridSpan w:val="2"/>
          </w:tcPr>
          <w:p w14:paraId="0F92E684" w14:textId="77777777" w:rsidR="00B0699F" w:rsidRPr="00B0699F" w:rsidRDefault="00B0699F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توليدكننده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تصديق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نمايد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وسايل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حمل و نقل مواد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اينكار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مناسب هستند .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مثال :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اين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وسايل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هنگام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دريافت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قبل از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بارگيري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بازرسي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تا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اطمينان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حاصل شده باشد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عاري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آلودگي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بوده و مناسب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حمل و نقل مواد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باشند .</w:t>
            </w:r>
          </w:p>
        </w:tc>
      </w:tr>
      <w:tr w:rsidR="00B0699F" w:rsidRPr="00B0699F" w14:paraId="26A268A4" w14:textId="77777777" w:rsidTr="00B0699F">
        <w:tblPrEx>
          <w:jc w:val="left"/>
        </w:tblPrEx>
        <w:trPr>
          <w:gridAfter w:val="1"/>
          <w:wAfter w:w="18" w:type="dxa"/>
        </w:trPr>
        <w:tc>
          <w:tcPr>
            <w:tcW w:w="4505" w:type="dxa"/>
          </w:tcPr>
          <w:p w14:paraId="11EE8003" w14:textId="77777777" w:rsidR="00B0699F" w:rsidRDefault="00B0699F" w:rsidP="007A2766"/>
        </w:tc>
        <w:tc>
          <w:tcPr>
            <w:tcW w:w="1080" w:type="dxa"/>
            <w:gridSpan w:val="2"/>
          </w:tcPr>
          <w:p w14:paraId="05B1BA80" w14:textId="77777777" w:rsidR="00B0699F" w:rsidRDefault="00B0699F" w:rsidP="007A2766">
            <w:pPr>
              <w:rPr>
                <w:rtl/>
              </w:rPr>
            </w:pPr>
          </w:p>
        </w:tc>
        <w:tc>
          <w:tcPr>
            <w:tcW w:w="4608" w:type="dxa"/>
            <w:gridSpan w:val="2"/>
          </w:tcPr>
          <w:p w14:paraId="0E4C77F3" w14:textId="77777777" w:rsidR="00B0699F" w:rsidRPr="00B0699F" w:rsidRDefault="00B0699F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توليدكننده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دراين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مكان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داراي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يك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برنامه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نشان دهنده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كفايت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اعمال شستشو و بهداشت است . مثلاً ،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وسايل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حمل و </w:t>
            </w:r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نقل مواد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حجيم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يك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روش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اجرايي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مكتوب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شستشو و بهداشت در دسترس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باشد .</w:t>
            </w:r>
          </w:p>
        </w:tc>
      </w:tr>
      <w:tr w:rsidR="00B0699F" w:rsidRPr="00B0699F" w14:paraId="0A66C57F" w14:textId="77777777" w:rsidTr="00B0699F">
        <w:tblPrEx>
          <w:jc w:val="left"/>
        </w:tblPrEx>
        <w:trPr>
          <w:gridAfter w:val="1"/>
          <w:wAfter w:w="18" w:type="dxa"/>
        </w:trPr>
        <w:tc>
          <w:tcPr>
            <w:tcW w:w="4505" w:type="dxa"/>
          </w:tcPr>
          <w:p w14:paraId="3F951A5E" w14:textId="77777777" w:rsidR="00B0699F" w:rsidRDefault="00B0699F" w:rsidP="007A2766"/>
        </w:tc>
        <w:tc>
          <w:tcPr>
            <w:tcW w:w="1080" w:type="dxa"/>
            <w:gridSpan w:val="2"/>
          </w:tcPr>
          <w:p w14:paraId="56216A3B" w14:textId="77777777" w:rsidR="00B0699F" w:rsidRDefault="00B0699F" w:rsidP="007A2766">
            <w:pPr>
              <w:rPr>
                <w:rtl/>
              </w:rPr>
            </w:pPr>
          </w:p>
        </w:tc>
        <w:tc>
          <w:tcPr>
            <w:tcW w:w="4608" w:type="dxa"/>
            <w:gridSpan w:val="2"/>
          </w:tcPr>
          <w:p w14:paraId="5AF52A5B" w14:textId="77777777" w:rsidR="00B0699F" w:rsidRPr="00B0699F" w:rsidRDefault="00B0699F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درجائيكه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وسايل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حمل و نقل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يكساني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بارگيري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مواد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مواد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غير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استفاده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شود ( استفاده دو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منظوره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 ،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روشهاي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اجرايي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دردسترس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هستند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آنها نوع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بارگيري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مواد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غيرغذايي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نظافت و شستشو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درهنگام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بارگيري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در هنگام ارسال محموله ها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قيد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باشد .</w:t>
            </w:r>
          </w:p>
        </w:tc>
      </w:tr>
      <w:tr w:rsidR="00B0699F" w:rsidRPr="00B0699F" w14:paraId="1C0EBAF2" w14:textId="77777777" w:rsidTr="00B0699F">
        <w:tblPrEx>
          <w:jc w:val="left"/>
        </w:tblPrEx>
        <w:trPr>
          <w:gridAfter w:val="1"/>
          <w:wAfter w:w="18" w:type="dxa"/>
        </w:trPr>
        <w:tc>
          <w:tcPr>
            <w:tcW w:w="4505" w:type="dxa"/>
          </w:tcPr>
          <w:p w14:paraId="23B343D9" w14:textId="77777777" w:rsidR="00B0699F" w:rsidRDefault="00B0699F" w:rsidP="007A2766"/>
        </w:tc>
        <w:tc>
          <w:tcPr>
            <w:tcW w:w="1080" w:type="dxa"/>
            <w:gridSpan w:val="2"/>
          </w:tcPr>
          <w:p w14:paraId="2F3EA3D7" w14:textId="77777777" w:rsidR="00B0699F" w:rsidRDefault="00B0699F" w:rsidP="007A2766">
            <w:pPr>
              <w:rPr>
                <w:rtl/>
              </w:rPr>
            </w:pPr>
          </w:p>
        </w:tc>
        <w:tc>
          <w:tcPr>
            <w:tcW w:w="4608" w:type="dxa"/>
            <w:gridSpan w:val="2"/>
          </w:tcPr>
          <w:p w14:paraId="112037F0" w14:textId="77777777" w:rsidR="00B0699F" w:rsidRPr="00B0699F" w:rsidRDefault="00B0699F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توليدكننده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داراي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يك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برنامه مدون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ميباشد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تصديق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ميكند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نظافت و بهداشت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دراين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بخش به حد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كافي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رعايت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ميشود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B0699F" w:rsidRPr="00B0699F" w14:paraId="41A2C13A" w14:textId="77777777" w:rsidTr="00B0699F">
        <w:tblPrEx>
          <w:jc w:val="left"/>
        </w:tblPrEx>
        <w:trPr>
          <w:gridAfter w:val="1"/>
          <w:wAfter w:w="18" w:type="dxa"/>
        </w:trPr>
        <w:tc>
          <w:tcPr>
            <w:tcW w:w="4505" w:type="dxa"/>
          </w:tcPr>
          <w:p w14:paraId="7C2697B3" w14:textId="77777777" w:rsidR="00B0699F" w:rsidRDefault="00B0699F" w:rsidP="007A2766"/>
        </w:tc>
        <w:tc>
          <w:tcPr>
            <w:tcW w:w="1080" w:type="dxa"/>
            <w:gridSpan w:val="2"/>
          </w:tcPr>
          <w:p w14:paraId="6F969A4C" w14:textId="77777777" w:rsidR="00B0699F" w:rsidRDefault="00B0699F" w:rsidP="007A2766">
            <w:pPr>
              <w:rPr>
                <w:rtl/>
              </w:rPr>
            </w:pPr>
          </w:p>
        </w:tc>
        <w:tc>
          <w:tcPr>
            <w:tcW w:w="4608" w:type="dxa"/>
            <w:gridSpan w:val="2"/>
          </w:tcPr>
          <w:p w14:paraId="7FAA4194" w14:textId="77777777" w:rsidR="00B0699F" w:rsidRPr="00B0699F" w:rsidRDefault="00B0699F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مواد آماده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حمل به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روشي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بارگيري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مرتب و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تخليه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باشند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هرگونه ضربه و خسارت و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ايجاد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آلودگي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مواد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مواد بسته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بندي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جلوگيري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باشد .</w:t>
            </w:r>
          </w:p>
        </w:tc>
      </w:tr>
      <w:tr w:rsidR="00B0699F" w:rsidRPr="00B0699F" w14:paraId="7684BD66" w14:textId="77777777" w:rsidTr="00B0699F">
        <w:tblPrEx>
          <w:jc w:val="left"/>
        </w:tblPrEx>
        <w:trPr>
          <w:gridAfter w:val="1"/>
          <w:wAfter w:w="18" w:type="dxa"/>
        </w:trPr>
        <w:tc>
          <w:tcPr>
            <w:tcW w:w="4505" w:type="dxa"/>
          </w:tcPr>
          <w:p w14:paraId="1BDBAEA8" w14:textId="77777777" w:rsidR="00B0699F" w:rsidRDefault="00B0699F" w:rsidP="007A2766"/>
        </w:tc>
        <w:tc>
          <w:tcPr>
            <w:tcW w:w="1080" w:type="dxa"/>
            <w:gridSpan w:val="2"/>
          </w:tcPr>
          <w:p w14:paraId="55C81BAD" w14:textId="77777777" w:rsidR="00B0699F" w:rsidRDefault="00B0699F" w:rsidP="007A2766">
            <w:pPr>
              <w:rPr>
                <w:rtl/>
              </w:rPr>
            </w:pPr>
          </w:p>
        </w:tc>
        <w:tc>
          <w:tcPr>
            <w:tcW w:w="4608" w:type="dxa"/>
            <w:gridSpan w:val="2"/>
          </w:tcPr>
          <w:p w14:paraId="78DAA1F9" w14:textId="77777777" w:rsidR="00B0699F" w:rsidRPr="00B0699F" w:rsidRDefault="00B0699F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ورودي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 مواد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مواد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غير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مواد بسته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بندي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  ، در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يك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محل مجزا از محل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فرآوري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توليد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دريافت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باشند .</w:t>
            </w:r>
          </w:p>
        </w:tc>
      </w:tr>
      <w:tr w:rsidR="00B0699F" w:rsidRPr="00B0699F" w14:paraId="09A7AFE6" w14:textId="77777777" w:rsidTr="00B0699F">
        <w:tblPrEx>
          <w:jc w:val="left"/>
        </w:tblPrEx>
        <w:trPr>
          <w:gridAfter w:val="1"/>
          <w:wAfter w:w="18" w:type="dxa"/>
        </w:trPr>
        <w:tc>
          <w:tcPr>
            <w:tcW w:w="4505" w:type="dxa"/>
          </w:tcPr>
          <w:p w14:paraId="5D62DA47" w14:textId="77777777" w:rsidR="00B0699F" w:rsidRDefault="00B0699F" w:rsidP="007A2766"/>
        </w:tc>
        <w:tc>
          <w:tcPr>
            <w:tcW w:w="1080" w:type="dxa"/>
            <w:gridSpan w:val="2"/>
          </w:tcPr>
          <w:p w14:paraId="345CC91C" w14:textId="77777777" w:rsidR="00B0699F" w:rsidRDefault="00B0699F" w:rsidP="007A2766">
            <w:pPr>
              <w:rPr>
                <w:rtl/>
              </w:rPr>
            </w:pPr>
          </w:p>
        </w:tc>
        <w:tc>
          <w:tcPr>
            <w:tcW w:w="4608" w:type="dxa"/>
            <w:gridSpan w:val="2"/>
          </w:tcPr>
          <w:p w14:paraId="669BFF8D" w14:textId="77777777" w:rsidR="00B0699F" w:rsidRPr="00B0699F" w:rsidRDefault="00B0699F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مخازن اندازه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گيري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مواد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حجيم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طوري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طراحي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ساخته شده باشند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بطور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كامل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آبكشي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خشك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شوند تا از بروز هرگونه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آلودگي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جلوگيري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باشد .</w:t>
            </w:r>
          </w:p>
        </w:tc>
      </w:tr>
      <w:tr w:rsidR="00B0699F" w:rsidRPr="00B0699F" w14:paraId="664D0F1E" w14:textId="77777777" w:rsidTr="00B0699F">
        <w:tblPrEx>
          <w:jc w:val="left"/>
        </w:tblPrEx>
        <w:trPr>
          <w:gridAfter w:val="1"/>
          <w:wAfter w:w="18" w:type="dxa"/>
        </w:trPr>
        <w:tc>
          <w:tcPr>
            <w:tcW w:w="4505" w:type="dxa"/>
          </w:tcPr>
          <w:p w14:paraId="0113BEB5" w14:textId="77777777" w:rsidR="00B0699F" w:rsidRDefault="00B0699F" w:rsidP="007A2766"/>
        </w:tc>
        <w:tc>
          <w:tcPr>
            <w:tcW w:w="1080" w:type="dxa"/>
            <w:gridSpan w:val="2"/>
          </w:tcPr>
          <w:p w14:paraId="6D87E969" w14:textId="77777777" w:rsidR="00B0699F" w:rsidRDefault="00B0699F" w:rsidP="007A2766">
            <w:pPr>
              <w:rPr>
                <w:rtl/>
              </w:rPr>
            </w:pPr>
          </w:p>
        </w:tc>
        <w:tc>
          <w:tcPr>
            <w:tcW w:w="4608" w:type="dxa"/>
            <w:gridSpan w:val="2"/>
          </w:tcPr>
          <w:p w14:paraId="1212622D" w14:textId="77777777" w:rsidR="00B0699F" w:rsidRPr="00B0699F" w:rsidRDefault="00B0699F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درجائيكه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است ،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موادي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ساخت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وسايل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حمل و نقل مواد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بكار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ميروند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مناسب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تماس با مواد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باشند .</w:t>
            </w:r>
          </w:p>
        </w:tc>
      </w:tr>
      <w:tr w:rsidR="00B0699F" w14:paraId="7481DF31" w14:textId="77777777" w:rsidTr="00B0699F">
        <w:tblPrEx>
          <w:jc w:val="left"/>
        </w:tblPrEx>
        <w:trPr>
          <w:gridAfter w:val="1"/>
          <w:wAfter w:w="18" w:type="dxa"/>
        </w:trPr>
        <w:tc>
          <w:tcPr>
            <w:tcW w:w="4505" w:type="dxa"/>
          </w:tcPr>
          <w:p w14:paraId="3549E9A3" w14:textId="77777777" w:rsidR="00B0699F" w:rsidRDefault="00B0699F" w:rsidP="007A2766"/>
        </w:tc>
        <w:tc>
          <w:tcPr>
            <w:tcW w:w="1080" w:type="dxa"/>
            <w:gridSpan w:val="2"/>
          </w:tcPr>
          <w:p w14:paraId="6F94CFBA" w14:textId="77777777" w:rsidR="00B0699F" w:rsidRDefault="00B0699F" w:rsidP="007A2766">
            <w:pPr>
              <w:rPr>
                <w:rtl/>
              </w:rPr>
            </w:pPr>
          </w:p>
        </w:tc>
        <w:tc>
          <w:tcPr>
            <w:tcW w:w="4608" w:type="dxa"/>
            <w:gridSpan w:val="2"/>
          </w:tcPr>
          <w:p w14:paraId="3AF217A5" w14:textId="77777777" w:rsidR="00B0699F" w:rsidRDefault="00B0699F" w:rsidP="007A2766">
            <w:pPr>
              <w:pStyle w:val="Heading3"/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كنترل</w:t>
            </w:r>
            <w:proofErr w:type="spellEnd"/>
            <w:r>
              <w:rPr>
                <w:rFonts w:hint="cs"/>
                <w:rtl/>
              </w:rPr>
              <w:t xml:space="preserve"> درجه </w:t>
            </w:r>
            <w:proofErr w:type="spellStart"/>
            <w:r>
              <w:rPr>
                <w:rFonts w:hint="cs"/>
                <w:rtl/>
              </w:rPr>
              <w:t>حرارت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</w:p>
        </w:tc>
      </w:tr>
      <w:tr w:rsidR="00B0699F" w14:paraId="7C588F02" w14:textId="77777777" w:rsidTr="00B0699F">
        <w:tblPrEx>
          <w:jc w:val="left"/>
        </w:tblPrEx>
        <w:trPr>
          <w:gridAfter w:val="1"/>
          <w:wAfter w:w="18" w:type="dxa"/>
        </w:trPr>
        <w:tc>
          <w:tcPr>
            <w:tcW w:w="4505" w:type="dxa"/>
          </w:tcPr>
          <w:p w14:paraId="355C5B3B" w14:textId="77777777" w:rsidR="00B0699F" w:rsidRDefault="00B0699F" w:rsidP="007A2766"/>
        </w:tc>
        <w:tc>
          <w:tcPr>
            <w:tcW w:w="1080" w:type="dxa"/>
            <w:gridSpan w:val="2"/>
          </w:tcPr>
          <w:p w14:paraId="3324A6CC" w14:textId="77777777" w:rsidR="00B0699F" w:rsidRDefault="00B0699F" w:rsidP="007A2766">
            <w:pPr>
              <w:rPr>
                <w:rtl/>
              </w:rPr>
            </w:pPr>
          </w:p>
        </w:tc>
        <w:tc>
          <w:tcPr>
            <w:tcW w:w="4608" w:type="dxa"/>
            <w:gridSpan w:val="2"/>
          </w:tcPr>
          <w:p w14:paraId="201FBB13" w14:textId="77777777" w:rsidR="00B0699F" w:rsidRPr="00B0699F" w:rsidRDefault="00B0699F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متشكله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نيازمند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برودت هستند در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دماي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4 درجه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سانتيگراد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كمتر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حمل و نقل شده باشد  و درصورت لزوم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لزوم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تحت نظارت قرار داشته باشد . مواد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متشكله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كه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بصورت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يخ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زده هستند در درجه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حرارتي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حمل و نقل شده باشد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آب نشده باشد . </w:t>
            </w:r>
          </w:p>
        </w:tc>
      </w:tr>
      <w:tr w:rsidR="00B0699F" w14:paraId="3B745A70" w14:textId="77777777" w:rsidTr="00B0699F">
        <w:tblPrEx>
          <w:jc w:val="left"/>
        </w:tblPrEx>
        <w:trPr>
          <w:gridAfter w:val="1"/>
          <w:wAfter w:w="18" w:type="dxa"/>
        </w:trPr>
        <w:tc>
          <w:tcPr>
            <w:tcW w:w="4505" w:type="dxa"/>
          </w:tcPr>
          <w:p w14:paraId="6C732806" w14:textId="77777777" w:rsidR="00B0699F" w:rsidRDefault="00B0699F" w:rsidP="007A2766"/>
        </w:tc>
        <w:tc>
          <w:tcPr>
            <w:tcW w:w="1080" w:type="dxa"/>
            <w:gridSpan w:val="2"/>
          </w:tcPr>
          <w:p w14:paraId="18D36864" w14:textId="77777777" w:rsidR="00B0699F" w:rsidRDefault="00B0699F" w:rsidP="007A2766">
            <w:pPr>
              <w:rPr>
                <w:rtl/>
              </w:rPr>
            </w:pPr>
          </w:p>
        </w:tc>
        <w:tc>
          <w:tcPr>
            <w:tcW w:w="4608" w:type="dxa"/>
            <w:gridSpan w:val="2"/>
          </w:tcPr>
          <w:p w14:paraId="015881B3" w14:textId="77777777" w:rsidR="00B0699F" w:rsidRPr="00B0699F" w:rsidRDefault="00B0699F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محصول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نهايي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تحت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وضعيتهايي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حمل و نقل شده باشد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فساد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ميكروبي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فيزيكي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شيميايي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آن </w:t>
            </w:r>
            <w:proofErr w:type="spellStart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>جلوگيري</w:t>
            </w:r>
            <w:proofErr w:type="spellEnd"/>
            <w:r w:rsidRPr="00B069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شود .</w:t>
            </w:r>
          </w:p>
        </w:tc>
      </w:tr>
    </w:tbl>
    <w:p w14:paraId="79BE4D2E" w14:textId="77777777" w:rsidR="002E2C10" w:rsidRDefault="002E2C10" w:rsidP="00740DCF">
      <w:pPr>
        <w:jc w:val="center"/>
        <w:rPr>
          <w:rFonts w:cs="B Nazanin"/>
          <w:b/>
          <w:bCs/>
          <w:rtl/>
        </w:rPr>
      </w:pPr>
    </w:p>
    <w:p w14:paraId="14A3E8DB" w14:textId="77777777" w:rsidR="002E2C10" w:rsidRDefault="002E2C10">
      <w:pPr>
        <w:bidi w:val="0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14:paraId="6F28D8DF" w14:textId="77777777" w:rsidR="008C31D7" w:rsidRDefault="008C31D7" w:rsidP="00740DCF">
      <w:pPr>
        <w:jc w:val="center"/>
        <w:rPr>
          <w:rFonts w:cs="B Nazani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4471"/>
        <w:gridCol w:w="113"/>
        <w:gridCol w:w="967"/>
        <w:gridCol w:w="113"/>
        <w:gridCol w:w="4626"/>
        <w:gridCol w:w="29"/>
      </w:tblGrid>
      <w:tr w:rsidR="008D200B" w:rsidRPr="008D200B" w14:paraId="60073E7F" w14:textId="77777777" w:rsidTr="008D200B">
        <w:trPr>
          <w:gridAfter w:val="1"/>
          <w:wAfter w:w="29" w:type="dxa"/>
          <w:trHeight w:val="1076"/>
          <w:jc w:val="center"/>
        </w:trPr>
        <w:tc>
          <w:tcPr>
            <w:tcW w:w="4608" w:type="dxa"/>
            <w:gridSpan w:val="3"/>
            <w:shd w:val="clear" w:color="auto" w:fill="FFFFFF"/>
            <w:vAlign w:val="center"/>
          </w:tcPr>
          <w:p w14:paraId="0D14CF83" w14:textId="77777777" w:rsidR="008D200B" w:rsidRPr="008D200B" w:rsidRDefault="008D200B" w:rsidP="008D200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Titr"/>
                <w:lang w:bidi="ar-SA"/>
              </w:rPr>
            </w:pPr>
            <w:r w:rsidRPr="008D200B">
              <w:rPr>
                <w:rFonts w:ascii="Arial" w:hAnsi="Arial" w:cs="Titr" w:hint="cs"/>
                <w:rtl/>
                <w:lang w:bidi="ar-SA"/>
              </w:rPr>
              <w:t>شواهد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14:paraId="726988AA" w14:textId="77777777" w:rsidR="008D200B" w:rsidRPr="008D200B" w:rsidRDefault="008D200B" w:rsidP="008D200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Titr"/>
                <w:szCs w:val="20"/>
                <w:lang w:bidi="ar-SA"/>
              </w:rPr>
            </w:pPr>
            <w:r w:rsidRPr="008D200B">
              <w:rPr>
                <w:rFonts w:ascii="Arial" w:hAnsi="Arial" w:cs="Titr"/>
                <w:szCs w:val="20"/>
                <w:lang w:bidi="ar-SA"/>
              </w:rPr>
              <w:t>C / NC</w:t>
            </w:r>
          </w:p>
        </w:tc>
        <w:tc>
          <w:tcPr>
            <w:tcW w:w="4626" w:type="dxa"/>
            <w:shd w:val="clear" w:color="auto" w:fill="FFFFFF"/>
            <w:vAlign w:val="center"/>
          </w:tcPr>
          <w:p w14:paraId="55ACC4D0" w14:textId="77777777" w:rsidR="008D200B" w:rsidRPr="008D200B" w:rsidRDefault="008D200B" w:rsidP="008D200B">
            <w:pPr>
              <w:tabs>
                <w:tab w:val="center" w:pos="4153"/>
                <w:tab w:val="right" w:pos="8306"/>
              </w:tabs>
              <w:bidi w:val="0"/>
              <w:jc w:val="right"/>
              <w:rPr>
                <w:rFonts w:ascii="Arial" w:hAnsi="Arial" w:cs="Titr"/>
                <w:lang w:bidi="ar-SA"/>
              </w:rPr>
            </w:pPr>
            <w:proofErr w:type="spellStart"/>
            <w:r w:rsidRPr="008D200B">
              <w:rPr>
                <w:rFonts w:ascii="Arial" w:hAnsi="Arial" w:cs="Titr" w:hint="cs"/>
                <w:rtl/>
                <w:lang w:bidi="ar-SA"/>
              </w:rPr>
              <w:t>معيارهاي</w:t>
            </w:r>
            <w:proofErr w:type="spellEnd"/>
            <w:r w:rsidRPr="008D200B">
              <w:rPr>
                <w:rFonts w:ascii="Arial" w:hAnsi="Arial" w:cs="Titr" w:hint="cs"/>
                <w:rtl/>
                <w:lang w:bidi="ar-SA"/>
              </w:rPr>
              <w:t xml:space="preserve"> </w:t>
            </w:r>
            <w:proofErr w:type="spellStart"/>
            <w:r w:rsidRPr="008D200B">
              <w:rPr>
                <w:rFonts w:ascii="Arial" w:hAnsi="Arial" w:cs="Titr" w:hint="cs"/>
                <w:rtl/>
                <w:lang w:bidi="ar-SA"/>
              </w:rPr>
              <w:t>ارزيابي</w:t>
            </w:r>
            <w:proofErr w:type="spellEnd"/>
            <w:r w:rsidRPr="008D200B">
              <w:rPr>
                <w:rFonts w:ascii="Arial" w:hAnsi="Arial" w:cs="Titr" w:hint="cs"/>
                <w:rtl/>
                <w:lang w:bidi="ar-SA"/>
              </w:rPr>
              <w:t xml:space="preserve"> </w:t>
            </w:r>
          </w:p>
        </w:tc>
      </w:tr>
      <w:tr w:rsidR="008D200B" w14:paraId="396BD1E1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10F56D4D" w14:textId="77777777" w:rsidR="008D200B" w:rsidRDefault="008D200B" w:rsidP="007A2766">
            <w:pPr>
              <w:pStyle w:val="Heading2"/>
              <w:bidi w:val="0"/>
            </w:pPr>
          </w:p>
        </w:tc>
        <w:tc>
          <w:tcPr>
            <w:tcW w:w="1080" w:type="dxa"/>
            <w:gridSpan w:val="2"/>
          </w:tcPr>
          <w:p w14:paraId="326ECA50" w14:textId="77777777" w:rsidR="008D200B" w:rsidRDefault="008D200B" w:rsidP="007A2766">
            <w:pPr>
              <w:pStyle w:val="Heading2"/>
              <w:jc w:val="right"/>
              <w:rPr>
                <w:rtl/>
              </w:rPr>
            </w:pPr>
          </w:p>
        </w:tc>
        <w:tc>
          <w:tcPr>
            <w:tcW w:w="4768" w:type="dxa"/>
            <w:gridSpan w:val="3"/>
          </w:tcPr>
          <w:p w14:paraId="5F542066" w14:textId="77777777" w:rsidR="008D200B" w:rsidRDefault="008D200B" w:rsidP="007A2766">
            <w:pPr>
              <w:pStyle w:val="Heading2"/>
              <w:rPr>
                <w:rtl/>
              </w:rPr>
            </w:pPr>
            <w:r>
              <w:rPr>
                <w:rFonts w:hint="cs"/>
                <w:rtl/>
              </w:rPr>
              <w:t xml:space="preserve">انبار </w:t>
            </w:r>
          </w:p>
        </w:tc>
      </w:tr>
      <w:tr w:rsidR="008D200B" w14:paraId="5183B054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785F82FF" w14:textId="77777777" w:rsidR="008D200B" w:rsidRPr="008D200B" w:rsidRDefault="008D200B" w:rsidP="007A2766">
            <w:pPr>
              <w:pStyle w:val="Heading3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3315DD0" w14:textId="77777777" w:rsidR="008D200B" w:rsidRPr="008D200B" w:rsidRDefault="008D200B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17E89AB4" w14:textId="77777777" w:rsidR="008D200B" w:rsidRPr="008D200B" w:rsidRDefault="008D200B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  <w:r w:rsidRPr="008D200B">
              <w:rPr>
                <w:rFonts w:cs="B Nazanin" w:hint="cs"/>
                <w:sz w:val="20"/>
                <w:szCs w:val="20"/>
                <w:rtl/>
              </w:rPr>
              <w:t xml:space="preserve">مواد ورودي به انبار </w:t>
            </w:r>
          </w:p>
        </w:tc>
      </w:tr>
      <w:tr w:rsidR="008D200B" w14:paraId="395C872B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44105531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1A10800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59BCC19D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تركيباتي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بايد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4 درجه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سانتيگراد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كمتر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شوند ،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دراين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دما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و درصورت لزوم تحت نظارت قرار گرفته شده باشند .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تركيبات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يخ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زده در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دمايي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آب نشده باشند .</w:t>
            </w:r>
          </w:p>
        </w:tc>
      </w:tr>
      <w:tr w:rsidR="008D200B" w14:paraId="0D648455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2DBA3C03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C9D0C31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0FE98A1F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مواد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متشكله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مواد بسته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بندي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شكلي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بسته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بندي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باشند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ايجاد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خسارت و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بروز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آلودگي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جلوگيري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باشد .</w:t>
            </w:r>
          </w:p>
        </w:tc>
      </w:tr>
      <w:tr w:rsidR="008D200B" w14:paraId="3B4A3D3B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643565C7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F8E6645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44F6633F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كليه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مواد فاسد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شدني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مواد بسته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بندي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بايست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بصورت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D200B">
              <w:rPr>
                <w:rFonts w:cs="B Nazanin"/>
                <w:b/>
                <w:bCs/>
                <w:sz w:val="20"/>
                <w:szCs w:val="20"/>
              </w:rPr>
              <w:t>FIFO</w:t>
            </w:r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تحت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كنترل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باشند .</w:t>
            </w:r>
          </w:p>
        </w:tc>
      </w:tr>
      <w:tr w:rsidR="008D200B" w14:paraId="5EF35368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2A1BD601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EDA87A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20650812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تركيبات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مواد بسته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بندي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حساس به رطوبت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جلوگيري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فاسد شدن تحت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شرايط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باشد . </w:t>
            </w:r>
          </w:p>
        </w:tc>
      </w:tr>
      <w:tr w:rsidR="008D200B" w14:paraId="09172E89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37D3B7D0" w14:textId="77777777" w:rsidR="008D200B" w:rsidRPr="008D200B" w:rsidRDefault="008D200B" w:rsidP="007A2766">
            <w:pPr>
              <w:pStyle w:val="Heading2"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03F8A24" w14:textId="77777777" w:rsidR="008D200B" w:rsidRPr="008D200B" w:rsidRDefault="008D200B" w:rsidP="007A2766">
            <w:pPr>
              <w:pStyle w:val="Heading2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30A37047" w14:textId="77777777" w:rsidR="008D200B" w:rsidRPr="008D200B" w:rsidRDefault="008D200B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  <w:r w:rsidRPr="008D200B">
              <w:rPr>
                <w:rFonts w:cs="B Nazanin" w:hint="cs"/>
                <w:sz w:val="20"/>
                <w:szCs w:val="20"/>
                <w:rtl/>
              </w:rPr>
              <w:t xml:space="preserve">مواد </w:t>
            </w:r>
            <w:proofErr w:type="spellStart"/>
            <w:r w:rsidRPr="008D200B">
              <w:rPr>
                <w:rFonts w:cs="B Nazanin" w:hint="cs"/>
                <w:sz w:val="20"/>
                <w:szCs w:val="20"/>
                <w:rtl/>
              </w:rPr>
              <w:t>شيميايي</w:t>
            </w:r>
            <w:proofErr w:type="spellEnd"/>
            <w:r w:rsidRPr="008D200B">
              <w:rPr>
                <w:rFonts w:cs="B Nazanin" w:hint="cs"/>
                <w:sz w:val="20"/>
                <w:szCs w:val="20"/>
                <w:rtl/>
              </w:rPr>
              <w:t xml:space="preserve"> غير </w:t>
            </w:r>
            <w:proofErr w:type="spellStart"/>
            <w:r w:rsidRPr="008D200B">
              <w:rPr>
                <w:rFonts w:cs="B Nazanin" w:hint="cs"/>
                <w:sz w:val="20"/>
                <w:szCs w:val="20"/>
                <w:rtl/>
              </w:rPr>
              <w:t>خوراكي</w:t>
            </w:r>
            <w:proofErr w:type="spellEnd"/>
            <w:r w:rsidRPr="008D200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gramStart"/>
            <w:r w:rsidRPr="008D200B">
              <w:rPr>
                <w:rFonts w:cs="B Nazanin" w:hint="cs"/>
                <w:sz w:val="20"/>
                <w:szCs w:val="20"/>
                <w:rtl/>
              </w:rPr>
              <w:t>و انبار</w:t>
            </w:r>
            <w:proofErr w:type="gramEnd"/>
            <w:r w:rsidRPr="008D200B">
              <w:rPr>
                <w:rFonts w:cs="B Nazanin" w:hint="cs"/>
                <w:sz w:val="20"/>
                <w:szCs w:val="20"/>
                <w:rtl/>
              </w:rPr>
              <w:t xml:space="preserve"> آنها </w:t>
            </w:r>
          </w:p>
        </w:tc>
      </w:tr>
      <w:tr w:rsidR="008D200B" w14:paraId="6466D662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5960EFF8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6E2F1C1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7B617232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مواد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شيميايي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يك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مكان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خشك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خوب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تهويه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تحويل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گرفته شده باشد .</w:t>
            </w:r>
          </w:p>
        </w:tc>
      </w:tr>
      <w:tr w:rsidR="008D200B" w14:paraId="57183D28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583B4EEF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64FFEC9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75EE6EA9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موادشيميايي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غيرخوراكي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درمكانهايي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مشخص شده 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احتمال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آلودگي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متقاطع غذا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سطح تماس غذا وجود ندارد ،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باشد </w:t>
            </w:r>
          </w:p>
        </w:tc>
      </w:tr>
      <w:tr w:rsidR="008D200B" w14:paraId="0F659C90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57EF19CC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ABD8107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230B9BD2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درجائيكه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است،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موادشيميايي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مكانهايي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موادغذايي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حمل و نقل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ميشوند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بطريقي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شوند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بروز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آ</w:t>
            </w:r>
            <w:r w:rsidRPr="008D200B">
              <w:rPr>
                <w:rFonts w:cs="B Nazanin" w:hint="cs"/>
                <w:b/>
                <w:bCs/>
                <w:sz w:val="20"/>
                <w:szCs w:val="20"/>
                <w:rtl/>
                <w:cs/>
              </w:rPr>
              <w:t>‎لودگي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  <w:cs/>
              </w:rPr>
              <w:t xml:space="preserve"> در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  <w:cs/>
              </w:rPr>
              <w:t>موادغذايي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  <w:cs/>
              </w:rPr>
              <w:t xml:space="preserve"> ، سطح تماس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  <w:cs/>
              </w:rPr>
              <w:t>موادغذايي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  <w:cs/>
              </w:rPr>
              <w:t>يا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  <w:cs/>
              </w:rPr>
              <w:t xml:space="preserve"> مواد بسته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  <w:cs/>
              </w:rPr>
              <w:t>بندي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  <w:cs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  <w:cs/>
              </w:rPr>
              <w:t>جلوگيري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  <w:cs/>
              </w:rPr>
              <w:t xml:space="preserve"> شده باشد . </w:t>
            </w:r>
          </w:p>
        </w:tc>
      </w:tr>
      <w:tr w:rsidR="008D200B" w14:paraId="4E6DD021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4833E88C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A6D3175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1A0F0CE1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موادشيميايي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درظروف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برچسب دار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تميز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مخلوط شده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اند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.</w:t>
            </w:r>
          </w:p>
        </w:tc>
      </w:tr>
      <w:tr w:rsidR="008D200B" w14:paraId="123F3097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65D66B43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DDDCB0B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70C35FCD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مواد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شيميايي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تنها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بوسيله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كاركنان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مجاز و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اموزش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ديده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حمل و نقل و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توزيع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باشد .</w:t>
            </w:r>
          </w:p>
        </w:tc>
      </w:tr>
      <w:tr w:rsidR="008D200B" w14:paraId="29666F9B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1D37C0BD" w14:textId="77777777" w:rsidR="008D200B" w:rsidRPr="008D200B" w:rsidRDefault="008D200B" w:rsidP="007A2766">
            <w:pPr>
              <w:pStyle w:val="Heading3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EE9C8C1" w14:textId="77777777" w:rsidR="008D200B" w:rsidRPr="008D200B" w:rsidRDefault="008D200B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69C799DC" w14:textId="77777777" w:rsidR="008D200B" w:rsidRPr="008D200B" w:rsidRDefault="008D200B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  <w:r w:rsidRPr="008D200B">
              <w:rPr>
                <w:rFonts w:cs="B Nazanin" w:hint="cs"/>
                <w:sz w:val="20"/>
                <w:szCs w:val="20"/>
                <w:rtl/>
              </w:rPr>
              <w:t xml:space="preserve">انبار محصول </w:t>
            </w:r>
            <w:proofErr w:type="spellStart"/>
            <w:r w:rsidRPr="008D200B">
              <w:rPr>
                <w:rFonts w:cs="B Nazanin" w:hint="cs"/>
                <w:sz w:val="20"/>
                <w:szCs w:val="20"/>
                <w:rtl/>
              </w:rPr>
              <w:t>نهايي</w:t>
            </w:r>
            <w:proofErr w:type="spellEnd"/>
          </w:p>
        </w:tc>
      </w:tr>
      <w:tr w:rsidR="008D200B" w14:paraId="3049EE71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59D44940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00B0214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015B8D57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محصول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نهايي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تحا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شرايط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مطلوبي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جابجا شده باشد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تاا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زبروز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آلودگي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جلوگيري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شود </w:t>
            </w:r>
          </w:p>
        </w:tc>
      </w:tr>
      <w:tr w:rsidR="008D200B" w14:paraId="0EFB5776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1F4D227F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D311F03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107FB97B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گردش موجود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جلوگيري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الودگيكه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منجر به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ايجاد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يك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خطر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ميشود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تحت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كنترل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باشد .</w:t>
            </w:r>
          </w:p>
        </w:tc>
      </w:tr>
      <w:tr w:rsidR="008D200B" w14:paraId="67BB53A5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5B57110C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635E8A1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4D2A3836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كالاهاي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برگشتي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معيوب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طور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صحيحي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شناسايي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جداسازي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باشند تا در موارد لازم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تعيين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تكليف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شود.</w:t>
            </w:r>
          </w:p>
        </w:tc>
      </w:tr>
      <w:tr w:rsidR="008D200B" w14:paraId="115BC467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1884CD97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9CFDBDE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7632AE75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محصول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نهايي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بطريقي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نگهدراي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جابجا شده باشد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آسيب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خسارت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جلوگيري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شود. (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مثال ارتفاع مجاز انبارش و محافظت از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تيغه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ليفت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تراك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</w:tbl>
    <w:p w14:paraId="088A6DAD" w14:textId="77777777" w:rsidR="008D200B" w:rsidRDefault="008D200B" w:rsidP="00740DCF">
      <w:pPr>
        <w:jc w:val="center"/>
        <w:rPr>
          <w:rFonts w:cs="B Nazani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4471"/>
        <w:gridCol w:w="113"/>
        <w:gridCol w:w="967"/>
        <w:gridCol w:w="113"/>
        <w:gridCol w:w="4626"/>
        <w:gridCol w:w="29"/>
      </w:tblGrid>
      <w:tr w:rsidR="008D200B" w:rsidRPr="008D200B" w14:paraId="685B22D4" w14:textId="77777777" w:rsidTr="008D200B">
        <w:trPr>
          <w:gridAfter w:val="1"/>
          <w:wAfter w:w="29" w:type="dxa"/>
          <w:trHeight w:val="1076"/>
          <w:jc w:val="center"/>
        </w:trPr>
        <w:tc>
          <w:tcPr>
            <w:tcW w:w="4608" w:type="dxa"/>
            <w:gridSpan w:val="3"/>
            <w:shd w:val="clear" w:color="auto" w:fill="FFFFFF"/>
            <w:vAlign w:val="center"/>
          </w:tcPr>
          <w:p w14:paraId="419E398C" w14:textId="77777777" w:rsidR="008D200B" w:rsidRPr="008D200B" w:rsidRDefault="008D200B" w:rsidP="008D200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Titr"/>
                <w:lang w:bidi="ar-SA"/>
              </w:rPr>
            </w:pPr>
            <w:r w:rsidRPr="008D200B">
              <w:rPr>
                <w:rFonts w:ascii="Arial" w:hAnsi="Arial" w:cs="Titr" w:hint="cs"/>
                <w:rtl/>
                <w:lang w:bidi="ar-SA"/>
              </w:rPr>
              <w:t>شواهد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14:paraId="6E12966F" w14:textId="77777777" w:rsidR="008D200B" w:rsidRPr="008D200B" w:rsidRDefault="008D200B" w:rsidP="008D200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Titr"/>
                <w:szCs w:val="20"/>
                <w:lang w:bidi="ar-SA"/>
              </w:rPr>
            </w:pPr>
            <w:r w:rsidRPr="008D200B">
              <w:rPr>
                <w:rFonts w:ascii="Arial" w:hAnsi="Arial" w:cs="Titr"/>
                <w:szCs w:val="20"/>
                <w:lang w:bidi="ar-SA"/>
              </w:rPr>
              <w:t>C / NC</w:t>
            </w:r>
          </w:p>
        </w:tc>
        <w:tc>
          <w:tcPr>
            <w:tcW w:w="4626" w:type="dxa"/>
            <w:shd w:val="clear" w:color="auto" w:fill="FFFFFF"/>
            <w:vAlign w:val="center"/>
          </w:tcPr>
          <w:p w14:paraId="5A2213B6" w14:textId="77777777" w:rsidR="008D200B" w:rsidRPr="008D200B" w:rsidRDefault="008D200B" w:rsidP="008D200B">
            <w:pPr>
              <w:tabs>
                <w:tab w:val="center" w:pos="4153"/>
                <w:tab w:val="right" w:pos="8306"/>
              </w:tabs>
              <w:bidi w:val="0"/>
              <w:jc w:val="right"/>
              <w:rPr>
                <w:rFonts w:ascii="Arial" w:hAnsi="Arial" w:cs="Titr"/>
                <w:lang w:bidi="ar-SA"/>
              </w:rPr>
            </w:pPr>
            <w:proofErr w:type="spellStart"/>
            <w:r w:rsidRPr="008D200B">
              <w:rPr>
                <w:rFonts w:ascii="Arial" w:hAnsi="Arial" w:cs="Titr" w:hint="cs"/>
                <w:rtl/>
                <w:lang w:bidi="ar-SA"/>
              </w:rPr>
              <w:t>معيارهاي</w:t>
            </w:r>
            <w:proofErr w:type="spellEnd"/>
            <w:r w:rsidRPr="008D200B">
              <w:rPr>
                <w:rFonts w:ascii="Arial" w:hAnsi="Arial" w:cs="Titr" w:hint="cs"/>
                <w:rtl/>
                <w:lang w:bidi="ar-SA"/>
              </w:rPr>
              <w:t xml:space="preserve"> </w:t>
            </w:r>
            <w:proofErr w:type="spellStart"/>
            <w:r w:rsidRPr="008D200B">
              <w:rPr>
                <w:rFonts w:ascii="Arial" w:hAnsi="Arial" w:cs="Titr" w:hint="cs"/>
                <w:rtl/>
                <w:lang w:bidi="ar-SA"/>
              </w:rPr>
              <w:t>ارزيابي</w:t>
            </w:r>
            <w:proofErr w:type="spellEnd"/>
            <w:r w:rsidRPr="008D200B">
              <w:rPr>
                <w:rFonts w:ascii="Arial" w:hAnsi="Arial" w:cs="Titr" w:hint="cs"/>
                <w:rtl/>
                <w:lang w:bidi="ar-SA"/>
              </w:rPr>
              <w:t xml:space="preserve"> </w:t>
            </w:r>
          </w:p>
        </w:tc>
      </w:tr>
      <w:tr w:rsidR="008D200B" w14:paraId="654A84FB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0B540692" w14:textId="77777777" w:rsidR="008D200B" w:rsidRDefault="008D200B" w:rsidP="007A2766"/>
        </w:tc>
        <w:tc>
          <w:tcPr>
            <w:tcW w:w="1080" w:type="dxa"/>
            <w:gridSpan w:val="2"/>
          </w:tcPr>
          <w:p w14:paraId="318CC391" w14:textId="77777777" w:rsidR="008D200B" w:rsidRDefault="008D200B" w:rsidP="007A2766">
            <w:pPr>
              <w:rPr>
                <w:rtl/>
              </w:rPr>
            </w:pPr>
          </w:p>
        </w:tc>
        <w:tc>
          <w:tcPr>
            <w:tcW w:w="4768" w:type="dxa"/>
            <w:gridSpan w:val="3"/>
          </w:tcPr>
          <w:p w14:paraId="003751D2" w14:textId="77777777" w:rsidR="008D200B" w:rsidRDefault="008D200B" w:rsidP="007A2766">
            <w:pPr>
              <w:pStyle w:val="Heading1"/>
              <w:rPr>
                <w:rtl/>
              </w:rPr>
            </w:pPr>
            <w:r>
              <w:rPr>
                <w:rFonts w:hint="cs"/>
                <w:rtl/>
              </w:rPr>
              <w:t>تجهيزات</w:t>
            </w:r>
          </w:p>
        </w:tc>
      </w:tr>
      <w:tr w:rsidR="008D200B" w14:paraId="0F26142E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76DC8B04" w14:textId="77777777" w:rsidR="008D200B" w:rsidRDefault="008D200B" w:rsidP="007A2766"/>
        </w:tc>
        <w:tc>
          <w:tcPr>
            <w:tcW w:w="1080" w:type="dxa"/>
            <w:gridSpan w:val="2"/>
          </w:tcPr>
          <w:p w14:paraId="05CE0E05" w14:textId="77777777" w:rsidR="008D200B" w:rsidRDefault="008D200B" w:rsidP="007A2766">
            <w:pPr>
              <w:rPr>
                <w:rtl/>
              </w:rPr>
            </w:pPr>
          </w:p>
        </w:tc>
        <w:tc>
          <w:tcPr>
            <w:tcW w:w="4768" w:type="dxa"/>
            <w:gridSpan w:val="3"/>
          </w:tcPr>
          <w:p w14:paraId="4CFC8924" w14:textId="77777777" w:rsidR="008D200B" w:rsidRDefault="008D200B" w:rsidP="007A2766">
            <w:pPr>
              <w:pStyle w:val="Heading2"/>
              <w:rPr>
                <w:rtl/>
              </w:rPr>
            </w:pPr>
            <w:r>
              <w:rPr>
                <w:rFonts w:hint="cs"/>
                <w:rtl/>
              </w:rPr>
              <w:t xml:space="preserve">تجهيزات عمومي </w:t>
            </w:r>
          </w:p>
        </w:tc>
      </w:tr>
      <w:tr w:rsidR="008D200B" w14:paraId="63279DA0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42E0E3FB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896E1A9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5F5BE330" w14:textId="77777777" w:rsidR="008D200B" w:rsidRPr="008D200B" w:rsidRDefault="008D200B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  <w:r w:rsidRPr="008D200B">
              <w:rPr>
                <w:rFonts w:cs="B Nazanin" w:hint="cs"/>
                <w:sz w:val="20"/>
                <w:szCs w:val="20"/>
                <w:rtl/>
              </w:rPr>
              <w:t xml:space="preserve">طراحي </w:t>
            </w:r>
            <w:proofErr w:type="gramStart"/>
            <w:r w:rsidRPr="008D200B">
              <w:rPr>
                <w:rFonts w:cs="B Nazanin" w:hint="cs"/>
                <w:sz w:val="20"/>
                <w:szCs w:val="20"/>
                <w:rtl/>
              </w:rPr>
              <w:t>و نصب</w:t>
            </w:r>
            <w:proofErr w:type="gramEnd"/>
            <w:r w:rsidRPr="008D200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8D200B" w14:paraId="00B3645A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01D6E044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B663BB7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0C0D9901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كليه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شكلي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طراحي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ساخت و نصب شده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اند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كليه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نيازمنديهاي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فرايند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بر آورده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سارند</w:t>
            </w:r>
            <w:proofErr w:type="spellEnd"/>
          </w:p>
        </w:tc>
      </w:tr>
      <w:tr w:rsidR="008D200B" w14:paraId="34921199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7D1D91E1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27265FD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29BF8D07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كليه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شكلي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طرايح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ساخت و نصب شده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اند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كليه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اقدامات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شتشو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بازرسي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روي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انها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قابل اجرا باشد .</w:t>
            </w:r>
          </w:p>
        </w:tc>
      </w:tr>
      <w:tr w:rsidR="008D200B" w14:paraId="5FE58FCF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62B9DC11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F3C6EF1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1C78C335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جلوگيري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تجمع بخار و دود و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ميعان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مورد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ماشين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هايي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نياز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دارند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بايست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اگزوز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مجهز باشند.</w:t>
            </w:r>
          </w:p>
        </w:tc>
      </w:tr>
      <w:tr w:rsidR="008D200B" w14:paraId="0CB80643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04CAE3F3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6979C65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3157B498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كليه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طوري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طراحي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ساخت و نصب شده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اند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اجازه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ابكشي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را بدهند و در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جايي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است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مستقيما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آبراه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 متصل شده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اند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8D200B" w14:paraId="0806EEDA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0AD4E00E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3A436E7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6DDB1023" w14:textId="77777777" w:rsidR="008D200B" w:rsidRPr="008D200B" w:rsidRDefault="008D200B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  <w:r w:rsidRPr="008D200B">
              <w:rPr>
                <w:rFonts w:cs="B Nazanin" w:hint="cs"/>
                <w:sz w:val="20"/>
                <w:szCs w:val="20"/>
                <w:rtl/>
              </w:rPr>
              <w:t xml:space="preserve">سطوح در تماس </w:t>
            </w:r>
            <w:proofErr w:type="spellStart"/>
            <w:r w:rsidRPr="008D200B">
              <w:rPr>
                <w:rFonts w:cs="B Nazanin" w:hint="cs"/>
                <w:sz w:val="20"/>
                <w:szCs w:val="20"/>
                <w:rtl/>
              </w:rPr>
              <w:t>با</w:t>
            </w:r>
            <w:proofErr w:type="spellEnd"/>
            <w:r w:rsidRPr="008D200B">
              <w:rPr>
                <w:rFonts w:cs="B Nazanin" w:hint="cs"/>
                <w:sz w:val="20"/>
                <w:szCs w:val="20"/>
                <w:rtl/>
              </w:rPr>
              <w:t xml:space="preserve"> مواد </w:t>
            </w:r>
            <w:proofErr w:type="spellStart"/>
            <w:r w:rsidRPr="008D200B">
              <w:rPr>
                <w:rFonts w:cs="B Nazanin" w:hint="cs"/>
                <w:sz w:val="20"/>
                <w:szCs w:val="20"/>
                <w:rtl/>
              </w:rPr>
              <w:t>غذايي</w:t>
            </w:r>
            <w:proofErr w:type="spellEnd"/>
          </w:p>
        </w:tc>
      </w:tr>
      <w:tr w:rsidR="008D200B" w14:paraId="4E5C47D3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0D05D679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401990E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3C59714C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سطوح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درتماس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بامواد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وظروف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وابزارموجود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بايست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صيقلي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مقاوم در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برابرخوردگي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،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غير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قابل جذب ،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غير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سمي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بدون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فرورفتگي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ترك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خوردگي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شكاف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بوده و بطور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مكرر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قابل شستشو باشد .</w:t>
            </w:r>
          </w:p>
        </w:tc>
      </w:tr>
      <w:tr w:rsidR="008D200B" w14:paraId="2383E9AC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453C53FA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66E6DFF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457E90C0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پوشش و لفاف ها ، رنگ ها ، مواد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شيميايي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روان ساز ها ، و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ساير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موادي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سطوح تماس با مواد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مصرف شده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اند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بايست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فهرست مواد مجاز باشد (از نوع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8D200B" w14:paraId="0F2E33D4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16A82FBF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D3C7812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  <w:vAlign w:val="center"/>
          </w:tcPr>
          <w:p w14:paraId="23D72188" w14:textId="77777777" w:rsidR="008D200B" w:rsidRPr="008D200B" w:rsidRDefault="008D200B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sz w:val="20"/>
                <w:szCs w:val="20"/>
                <w:rtl/>
              </w:rPr>
              <w:t>نگهداري</w:t>
            </w:r>
            <w:proofErr w:type="spellEnd"/>
            <w:r w:rsidRPr="008D200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gramStart"/>
            <w:r w:rsidRPr="008D200B">
              <w:rPr>
                <w:rFonts w:cs="B Nazanin" w:hint="cs"/>
                <w:sz w:val="20"/>
                <w:szCs w:val="20"/>
                <w:rtl/>
              </w:rPr>
              <w:t xml:space="preserve">و </w:t>
            </w:r>
            <w:proofErr w:type="spellStart"/>
            <w:r w:rsidRPr="008D200B">
              <w:rPr>
                <w:rFonts w:cs="B Nazanin" w:hint="cs"/>
                <w:sz w:val="20"/>
                <w:szCs w:val="20"/>
                <w:rtl/>
              </w:rPr>
              <w:t>كاليبراسيون</w:t>
            </w:r>
            <w:proofErr w:type="spellEnd"/>
            <w:proofErr w:type="gramEnd"/>
            <w:r w:rsidRPr="008D200B">
              <w:rPr>
                <w:rFonts w:cs="B Nazanin" w:hint="cs"/>
                <w:sz w:val="20"/>
                <w:szCs w:val="20"/>
                <w:rtl/>
              </w:rPr>
              <w:t xml:space="preserve"> تجهيزات </w:t>
            </w:r>
            <w:r w:rsidRPr="008D200B">
              <w:rPr>
                <w:rFonts w:cs="B Nazanin"/>
                <w:sz w:val="20"/>
                <w:szCs w:val="20"/>
              </w:rPr>
              <w:t xml:space="preserve"> </w:t>
            </w:r>
          </w:p>
        </w:tc>
      </w:tr>
      <w:tr w:rsidR="008D200B" w14:paraId="533B0FD9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7A87022F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86BD1CB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4B5C1104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توليد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كننده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بايد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داراي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يك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برنامه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مكتوب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موثر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ماشين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 باشد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تضمين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كند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ممكن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است بر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روي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ايمني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مواد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تاثير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بگذارد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برطبق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خواسته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مورد نظر عمل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نمايند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.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اين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موارد شامل :</w:t>
            </w:r>
          </w:p>
          <w:p w14:paraId="2605B01B" w14:textId="77777777" w:rsidR="008D200B" w:rsidRPr="008D200B" w:rsidRDefault="008D200B" w:rsidP="008D200B">
            <w:pPr>
              <w:numPr>
                <w:ilvl w:val="0"/>
                <w:numId w:val="29"/>
              </w:numPr>
              <w:ind w:right="0"/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يك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فهرست از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تهيه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باشد .</w:t>
            </w:r>
          </w:p>
          <w:p w14:paraId="4341B3A1" w14:textId="77777777" w:rsidR="008D200B" w:rsidRPr="008D200B" w:rsidRDefault="008D200B" w:rsidP="008D200B">
            <w:pPr>
              <w:numPr>
                <w:ilvl w:val="0"/>
                <w:numId w:val="29"/>
              </w:numPr>
              <w:ind w:right="0"/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روش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اجرايي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مكتوب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باشد .</w:t>
            </w:r>
          </w:p>
          <w:p w14:paraId="4A950DB1" w14:textId="77777777" w:rsidR="008D200B" w:rsidRPr="008D200B" w:rsidRDefault="008D200B" w:rsidP="007A2766">
            <w:pPr>
              <w:ind w:left="66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D200B" w14:paraId="3B48FF55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1BDBDBCA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C8B93B2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71AE0028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برنامه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پيشگيرانه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درمورد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تهيه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باشد .</w:t>
            </w:r>
          </w:p>
        </w:tc>
      </w:tr>
      <w:tr w:rsidR="008D200B" w14:paraId="612C7B53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7A784301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2AF897A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533A00EF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روشهاي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كاليبراسيون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تناوب انجام آنها ، توسط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توليدكننده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جهت اعمال نظارت و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كنترل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برروي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ممكن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است در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ايمني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مواد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مؤثرباشند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تهيه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</w:t>
            </w:r>
          </w:p>
          <w:p w14:paraId="7342B527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باشد .  </w:t>
            </w:r>
          </w:p>
        </w:tc>
      </w:tr>
      <w:tr w:rsidR="008D200B" w14:paraId="4F7A1AB2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0283F732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BAEFD0D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232EA4EF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بصورتي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اند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احتمال بروز خطر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فيزيكي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شيميايي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تعميرات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غيرضروري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زنگ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زدگي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پوسته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پوسته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شدن رنگ و روغن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كاري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بيش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حد )  وجود نداشته باشد . </w:t>
            </w:r>
          </w:p>
        </w:tc>
      </w:tr>
      <w:tr w:rsidR="008D200B" w14:paraId="5F040C5E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1A5F0F82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BE2B6D5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538CE397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كاليبراسيون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توسط افراد و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كاركنان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آموزش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ديده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انجام شده باشد .</w:t>
            </w:r>
          </w:p>
        </w:tc>
      </w:tr>
      <w:tr w:rsidR="008D200B" w14:paraId="3FB6BE62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395B5D4C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116FCB6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69E98C42" w14:textId="77777777" w:rsidR="008D200B" w:rsidRPr="008D200B" w:rsidRDefault="008D200B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  <w:r w:rsidRPr="008D200B">
              <w:rPr>
                <w:rFonts w:cs="B Nazanin" w:hint="cs"/>
                <w:sz w:val="20"/>
                <w:szCs w:val="20"/>
                <w:rtl/>
              </w:rPr>
              <w:t xml:space="preserve">سوابق </w:t>
            </w:r>
            <w:proofErr w:type="spellStart"/>
            <w:r w:rsidRPr="008D200B">
              <w:rPr>
                <w:rFonts w:cs="B Nazanin" w:hint="cs"/>
                <w:sz w:val="20"/>
                <w:szCs w:val="20"/>
                <w:rtl/>
              </w:rPr>
              <w:t>نگهداري</w:t>
            </w:r>
            <w:proofErr w:type="spellEnd"/>
            <w:r w:rsidRPr="008D200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8D200B" w14:paraId="7221746B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60B284F3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BA345D4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01BAB0E8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اطلاعات موجود در سوابق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بايست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شامل مشخص ساختن نوع اقدام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تاريخ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شخص مسئول و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دليل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انجام آن اقدام  باشد .</w:t>
            </w:r>
          </w:p>
        </w:tc>
      </w:tr>
      <w:tr w:rsidR="008D200B" w14:paraId="66383BDF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087C194C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BE33CB9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779D3CF3" w14:textId="77777777" w:rsidR="008D200B" w:rsidRPr="008D200B" w:rsidRDefault="008D200B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  <w:r w:rsidRPr="008D200B">
              <w:rPr>
                <w:rFonts w:cs="B Nazanin" w:hint="cs"/>
                <w:sz w:val="20"/>
                <w:szCs w:val="20"/>
                <w:rtl/>
              </w:rPr>
              <w:t xml:space="preserve">سوابق </w:t>
            </w:r>
            <w:proofErr w:type="spellStart"/>
            <w:r w:rsidRPr="008D200B">
              <w:rPr>
                <w:rFonts w:cs="B Nazanin" w:hint="cs"/>
                <w:sz w:val="20"/>
                <w:szCs w:val="20"/>
                <w:rtl/>
              </w:rPr>
              <w:t>كاليبراسيون</w:t>
            </w:r>
            <w:proofErr w:type="spellEnd"/>
            <w:r w:rsidRPr="008D200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8D200B" w14:paraId="278D28E3" w14:textId="77777777" w:rsidTr="008D200B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165DD51F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8C5CA73" w14:textId="77777777" w:rsidR="008D200B" w:rsidRPr="008D200B" w:rsidRDefault="008D200B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46F45C7E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اطلاعات موجود در سوابق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كاليبراسيون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بايست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شامل مشخص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كردن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نوع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،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تاريخ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شخص مسئول و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نتايج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حاصل از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كاليبراسيون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باشد .</w:t>
            </w:r>
          </w:p>
        </w:tc>
      </w:tr>
    </w:tbl>
    <w:p w14:paraId="6D666182" w14:textId="77777777" w:rsidR="008D200B" w:rsidRDefault="008D200B" w:rsidP="00740DCF">
      <w:pPr>
        <w:jc w:val="center"/>
        <w:rPr>
          <w:rFonts w:cs="B Nazani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13"/>
        <w:gridCol w:w="967"/>
        <w:gridCol w:w="113"/>
        <w:gridCol w:w="4626"/>
        <w:gridCol w:w="24"/>
      </w:tblGrid>
      <w:tr w:rsidR="008D200B" w:rsidRPr="008D200B" w14:paraId="192E328C" w14:textId="77777777" w:rsidTr="008D200B">
        <w:trPr>
          <w:gridAfter w:val="1"/>
          <w:wAfter w:w="24" w:type="dxa"/>
          <w:trHeight w:val="1076"/>
          <w:jc w:val="center"/>
        </w:trPr>
        <w:tc>
          <w:tcPr>
            <w:tcW w:w="4613" w:type="dxa"/>
            <w:gridSpan w:val="2"/>
            <w:shd w:val="clear" w:color="auto" w:fill="FFFFFF"/>
            <w:vAlign w:val="center"/>
          </w:tcPr>
          <w:p w14:paraId="0BB7984A" w14:textId="77777777" w:rsidR="008D200B" w:rsidRPr="008D200B" w:rsidRDefault="008D200B" w:rsidP="008D200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Titr"/>
                <w:lang w:bidi="ar-SA"/>
              </w:rPr>
            </w:pPr>
            <w:r w:rsidRPr="008D200B">
              <w:rPr>
                <w:rFonts w:ascii="Arial" w:hAnsi="Arial" w:cs="Titr" w:hint="cs"/>
                <w:rtl/>
                <w:lang w:bidi="ar-SA"/>
              </w:rPr>
              <w:t>شواهد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14:paraId="1D59FD44" w14:textId="77777777" w:rsidR="008D200B" w:rsidRPr="008D200B" w:rsidRDefault="008D200B" w:rsidP="008D200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Titr"/>
                <w:szCs w:val="20"/>
                <w:lang w:bidi="ar-SA"/>
              </w:rPr>
            </w:pPr>
            <w:r w:rsidRPr="008D200B">
              <w:rPr>
                <w:rFonts w:ascii="Arial" w:hAnsi="Arial" w:cs="Titr"/>
                <w:szCs w:val="20"/>
                <w:lang w:bidi="ar-SA"/>
              </w:rPr>
              <w:t>C / NC</w:t>
            </w:r>
          </w:p>
        </w:tc>
        <w:tc>
          <w:tcPr>
            <w:tcW w:w="4626" w:type="dxa"/>
            <w:shd w:val="clear" w:color="auto" w:fill="FFFFFF"/>
            <w:vAlign w:val="center"/>
          </w:tcPr>
          <w:p w14:paraId="2055DDE4" w14:textId="77777777" w:rsidR="008D200B" w:rsidRPr="008D200B" w:rsidRDefault="008D200B" w:rsidP="008D200B">
            <w:pPr>
              <w:tabs>
                <w:tab w:val="center" w:pos="4153"/>
                <w:tab w:val="right" w:pos="8306"/>
              </w:tabs>
              <w:bidi w:val="0"/>
              <w:jc w:val="right"/>
              <w:rPr>
                <w:rFonts w:ascii="Arial" w:hAnsi="Arial" w:cs="Titr"/>
                <w:lang w:bidi="ar-SA"/>
              </w:rPr>
            </w:pPr>
            <w:proofErr w:type="spellStart"/>
            <w:r w:rsidRPr="008D200B">
              <w:rPr>
                <w:rFonts w:ascii="Arial" w:hAnsi="Arial" w:cs="Titr" w:hint="cs"/>
                <w:rtl/>
                <w:lang w:bidi="ar-SA"/>
              </w:rPr>
              <w:t>معيارهاي</w:t>
            </w:r>
            <w:proofErr w:type="spellEnd"/>
            <w:r w:rsidRPr="008D200B">
              <w:rPr>
                <w:rFonts w:ascii="Arial" w:hAnsi="Arial" w:cs="Titr" w:hint="cs"/>
                <w:rtl/>
                <w:lang w:bidi="ar-SA"/>
              </w:rPr>
              <w:t xml:space="preserve"> </w:t>
            </w:r>
            <w:proofErr w:type="spellStart"/>
            <w:r w:rsidRPr="008D200B">
              <w:rPr>
                <w:rFonts w:ascii="Arial" w:hAnsi="Arial" w:cs="Titr" w:hint="cs"/>
                <w:rtl/>
                <w:lang w:bidi="ar-SA"/>
              </w:rPr>
              <w:t>ارزيابي</w:t>
            </w:r>
            <w:proofErr w:type="spellEnd"/>
            <w:r w:rsidRPr="008D200B">
              <w:rPr>
                <w:rFonts w:ascii="Arial" w:hAnsi="Arial" w:cs="Titr" w:hint="cs"/>
                <w:rtl/>
                <w:lang w:bidi="ar-SA"/>
              </w:rPr>
              <w:t xml:space="preserve"> </w:t>
            </w:r>
          </w:p>
        </w:tc>
      </w:tr>
      <w:tr w:rsidR="008D200B" w14:paraId="03D0F8BB" w14:textId="77777777" w:rsidTr="008D200B">
        <w:tblPrEx>
          <w:jc w:val="left"/>
        </w:tblPrEx>
        <w:tc>
          <w:tcPr>
            <w:tcW w:w="4500" w:type="dxa"/>
          </w:tcPr>
          <w:p w14:paraId="1C55D99D" w14:textId="77777777" w:rsidR="008D200B" w:rsidRDefault="008D200B" w:rsidP="007A2766"/>
        </w:tc>
        <w:tc>
          <w:tcPr>
            <w:tcW w:w="1080" w:type="dxa"/>
            <w:gridSpan w:val="2"/>
          </w:tcPr>
          <w:p w14:paraId="248A0AB8" w14:textId="77777777" w:rsidR="008D200B" w:rsidRDefault="008D200B" w:rsidP="007A2766">
            <w:pPr>
              <w:rPr>
                <w:rtl/>
              </w:rPr>
            </w:pPr>
          </w:p>
        </w:tc>
        <w:tc>
          <w:tcPr>
            <w:tcW w:w="4763" w:type="dxa"/>
            <w:gridSpan w:val="3"/>
          </w:tcPr>
          <w:p w14:paraId="5EC9EE89" w14:textId="77777777" w:rsidR="008D200B" w:rsidRDefault="008D200B" w:rsidP="007A2766">
            <w:pPr>
              <w:pStyle w:val="Heading1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كاركنان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  <w:tr w:rsidR="008D200B" w14:paraId="17C80929" w14:textId="77777777" w:rsidTr="008D200B">
        <w:tblPrEx>
          <w:jc w:val="left"/>
        </w:tblPrEx>
        <w:tc>
          <w:tcPr>
            <w:tcW w:w="4500" w:type="dxa"/>
          </w:tcPr>
          <w:p w14:paraId="02E2D430" w14:textId="77777777" w:rsidR="008D200B" w:rsidRDefault="008D200B" w:rsidP="007A2766"/>
        </w:tc>
        <w:tc>
          <w:tcPr>
            <w:tcW w:w="1080" w:type="dxa"/>
            <w:gridSpan w:val="2"/>
          </w:tcPr>
          <w:p w14:paraId="52F2D608" w14:textId="77777777" w:rsidR="008D200B" w:rsidRDefault="008D200B" w:rsidP="007A2766">
            <w:pPr>
              <w:rPr>
                <w:rtl/>
              </w:rPr>
            </w:pPr>
          </w:p>
        </w:tc>
        <w:tc>
          <w:tcPr>
            <w:tcW w:w="4763" w:type="dxa"/>
            <w:gridSpan w:val="3"/>
          </w:tcPr>
          <w:p w14:paraId="4909CB46" w14:textId="77777777" w:rsidR="008D200B" w:rsidRDefault="008D200B" w:rsidP="007A2766">
            <w:pPr>
              <w:pStyle w:val="Heading2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آموزش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كاركنان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  <w:tr w:rsidR="008D200B" w14:paraId="66D6C632" w14:textId="77777777" w:rsidTr="008D200B">
        <w:tblPrEx>
          <w:jc w:val="left"/>
        </w:tblPrEx>
        <w:tc>
          <w:tcPr>
            <w:tcW w:w="4500" w:type="dxa"/>
          </w:tcPr>
          <w:p w14:paraId="70141D5E" w14:textId="77777777" w:rsidR="008D200B" w:rsidRPr="008D200B" w:rsidRDefault="008D200B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EB7972F" w14:textId="77777777" w:rsidR="008D200B" w:rsidRPr="008D200B" w:rsidRDefault="008D200B" w:rsidP="007A276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3" w:type="dxa"/>
            <w:gridSpan w:val="3"/>
          </w:tcPr>
          <w:p w14:paraId="742FBF9C" w14:textId="77777777" w:rsidR="008D200B" w:rsidRPr="008D200B" w:rsidRDefault="008D200B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sz w:val="20"/>
                <w:szCs w:val="20"/>
                <w:rtl/>
              </w:rPr>
              <w:t>آموزشهاي</w:t>
            </w:r>
            <w:proofErr w:type="spellEnd"/>
            <w:r w:rsidRPr="008D200B">
              <w:rPr>
                <w:rFonts w:cs="B Nazanin" w:hint="cs"/>
                <w:sz w:val="20"/>
                <w:szCs w:val="20"/>
                <w:rtl/>
              </w:rPr>
              <w:t xml:space="preserve"> عمومي </w:t>
            </w:r>
            <w:proofErr w:type="spellStart"/>
            <w:r w:rsidRPr="008D200B">
              <w:rPr>
                <w:rFonts w:cs="B Nazanin" w:hint="cs"/>
                <w:sz w:val="20"/>
                <w:szCs w:val="20"/>
                <w:rtl/>
              </w:rPr>
              <w:t>بهداشت</w:t>
            </w:r>
            <w:proofErr w:type="spellEnd"/>
            <w:r w:rsidRPr="008D200B">
              <w:rPr>
                <w:rFonts w:cs="B Nazanin" w:hint="cs"/>
                <w:sz w:val="20"/>
                <w:szCs w:val="20"/>
                <w:rtl/>
              </w:rPr>
              <w:t xml:space="preserve"> مواد </w:t>
            </w:r>
            <w:proofErr w:type="spellStart"/>
            <w:r w:rsidRPr="008D200B">
              <w:rPr>
                <w:rFonts w:cs="B Nazanin" w:hint="cs"/>
                <w:sz w:val="20"/>
                <w:szCs w:val="20"/>
                <w:rtl/>
              </w:rPr>
              <w:t>غذايي</w:t>
            </w:r>
            <w:proofErr w:type="spellEnd"/>
            <w:r w:rsidRPr="008D200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8D200B" w14:paraId="3E8C0D6C" w14:textId="77777777" w:rsidTr="008D200B">
        <w:tblPrEx>
          <w:jc w:val="left"/>
        </w:tblPrEx>
        <w:tc>
          <w:tcPr>
            <w:tcW w:w="4500" w:type="dxa"/>
          </w:tcPr>
          <w:p w14:paraId="587E5630" w14:textId="77777777" w:rsidR="008D200B" w:rsidRPr="008D200B" w:rsidRDefault="008D200B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1BD4A1B" w14:textId="77777777" w:rsidR="008D200B" w:rsidRPr="008D200B" w:rsidRDefault="008D200B" w:rsidP="007A276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3" w:type="dxa"/>
            <w:gridSpan w:val="3"/>
          </w:tcPr>
          <w:p w14:paraId="55D0990B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توليدكننده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داراي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يك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برنامه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مكتوب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آموزش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كاركنان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باشد .</w:t>
            </w:r>
          </w:p>
        </w:tc>
      </w:tr>
      <w:tr w:rsidR="008D200B" w14:paraId="07245022" w14:textId="77777777" w:rsidTr="008D200B">
        <w:tblPrEx>
          <w:jc w:val="left"/>
        </w:tblPrEx>
        <w:tc>
          <w:tcPr>
            <w:tcW w:w="4500" w:type="dxa"/>
          </w:tcPr>
          <w:p w14:paraId="1DEBAB39" w14:textId="77777777" w:rsidR="008D200B" w:rsidRPr="008D200B" w:rsidRDefault="008D200B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5146C04" w14:textId="77777777" w:rsidR="008D200B" w:rsidRPr="008D200B" w:rsidRDefault="008D200B" w:rsidP="007A276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3" w:type="dxa"/>
            <w:gridSpan w:val="3"/>
          </w:tcPr>
          <w:p w14:paraId="2B80CC24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درابتداي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استخدام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تمامي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كاركناني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موادغذايي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جابه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جا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ميكنند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آموزشهاي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درمورد بهداشت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شخصي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بهداشت حمل و نقل مواد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ديده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باشند .  </w:t>
            </w:r>
          </w:p>
        </w:tc>
      </w:tr>
      <w:tr w:rsidR="008D200B" w14:paraId="35FDF06B" w14:textId="77777777" w:rsidTr="008D200B">
        <w:tblPrEx>
          <w:jc w:val="left"/>
        </w:tblPrEx>
        <w:tc>
          <w:tcPr>
            <w:tcW w:w="4500" w:type="dxa"/>
          </w:tcPr>
          <w:p w14:paraId="1722CDAB" w14:textId="77777777" w:rsidR="008D200B" w:rsidRPr="008D200B" w:rsidRDefault="008D200B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D38DE22" w14:textId="77777777" w:rsidR="008D200B" w:rsidRPr="008D200B" w:rsidRDefault="008D200B" w:rsidP="007A276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3" w:type="dxa"/>
            <w:gridSpan w:val="3"/>
          </w:tcPr>
          <w:p w14:paraId="79AE7CFD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دوره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آموزشي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، به روز شده و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همچنين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نيروي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انساني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مناسب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تقويت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باشند .</w:t>
            </w:r>
          </w:p>
        </w:tc>
      </w:tr>
      <w:tr w:rsidR="008D200B" w14:paraId="785C4788" w14:textId="77777777" w:rsidTr="008D200B">
        <w:tblPrEx>
          <w:jc w:val="left"/>
        </w:tblPrEx>
        <w:tc>
          <w:tcPr>
            <w:tcW w:w="4500" w:type="dxa"/>
          </w:tcPr>
          <w:p w14:paraId="69FD121C" w14:textId="77777777" w:rsidR="008D200B" w:rsidRPr="008D200B" w:rsidRDefault="008D200B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ACA2D3" w14:textId="77777777" w:rsidR="008D200B" w:rsidRPr="008D200B" w:rsidRDefault="008D200B" w:rsidP="007A276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3" w:type="dxa"/>
            <w:gridSpan w:val="3"/>
          </w:tcPr>
          <w:p w14:paraId="75EF4CA5" w14:textId="77777777" w:rsidR="008D200B" w:rsidRPr="008D200B" w:rsidRDefault="008D200B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sz w:val="20"/>
                <w:szCs w:val="20"/>
                <w:rtl/>
              </w:rPr>
              <w:t>آموزشهاي</w:t>
            </w:r>
            <w:proofErr w:type="spellEnd"/>
            <w:r w:rsidRPr="008D200B">
              <w:rPr>
                <w:rFonts w:cs="B Nazanin" w:hint="cs"/>
                <w:sz w:val="20"/>
                <w:szCs w:val="20"/>
                <w:rtl/>
              </w:rPr>
              <w:t xml:space="preserve"> فني </w:t>
            </w:r>
          </w:p>
        </w:tc>
      </w:tr>
      <w:tr w:rsidR="008D200B" w14:paraId="779A3737" w14:textId="77777777" w:rsidTr="008D200B">
        <w:tblPrEx>
          <w:jc w:val="left"/>
        </w:tblPrEx>
        <w:tc>
          <w:tcPr>
            <w:tcW w:w="4500" w:type="dxa"/>
          </w:tcPr>
          <w:p w14:paraId="07311456" w14:textId="77777777" w:rsidR="008D200B" w:rsidRPr="008D200B" w:rsidRDefault="008D200B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0E5D853" w14:textId="77777777" w:rsidR="008D200B" w:rsidRPr="008D200B" w:rsidRDefault="008D200B" w:rsidP="007A276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3" w:type="dxa"/>
            <w:gridSpan w:val="3"/>
          </w:tcPr>
          <w:p w14:paraId="0CA89AA8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آموزشهاي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فني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داده شده ، مناسب با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فرآيند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توليد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باشند.</w:t>
            </w:r>
          </w:p>
          <w:p w14:paraId="3B41E2D8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مثال :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كاركنان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درك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اهميت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نقاط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كنترل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بحراني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آنها مسئول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ميباشند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حدود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بحراني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روشهاي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اجرايي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نظارت بر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فعاليتهاي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اجراشده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سوابق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شده،</w:t>
            </w:r>
          </w:p>
          <w:p w14:paraId="69A84634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آموزشهاي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را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ديده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باشند .  </w:t>
            </w:r>
          </w:p>
        </w:tc>
      </w:tr>
      <w:tr w:rsidR="008D200B" w14:paraId="1EF6A1A8" w14:textId="77777777" w:rsidTr="008D200B">
        <w:tblPrEx>
          <w:jc w:val="left"/>
        </w:tblPrEx>
        <w:tc>
          <w:tcPr>
            <w:tcW w:w="4500" w:type="dxa"/>
          </w:tcPr>
          <w:p w14:paraId="7245429F" w14:textId="77777777" w:rsidR="008D200B" w:rsidRPr="008D200B" w:rsidRDefault="008D200B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619C186" w14:textId="77777777" w:rsidR="008D200B" w:rsidRPr="008D200B" w:rsidRDefault="008D200B" w:rsidP="007A276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3" w:type="dxa"/>
            <w:gridSpan w:val="3"/>
          </w:tcPr>
          <w:p w14:paraId="052223F3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كاركنان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مسئول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مؤثر بر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ايمني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موادغذايي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</w:p>
          <w:p w14:paraId="09C9D4D5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بطور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مناسبي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آموزش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ديده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باشند تا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كمبودهايي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ميتوانند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برروي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ايمني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غذا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تاثير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بگدارند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شناسايي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و اقدام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اصلاحي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انجام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گيرد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.</w:t>
            </w:r>
          </w:p>
        </w:tc>
      </w:tr>
      <w:tr w:rsidR="008D200B" w14:paraId="0A0ACA76" w14:textId="77777777" w:rsidTr="008D200B">
        <w:tblPrEx>
          <w:jc w:val="left"/>
        </w:tblPrEx>
        <w:tc>
          <w:tcPr>
            <w:tcW w:w="4500" w:type="dxa"/>
          </w:tcPr>
          <w:p w14:paraId="76A47F4C" w14:textId="77777777" w:rsidR="008D200B" w:rsidRPr="008D200B" w:rsidRDefault="008D200B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FB47B93" w14:textId="77777777" w:rsidR="008D200B" w:rsidRPr="008D200B" w:rsidRDefault="008D200B" w:rsidP="007A276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3" w:type="dxa"/>
            <w:gridSpan w:val="3"/>
          </w:tcPr>
          <w:p w14:paraId="69F57EB5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كاركنان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سرپرستان مسئول برنامه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، بطور مناسب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آموزشهاي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را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ديده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باشند تا اصول و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روشهاي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بهداشت و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پاكيزگي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درك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كنند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.</w:t>
            </w:r>
          </w:p>
        </w:tc>
      </w:tr>
      <w:tr w:rsidR="008D200B" w14:paraId="664ADE4B" w14:textId="77777777" w:rsidTr="008D200B">
        <w:tblPrEx>
          <w:jc w:val="left"/>
        </w:tblPrEx>
        <w:tc>
          <w:tcPr>
            <w:tcW w:w="4500" w:type="dxa"/>
          </w:tcPr>
          <w:p w14:paraId="5B05C923" w14:textId="77777777" w:rsidR="008D200B" w:rsidRPr="008D200B" w:rsidRDefault="008D200B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022D5E" w14:textId="77777777" w:rsidR="008D200B" w:rsidRPr="008D200B" w:rsidRDefault="008D200B" w:rsidP="007A276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3" w:type="dxa"/>
            <w:gridSpan w:val="3"/>
          </w:tcPr>
          <w:p w14:paraId="569326F8" w14:textId="77777777" w:rsidR="008D200B" w:rsidRPr="008D200B" w:rsidRDefault="008D200B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آموزشهاي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تكميلي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درصورت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نياز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داده شده باشد تا از وجود دانش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فني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درمورد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فرآيند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توليد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اطمينان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حاصل شود .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مثال :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آموزشهاي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فني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ويژه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برنامه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آموزشي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>كارگران</w:t>
            </w:r>
            <w:proofErr w:type="spellEnd"/>
            <w:r w:rsidRPr="008D200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.</w:t>
            </w:r>
          </w:p>
        </w:tc>
      </w:tr>
    </w:tbl>
    <w:p w14:paraId="613EDA28" w14:textId="77777777" w:rsidR="008D200B" w:rsidRDefault="008D200B" w:rsidP="00740DCF">
      <w:pPr>
        <w:jc w:val="center"/>
        <w:rPr>
          <w:rFonts w:cs="B Nazani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3"/>
        <w:gridCol w:w="113"/>
        <w:gridCol w:w="967"/>
        <w:gridCol w:w="113"/>
        <w:gridCol w:w="4495"/>
        <w:gridCol w:w="42"/>
      </w:tblGrid>
      <w:tr w:rsidR="00787E9A" w:rsidRPr="00787E9A" w14:paraId="0C26F2D5" w14:textId="77777777" w:rsidTr="00787E9A">
        <w:trPr>
          <w:trHeight w:val="1076"/>
          <w:jc w:val="center"/>
        </w:trPr>
        <w:tc>
          <w:tcPr>
            <w:tcW w:w="4726" w:type="dxa"/>
            <w:gridSpan w:val="2"/>
            <w:shd w:val="clear" w:color="auto" w:fill="FFFFFF"/>
            <w:vAlign w:val="center"/>
          </w:tcPr>
          <w:p w14:paraId="4344147C" w14:textId="77777777" w:rsidR="00787E9A" w:rsidRPr="00787E9A" w:rsidRDefault="00787E9A" w:rsidP="00787E9A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Titr"/>
                <w:lang w:bidi="ar-SA"/>
              </w:rPr>
            </w:pPr>
            <w:r w:rsidRPr="00787E9A">
              <w:rPr>
                <w:rFonts w:ascii="Arial" w:hAnsi="Arial" w:cs="Titr" w:hint="cs"/>
                <w:rtl/>
                <w:lang w:bidi="ar-SA"/>
              </w:rPr>
              <w:t>شواهد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14:paraId="25D2BEBA" w14:textId="77777777" w:rsidR="00787E9A" w:rsidRPr="00787E9A" w:rsidRDefault="00787E9A" w:rsidP="00787E9A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Titr"/>
                <w:szCs w:val="20"/>
                <w:lang w:bidi="ar-SA"/>
              </w:rPr>
            </w:pPr>
            <w:r w:rsidRPr="00787E9A">
              <w:rPr>
                <w:rFonts w:ascii="Arial" w:hAnsi="Arial" w:cs="Titr"/>
                <w:szCs w:val="20"/>
                <w:lang w:bidi="ar-SA"/>
              </w:rPr>
              <w:t>C / NC</w:t>
            </w:r>
          </w:p>
        </w:tc>
        <w:tc>
          <w:tcPr>
            <w:tcW w:w="4537" w:type="dxa"/>
            <w:gridSpan w:val="2"/>
            <w:shd w:val="clear" w:color="auto" w:fill="FFFFFF"/>
            <w:vAlign w:val="center"/>
          </w:tcPr>
          <w:p w14:paraId="20EBABB5" w14:textId="77777777" w:rsidR="00787E9A" w:rsidRPr="00787E9A" w:rsidRDefault="00787E9A" w:rsidP="00787E9A">
            <w:pPr>
              <w:tabs>
                <w:tab w:val="center" w:pos="4153"/>
                <w:tab w:val="right" w:pos="8306"/>
              </w:tabs>
              <w:bidi w:val="0"/>
              <w:jc w:val="right"/>
              <w:rPr>
                <w:rFonts w:ascii="Arial" w:hAnsi="Arial" w:cs="Titr"/>
                <w:lang w:bidi="ar-SA"/>
              </w:rPr>
            </w:pPr>
            <w:proofErr w:type="spellStart"/>
            <w:r w:rsidRPr="00787E9A">
              <w:rPr>
                <w:rFonts w:ascii="Arial" w:hAnsi="Arial" w:cs="Titr" w:hint="cs"/>
                <w:rtl/>
                <w:lang w:bidi="ar-SA"/>
              </w:rPr>
              <w:t>معيارهاي</w:t>
            </w:r>
            <w:proofErr w:type="spellEnd"/>
            <w:r w:rsidRPr="00787E9A">
              <w:rPr>
                <w:rFonts w:ascii="Arial" w:hAnsi="Arial" w:cs="Titr" w:hint="cs"/>
                <w:rtl/>
                <w:lang w:bidi="ar-SA"/>
              </w:rPr>
              <w:t xml:space="preserve"> </w:t>
            </w:r>
            <w:proofErr w:type="spellStart"/>
            <w:r w:rsidRPr="00787E9A">
              <w:rPr>
                <w:rFonts w:ascii="Arial" w:hAnsi="Arial" w:cs="Titr" w:hint="cs"/>
                <w:rtl/>
                <w:lang w:bidi="ar-SA"/>
              </w:rPr>
              <w:t>ارزيابي</w:t>
            </w:r>
            <w:proofErr w:type="spellEnd"/>
            <w:r w:rsidRPr="00787E9A">
              <w:rPr>
                <w:rFonts w:ascii="Arial" w:hAnsi="Arial" w:cs="Titr" w:hint="cs"/>
                <w:rtl/>
                <w:lang w:bidi="ar-SA"/>
              </w:rPr>
              <w:t xml:space="preserve"> </w:t>
            </w:r>
          </w:p>
        </w:tc>
      </w:tr>
      <w:tr w:rsidR="00787E9A" w14:paraId="597C88D1" w14:textId="77777777" w:rsidTr="00787E9A">
        <w:tblPrEx>
          <w:jc w:val="left"/>
        </w:tblPrEx>
        <w:trPr>
          <w:gridAfter w:val="1"/>
          <w:wAfter w:w="42" w:type="dxa"/>
        </w:trPr>
        <w:tc>
          <w:tcPr>
            <w:tcW w:w="4613" w:type="dxa"/>
          </w:tcPr>
          <w:p w14:paraId="4D3E9212" w14:textId="77777777" w:rsidR="00787E9A" w:rsidRDefault="00787E9A" w:rsidP="007A2766"/>
        </w:tc>
        <w:tc>
          <w:tcPr>
            <w:tcW w:w="1080" w:type="dxa"/>
            <w:gridSpan w:val="2"/>
          </w:tcPr>
          <w:p w14:paraId="74769B52" w14:textId="77777777" w:rsidR="00787E9A" w:rsidRDefault="00787E9A" w:rsidP="007A2766">
            <w:pPr>
              <w:rPr>
                <w:rtl/>
              </w:rPr>
            </w:pPr>
          </w:p>
        </w:tc>
        <w:tc>
          <w:tcPr>
            <w:tcW w:w="4608" w:type="dxa"/>
            <w:gridSpan w:val="2"/>
          </w:tcPr>
          <w:p w14:paraId="05319061" w14:textId="77777777" w:rsidR="00787E9A" w:rsidRDefault="00787E9A" w:rsidP="007A2766">
            <w:pPr>
              <w:pStyle w:val="Heading2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نيازمنديهاي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بهداشت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و سلامتي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</w:tc>
      </w:tr>
      <w:tr w:rsidR="00787E9A" w14:paraId="0D5511EA" w14:textId="77777777" w:rsidTr="00787E9A">
        <w:tblPrEx>
          <w:jc w:val="left"/>
        </w:tblPrEx>
        <w:trPr>
          <w:gridAfter w:val="1"/>
          <w:wAfter w:w="42" w:type="dxa"/>
        </w:trPr>
        <w:tc>
          <w:tcPr>
            <w:tcW w:w="4613" w:type="dxa"/>
          </w:tcPr>
          <w:p w14:paraId="1999A0E1" w14:textId="77777777" w:rsidR="00787E9A" w:rsidRDefault="00787E9A" w:rsidP="007A2766"/>
        </w:tc>
        <w:tc>
          <w:tcPr>
            <w:tcW w:w="1080" w:type="dxa"/>
            <w:gridSpan w:val="2"/>
          </w:tcPr>
          <w:p w14:paraId="35BDA13E" w14:textId="77777777" w:rsidR="00787E9A" w:rsidRDefault="00787E9A" w:rsidP="007A2766">
            <w:pPr>
              <w:rPr>
                <w:rtl/>
              </w:rPr>
            </w:pPr>
          </w:p>
        </w:tc>
        <w:tc>
          <w:tcPr>
            <w:tcW w:w="4608" w:type="dxa"/>
            <w:gridSpan w:val="2"/>
          </w:tcPr>
          <w:p w14:paraId="46DFA8A1" w14:textId="77777777" w:rsidR="00787E9A" w:rsidRDefault="00787E9A" w:rsidP="007A2766">
            <w:pPr>
              <w:pStyle w:val="Heading3"/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پاكيزگي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و قوانين</w:t>
            </w:r>
            <w:proofErr w:type="gramEnd"/>
            <w:r>
              <w:rPr>
                <w:rFonts w:hint="cs"/>
                <w:rtl/>
              </w:rPr>
              <w:t xml:space="preserve"> كاري </w:t>
            </w:r>
          </w:p>
        </w:tc>
      </w:tr>
      <w:tr w:rsidR="00787E9A" w14:paraId="6DD9FE06" w14:textId="77777777" w:rsidTr="00787E9A">
        <w:tblPrEx>
          <w:jc w:val="left"/>
        </w:tblPrEx>
        <w:trPr>
          <w:gridAfter w:val="1"/>
          <w:wAfter w:w="42" w:type="dxa"/>
        </w:trPr>
        <w:tc>
          <w:tcPr>
            <w:tcW w:w="4613" w:type="dxa"/>
          </w:tcPr>
          <w:p w14:paraId="139D074A" w14:textId="77777777" w:rsidR="00787E9A" w:rsidRPr="00787E9A" w:rsidRDefault="00787E9A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A2D6E17" w14:textId="77777777" w:rsidR="00787E9A" w:rsidRPr="00787E9A" w:rsidRDefault="00787E9A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8" w:type="dxa"/>
            <w:gridSpan w:val="2"/>
          </w:tcPr>
          <w:p w14:paraId="0BE5116B" w14:textId="77777777" w:rsidR="00787E9A" w:rsidRPr="00787E9A" w:rsidRDefault="00787E9A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كليه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افراد قبل از ورود به محدوده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حمل و نقل مواد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قبل از شروع به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كار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پس از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جابجايي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مواد آلوده ،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بعداز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استراحت ها و پس از استفاده از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دستشويي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بايد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دستهاي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خود را شسته باشند .</w:t>
            </w:r>
          </w:p>
        </w:tc>
      </w:tr>
      <w:tr w:rsidR="00787E9A" w14:paraId="2DB3A4FC" w14:textId="77777777" w:rsidTr="00787E9A">
        <w:tblPrEx>
          <w:jc w:val="left"/>
        </w:tblPrEx>
        <w:trPr>
          <w:gridAfter w:val="1"/>
          <w:wAfter w:w="42" w:type="dxa"/>
        </w:trPr>
        <w:tc>
          <w:tcPr>
            <w:tcW w:w="4613" w:type="dxa"/>
          </w:tcPr>
          <w:p w14:paraId="5EF3294F" w14:textId="77777777" w:rsidR="00787E9A" w:rsidRPr="00787E9A" w:rsidRDefault="00787E9A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184A2BA" w14:textId="77777777" w:rsidR="00787E9A" w:rsidRPr="00787E9A" w:rsidRDefault="00787E9A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8" w:type="dxa"/>
            <w:gridSpan w:val="2"/>
          </w:tcPr>
          <w:p w14:paraId="48638A0B" w14:textId="77777777" w:rsidR="00787E9A" w:rsidRPr="00787E9A" w:rsidRDefault="00787E9A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درجائيكه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است ،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كارگران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بايد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حداقل رساندن احتمال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ايجاد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آلودگيهاي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ميكروبي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ضدعفوني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كننده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دست استفاده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كرده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باشند .</w:t>
            </w:r>
          </w:p>
        </w:tc>
      </w:tr>
      <w:tr w:rsidR="00787E9A" w14:paraId="4DBCEA31" w14:textId="77777777" w:rsidTr="00787E9A">
        <w:tblPrEx>
          <w:jc w:val="left"/>
        </w:tblPrEx>
        <w:trPr>
          <w:gridAfter w:val="1"/>
          <w:wAfter w:w="42" w:type="dxa"/>
        </w:trPr>
        <w:tc>
          <w:tcPr>
            <w:tcW w:w="4613" w:type="dxa"/>
          </w:tcPr>
          <w:p w14:paraId="5FCD1AFB" w14:textId="77777777" w:rsidR="00787E9A" w:rsidRPr="00787E9A" w:rsidRDefault="00787E9A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A90FB4E" w14:textId="77777777" w:rsidR="00787E9A" w:rsidRPr="00787E9A" w:rsidRDefault="00787E9A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8" w:type="dxa"/>
            <w:gridSpan w:val="2"/>
          </w:tcPr>
          <w:p w14:paraId="0705BD4D" w14:textId="77777777" w:rsidR="00787E9A" w:rsidRPr="00787E9A" w:rsidRDefault="00787E9A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كاركنان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 بسته به نوع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كارو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فعاليتي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دارند)  از لباس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كار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كلاه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كفش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دستكش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استفاده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كرده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باشند و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اين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وسايل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بايد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سالم بوده و به روش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باشند .</w:t>
            </w:r>
          </w:p>
          <w:p w14:paraId="023BDDE9" w14:textId="77777777" w:rsidR="00787E9A" w:rsidRPr="00787E9A" w:rsidRDefault="00787E9A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مثال ،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كاركناني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درقسمت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توليد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مشغول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بكارهستند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كلاه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پوشش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موي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سر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مناسبي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داشته باشند .</w:t>
            </w:r>
          </w:p>
        </w:tc>
      </w:tr>
      <w:tr w:rsidR="00787E9A" w14:paraId="421DF292" w14:textId="77777777" w:rsidTr="00787E9A">
        <w:tblPrEx>
          <w:jc w:val="left"/>
        </w:tblPrEx>
        <w:trPr>
          <w:gridAfter w:val="1"/>
          <w:wAfter w:w="42" w:type="dxa"/>
        </w:trPr>
        <w:tc>
          <w:tcPr>
            <w:tcW w:w="4613" w:type="dxa"/>
          </w:tcPr>
          <w:p w14:paraId="63713CA2" w14:textId="77777777" w:rsidR="00787E9A" w:rsidRPr="00787E9A" w:rsidRDefault="00787E9A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A2FF3BD" w14:textId="77777777" w:rsidR="00787E9A" w:rsidRPr="00787E9A" w:rsidRDefault="00787E9A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8" w:type="dxa"/>
            <w:gridSpan w:val="2"/>
          </w:tcPr>
          <w:p w14:paraId="6CA647D0" w14:textId="77777777" w:rsidR="00787E9A" w:rsidRPr="00787E9A" w:rsidRDefault="00787E9A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هرگونه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رفتاري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درمحدوده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جابجايي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مواد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ميتواند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موجب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آلودگي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مواد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گردد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ازقبيل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خوردن ، استفاده از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دخانيات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آدامس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جويدن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ويا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كارهاي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غيربهداشتي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مثل آب دهان انداختن ممنوع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باشد .</w:t>
            </w:r>
          </w:p>
        </w:tc>
      </w:tr>
      <w:tr w:rsidR="00787E9A" w14:paraId="53B0D440" w14:textId="77777777" w:rsidTr="00787E9A">
        <w:tblPrEx>
          <w:jc w:val="left"/>
        </w:tblPrEx>
        <w:trPr>
          <w:gridAfter w:val="1"/>
          <w:wAfter w:w="42" w:type="dxa"/>
        </w:trPr>
        <w:tc>
          <w:tcPr>
            <w:tcW w:w="4613" w:type="dxa"/>
          </w:tcPr>
          <w:p w14:paraId="11EF9632" w14:textId="77777777" w:rsidR="00787E9A" w:rsidRPr="00787E9A" w:rsidRDefault="00787E9A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F61B6C2" w14:textId="77777777" w:rsidR="00787E9A" w:rsidRPr="00787E9A" w:rsidRDefault="00787E9A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8" w:type="dxa"/>
            <w:gridSpan w:val="2"/>
          </w:tcPr>
          <w:p w14:paraId="52AD0BF7" w14:textId="77777777" w:rsidR="00787E9A" w:rsidRPr="00787E9A" w:rsidRDefault="00787E9A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تمامي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كاركناني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محدوده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جابجايي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مواد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وارد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ميشوند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بايستي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اشيايي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ممكن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است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بداخل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مواد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بيافتند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ازقبيل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جواهرآلات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) درآورده باشند .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جواهراتي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مانند حلقه ازدواج و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ساير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اشيايي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نميتوانند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درآورده شوند ،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بايد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بطرز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مناسبي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پوشيده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باشند .</w:t>
            </w:r>
          </w:p>
        </w:tc>
      </w:tr>
      <w:tr w:rsidR="00787E9A" w14:paraId="47F9BDEF" w14:textId="77777777" w:rsidTr="00787E9A">
        <w:tblPrEx>
          <w:jc w:val="left"/>
        </w:tblPrEx>
        <w:trPr>
          <w:gridAfter w:val="1"/>
          <w:wAfter w:w="42" w:type="dxa"/>
        </w:trPr>
        <w:tc>
          <w:tcPr>
            <w:tcW w:w="4613" w:type="dxa"/>
          </w:tcPr>
          <w:p w14:paraId="41CB8D11" w14:textId="77777777" w:rsidR="00787E9A" w:rsidRPr="00787E9A" w:rsidRDefault="00787E9A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8EF9BA5" w14:textId="77777777" w:rsidR="00787E9A" w:rsidRPr="00787E9A" w:rsidRDefault="00787E9A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8" w:type="dxa"/>
            <w:gridSpan w:val="2"/>
          </w:tcPr>
          <w:p w14:paraId="5B32D3F1" w14:textId="77777777" w:rsidR="00787E9A" w:rsidRPr="00787E9A" w:rsidRDefault="00787E9A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وسايل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شخصي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لباسهاي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مورداستفاده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كاركنان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خارج از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محيط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كار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در محدوده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جابجايي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مواد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نشده و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درجايي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باشند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ايجاد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آلودگي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پيشگيري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باشد .</w:t>
            </w:r>
          </w:p>
        </w:tc>
      </w:tr>
      <w:tr w:rsidR="00787E9A" w14:paraId="16DB08B0" w14:textId="77777777" w:rsidTr="00787E9A">
        <w:tblPrEx>
          <w:jc w:val="left"/>
        </w:tblPrEx>
        <w:trPr>
          <w:gridAfter w:val="1"/>
          <w:wAfter w:w="42" w:type="dxa"/>
        </w:trPr>
        <w:tc>
          <w:tcPr>
            <w:tcW w:w="4613" w:type="dxa"/>
          </w:tcPr>
          <w:p w14:paraId="52F85D8E" w14:textId="77777777" w:rsidR="00787E9A" w:rsidRPr="00787E9A" w:rsidRDefault="00787E9A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D29E15C" w14:textId="77777777" w:rsidR="00787E9A" w:rsidRPr="00787E9A" w:rsidRDefault="00787E9A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8" w:type="dxa"/>
            <w:gridSpan w:val="2"/>
          </w:tcPr>
          <w:p w14:paraId="6AB758EA" w14:textId="77777777" w:rsidR="00787E9A" w:rsidRPr="00787E9A" w:rsidRDefault="00787E9A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رفت و آمد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كاركنان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بازديدكنندگان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جلوگيري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بروز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آلودگي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محصول تحت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كنترل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باشد . </w:t>
            </w:r>
          </w:p>
        </w:tc>
      </w:tr>
      <w:tr w:rsidR="00787E9A" w14:paraId="0D3B69F2" w14:textId="77777777" w:rsidTr="00787E9A">
        <w:tblPrEx>
          <w:jc w:val="left"/>
        </w:tblPrEx>
        <w:trPr>
          <w:gridAfter w:val="1"/>
          <w:wAfter w:w="42" w:type="dxa"/>
        </w:trPr>
        <w:tc>
          <w:tcPr>
            <w:tcW w:w="4613" w:type="dxa"/>
          </w:tcPr>
          <w:p w14:paraId="6BE90F31" w14:textId="77777777" w:rsidR="00787E9A" w:rsidRPr="00787E9A" w:rsidRDefault="00787E9A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6F8C109" w14:textId="77777777" w:rsidR="00787E9A" w:rsidRPr="00787E9A" w:rsidRDefault="00787E9A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8" w:type="dxa"/>
            <w:gridSpan w:val="2"/>
          </w:tcPr>
          <w:p w14:paraId="70126862" w14:textId="77777777" w:rsidR="00787E9A" w:rsidRPr="00787E9A" w:rsidRDefault="00787E9A" w:rsidP="007A2766">
            <w:pPr>
              <w:pStyle w:val="Heading3"/>
              <w:bidi/>
              <w:jc w:val="lowKashida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787E9A">
              <w:rPr>
                <w:rFonts w:cs="B Nazanin" w:hint="cs"/>
                <w:sz w:val="20"/>
                <w:szCs w:val="20"/>
                <w:rtl/>
              </w:rPr>
              <w:t>بيماري</w:t>
            </w:r>
            <w:proofErr w:type="spellEnd"/>
            <w:r w:rsidRPr="00787E9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sz w:val="20"/>
                <w:szCs w:val="20"/>
                <w:rtl/>
              </w:rPr>
              <w:t>هاي</w:t>
            </w:r>
            <w:proofErr w:type="spellEnd"/>
            <w:r w:rsidRPr="00787E9A">
              <w:rPr>
                <w:rFonts w:cs="B Nazanin" w:hint="cs"/>
                <w:sz w:val="20"/>
                <w:szCs w:val="20"/>
                <w:rtl/>
              </w:rPr>
              <w:t xml:space="preserve"> مسري </w:t>
            </w:r>
            <w:proofErr w:type="gramStart"/>
            <w:r w:rsidRPr="00787E9A">
              <w:rPr>
                <w:rFonts w:cs="B Nazanin" w:hint="cs"/>
                <w:sz w:val="20"/>
                <w:szCs w:val="20"/>
                <w:rtl/>
              </w:rPr>
              <w:t>و جراحات</w:t>
            </w:r>
            <w:proofErr w:type="gramEnd"/>
            <w:r w:rsidRPr="00787E9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787E9A" w14:paraId="4831FD05" w14:textId="77777777" w:rsidTr="00787E9A">
        <w:tblPrEx>
          <w:jc w:val="left"/>
        </w:tblPrEx>
        <w:trPr>
          <w:gridAfter w:val="1"/>
          <w:wAfter w:w="42" w:type="dxa"/>
        </w:trPr>
        <w:tc>
          <w:tcPr>
            <w:tcW w:w="4613" w:type="dxa"/>
          </w:tcPr>
          <w:p w14:paraId="3B5C2395" w14:textId="77777777" w:rsidR="00787E9A" w:rsidRPr="00787E9A" w:rsidRDefault="00787E9A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8CDED95" w14:textId="77777777" w:rsidR="00787E9A" w:rsidRPr="00787E9A" w:rsidRDefault="00787E9A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8" w:type="dxa"/>
            <w:gridSpan w:val="2"/>
          </w:tcPr>
          <w:p w14:paraId="6F2060E4" w14:textId="77777777" w:rsidR="00787E9A" w:rsidRPr="00787E9A" w:rsidRDefault="00787E9A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توليدكننده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بايست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روشي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اتخاذ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كرده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باشد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تردد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افرادي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داراي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بيماريهاي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مسري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هستند در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مكانهاي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جابجايي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مواد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>جلوگيري</w:t>
            </w:r>
            <w:proofErr w:type="spellEnd"/>
            <w:r w:rsidRPr="00787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باشد .</w:t>
            </w:r>
          </w:p>
        </w:tc>
      </w:tr>
    </w:tbl>
    <w:p w14:paraId="40C47BC3" w14:textId="77777777" w:rsidR="00787E9A" w:rsidRDefault="00787E9A" w:rsidP="00740DCF">
      <w:pPr>
        <w:jc w:val="center"/>
        <w:rPr>
          <w:rFonts w:cs="B Nazani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13"/>
        <w:gridCol w:w="967"/>
        <w:gridCol w:w="113"/>
        <w:gridCol w:w="4626"/>
        <w:gridCol w:w="24"/>
      </w:tblGrid>
      <w:tr w:rsidR="009B2268" w:rsidRPr="009B2268" w14:paraId="18872BE9" w14:textId="77777777" w:rsidTr="009B2268">
        <w:trPr>
          <w:gridAfter w:val="1"/>
          <w:wAfter w:w="24" w:type="dxa"/>
          <w:trHeight w:val="1076"/>
          <w:jc w:val="center"/>
        </w:trPr>
        <w:tc>
          <w:tcPr>
            <w:tcW w:w="4613" w:type="dxa"/>
            <w:gridSpan w:val="2"/>
            <w:shd w:val="clear" w:color="auto" w:fill="FFFFFF"/>
            <w:vAlign w:val="center"/>
          </w:tcPr>
          <w:p w14:paraId="4CCCC49A" w14:textId="77777777" w:rsidR="009B2268" w:rsidRPr="009B2268" w:rsidRDefault="009B2268" w:rsidP="009B2268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Titr"/>
                <w:lang w:bidi="ar-SA"/>
              </w:rPr>
            </w:pPr>
            <w:r w:rsidRPr="009B2268">
              <w:rPr>
                <w:rFonts w:ascii="Arial" w:hAnsi="Arial" w:cs="Titr" w:hint="cs"/>
                <w:rtl/>
                <w:lang w:bidi="ar-SA"/>
              </w:rPr>
              <w:t>شواهد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14:paraId="669F1CD6" w14:textId="77777777" w:rsidR="009B2268" w:rsidRPr="009B2268" w:rsidRDefault="009B2268" w:rsidP="009B2268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Titr"/>
                <w:szCs w:val="20"/>
                <w:lang w:bidi="ar-SA"/>
              </w:rPr>
            </w:pPr>
            <w:r w:rsidRPr="009B2268">
              <w:rPr>
                <w:rFonts w:ascii="Arial" w:hAnsi="Arial" w:cs="Titr"/>
                <w:szCs w:val="20"/>
                <w:lang w:bidi="ar-SA"/>
              </w:rPr>
              <w:t>C / NC</w:t>
            </w:r>
          </w:p>
        </w:tc>
        <w:tc>
          <w:tcPr>
            <w:tcW w:w="4626" w:type="dxa"/>
            <w:shd w:val="clear" w:color="auto" w:fill="FFFFFF"/>
            <w:vAlign w:val="center"/>
          </w:tcPr>
          <w:p w14:paraId="0122363B" w14:textId="77777777" w:rsidR="009B2268" w:rsidRPr="009B2268" w:rsidRDefault="009B2268" w:rsidP="009B2268">
            <w:pPr>
              <w:tabs>
                <w:tab w:val="center" w:pos="4153"/>
                <w:tab w:val="right" w:pos="8306"/>
              </w:tabs>
              <w:bidi w:val="0"/>
              <w:jc w:val="right"/>
              <w:rPr>
                <w:rFonts w:ascii="Arial" w:hAnsi="Arial" w:cs="Titr"/>
                <w:lang w:bidi="ar-SA"/>
              </w:rPr>
            </w:pPr>
            <w:proofErr w:type="spellStart"/>
            <w:r w:rsidRPr="009B2268">
              <w:rPr>
                <w:rFonts w:ascii="Arial" w:hAnsi="Arial" w:cs="Titr" w:hint="cs"/>
                <w:rtl/>
                <w:lang w:bidi="ar-SA"/>
              </w:rPr>
              <w:t>معيارهاي</w:t>
            </w:r>
            <w:proofErr w:type="spellEnd"/>
            <w:r w:rsidRPr="009B2268">
              <w:rPr>
                <w:rFonts w:ascii="Arial" w:hAnsi="Arial" w:cs="Titr" w:hint="cs"/>
                <w:rtl/>
                <w:lang w:bidi="ar-SA"/>
              </w:rPr>
              <w:t xml:space="preserve"> </w:t>
            </w:r>
            <w:proofErr w:type="spellStart"/>
            <w:r w:rsidRPr="009B2268">
              <w:rPr>
                <w:rFonts w:ascii="Arial" w:hAnsi="Arial" w:cs="Titr" w:hint="cs"/>
                <w:rtl/>
                <w:lang w:bidi="ar-SA"/>
              </w:rPr>
              <w:t>ارزيابي</w:t>
            </w:r>
            <w:proofErr w:type="spellEnd"/>
            <w:r w:rsidRPr="009B2268">
              <w:rPr>
                <w:rFonts w:ascii="Arial" w:hAnsi="Arial" w:cs="Titr" w:hint="cs"/>
                <w:rtl/>
                <w:lang w:bidi="ar-SA"/>
              </w:rPr>
              <w:t xml:space="preserve"> </w:t>
            </w:r>
          </w:p>
        </w:tc>
      </w:tr>
      <w:tr w:rsidR="009B2268" w14:paraId="1A1C98E6" w14:textId="77777777" w:rsidTr="009B2268">
        <w:tblPrEx>
          <w:jc w:val="left"/>
        </w:tblPrEx>
        <w:tc>
          <w:tcPr>
            <w:tcW w:w="4500" w:type="dxa"/>
          </w:tcPr>
          <w:p w14:paraId="14AC3F26" w14:textId="77777777" w:rsidR="009B2268" w:rsidRDefault="009B2268" w:rsidP="007A2766"/>
        </w:tc>
        <w:tc>
          <w:tcPr>
            <w:tcW w:w="1080" w:type="dxa"/>
            <w:gridSpan w:val="2"/>
          </w:tcPr>
          <w:p w14:paraId="2EFF47F2" w14:textId="77777777" w:rsidR="009B2268" w:rsidRDefault="009B2268" w:rsidP="007A2766">
            <w:pPr>
              <w:rPr>
                <w:rtl/>
              </w:rPr>
            </w:pPr>
          </w:p>
        </w:tc>
        <w:tc>
          <w:tcPr>
            <w:tcW w:w="4763" w:type="dxa"/>
            <w:gridSpan w:val="3"/>
          </w:tcPr>
          <w:p w14:paraId="1277D46A" w14:textId="77777777" w:rsidR="009B2268" w:rsidRDefault="009B2268" w:rsidP="007A2766">
            <w:pPr>
              <w:pStyle w:val="Heading1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كنترل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بهداشت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 xml:space="preserve">و </w:t>
            </w:r>
            <w:proofErr w:type="spellStart"/>
            <w:r>
              <w:rPr>
                <w:rFonts w:hint="cs"/>
                <w:rtl/>
              </w:rPr>
              <w:t>كنترل</w:t>
            </w:r>
            <w:proofErr w:type="spellEnd"/>
            <w:proofErr w:type="gram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جانوران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موذي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  <w:tr w:rsidR="009B2268" w14:paraId="7107A684" w14:textId="77777777" w:rsidTr="009B2268">
        <w:tblPrEx>
          <w:jc w:val="left"/>
        </w:tblPrEx>
        <w:tc>
          <w:tcPr>
            <w:tcW w:w="4500" w:type="dxa"/>
          </w:tcPr>
          <w:p w14:paraId="56227C18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3FF8053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3" w:type="dxa"/>
            <w:gridSpan w:val="3"/>
          </w:tcPr>
          <w:p w14:paraId="7BEA929E" w14:textId="77777777" w:rsidR="009B2268" w:rsidRPr="009B2268" w:rsidRDefault="009B2268" w:rsidP="007A2766">
            <w:pPr>
              <w:pStyle w:val="Heading2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9B2268">
              <w:rPr>
                <w:rFonts w:cs="B Nazanin" w:hint="cs"/>
                <w:sz w:val="20"/>
                <w:szCs w:val="20"/>
                <w:rtl/>
              </w:rPr>
              <w:t>كنترل</w:t>
            </w:r>
            <w:proofErr w:type="spellEnd"/>
            <w:r w:rsidRPr="009B226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sz w:val="20"/>
                <w:szCs w:val="20"/>
                <w:rtl/>
              </w:rPr>
              <w:t>بهداشت</w:t>
            </w:r>
            <w:proofErr w:type="spellEnd"/>
            <w:r w:rsidRPr="009B226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9B2268" w14:paraId="3D131363" w14:textId="77777777" w:rsidTr="009B2268">
        <w:tblPrEx>
          <w:jc w:val="left"/>
        </w:tblPrEx>
        <w:tc>
          <w:tcPr>
            <w:tcW w:w="4500" w:type="dxa"/>
          </w:tcPr>
          <w:p w14:paraId="4D8BFE2E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EA2F7AA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3" w:type="dxa"/>
            <w:gridSpan w:val="3"/>
          </w:tcPr>
          <w:p w14:paraId="1D03FD24" w14:textId="77777777" w:rsidR="009B2268" w:rsidRPr="009B2268" w:rsidRDefault="009B2268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9B2268">
              <w:rPr>
                <w:rFonts w:cs="B Nazanin" w:hint="cs"/>
                <w:sz w:val="20"/>
                <w:szCs w:val="20"/>
                <w:rtl/>
              </w:rPr>
              <w:t>برنامه</w:t>
            </w:r>
            <w:proofErr w:type="spellEnd"/>
            <w:r w:rsidRPr="009B226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sz w:val="20"/>
                <w:szCs w:val="20"/>
                <w:rtl/>
              </w:rPr>
              <w:t>بهداشت</w:t>
            </w:r>
            <w:proofErr w:type="spellEnd"/>
            <w:r w:rsidRPr="009B226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9B2268" w14:paraId="48AEE133" w14:textId="77777777" w:rsidTr="009B2268">
        <w:tblPrEx>
          <w:jc w:val="left"/>
        </w:tblPrEx>
        <w:tc>
          <w:tcPr>
            <w:tcW w:w="4500" w:type="dxa"/>
          </w:tcPr>
          <w:p w14:paraId="1FDB977B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64F0D58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3" w:type="dxa"/>
            <w:gridSpan w:val="3"/>
          </w:tcPr>
          <w:p w14:paraId="61BFC3A1" w14:textId="77777777" w:rsidR="009B2268" w:rsidRPr="009B2268" w:rsidRDefault="009B2268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توليدكننده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بايست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تمامي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موجود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داراي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يك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برنامه بهداشت و نظافت باشد . شامل :</w:t>
            </w:r>
          </w:p>
          <w:p w14:paraId="14C0EF74" w14:textId="77777777" w:rsidR="009B2268" w:rsidRPr="009B2268" w:rsidRDefault="009B2268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نام شخص مسئول ، تناوب و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تكرار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اقدام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موادشيميايي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مورد استفاده و غلظت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،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مربوط به دما ، وجود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روشهاي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اجرايي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نظافت و بهداشت بشرح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ذيل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:</w:t>
            </w:r>
          </w:p>
        </w:tc>
      </w:tr>
      <w:tr w:rsidR="009B2268" w14:paraId="4C647182" w14:textId="77777777" w:rsidTr="009B2268">
        <w:tblPrEx>
          <w:jc w:val="left"/>
        </w:tblPrEx>
        <w:tc>
          <w:tcPr>
            <w:tcW w:w="4500" w:type="dxa"/>
          </w:tcPr>
          <w:p w14:paraId="780233DF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78CE3C2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3" w:type="dxa"/>
            <w:gridSpan w:val="3"/>
          </w:tcPr>
          <w:p w14:paraId="430A32C3" w14:textId="77777777" w:rsidR="009B2268" w:rsidRPr="009B2268" w:rsidRDefault="009B2268" w:rsidP="007A2766">
            <w:pPr>
              <w:pStyle w:val="Heading4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پاكيزگي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نظافت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درخارج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محل </w:t>
            </w:r>
            <w:r w:rsidRPr="009B2268">
              <w:rPr>
                <w:rFonts w:cs="B Nazanin"/>
                <w:b/>
                <w:bCs/>
                <w:sz w:val="20"/>
                <w:szCs w:val="20"/>
              </w:rPr>
              <w:t>COP</w:t>
            </w:r>
          </w:p>
          <w:p w14:paraId="794A3FE6" w14:textId="77777777" w:rsidR="009B2268" w:rsidRPr="009B2268" w:rsidRDefault="009B2268" w:rsidP="009B2268">
            <w:pPr>
              <w:numPr>
                <w:ilvl w:val="0"/>
                <w:numId w:val="30"/>
              </w:numPr>
              <w:ind w:right="0"/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شناسايي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وسايل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ظروف و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0824B53" w14:textId="77777777" w:rsidR="009B2268" w:rsidRPr="009B2268" w:rsidRDefault="009B2268" w:rsidP="009B2268">
            <w:pPr>
              <w:numPr>
                <w:ilvl w:val="0"/>
                <w:numId w:val="30"/>
              </w:numPr>
              <w:ind w:right="0"/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دستورالعملهاي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مونتاژ و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دمونتاژ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بازرسي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نظافت .</w:t>
            </w:r>
          </w:p>
          <w:p w14:paraId="119070DE" w14:textId="77777777" w:rsidR="009B2268" w:rsidRPr="009B2268" w:rsidRDefault="009B2268" w:rsidP="009B2268">
            <w:pPr>
              <w:numPr>
                <w:ilvl w:val="0"/>
                <w:numId w:val="30"/>
              </w:numPr>
              <w:ind w:right="0"/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شناسايي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مكانهايي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درآنها ،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نيازمند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توجه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ويژه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هستند .</w:t>
            </w:r>
          </w:p>
          <w:p w14:paraId="6D46B396" w14:textId="77777777" w:rsidR="009B2268" w:rsidRPr="009B2268" w:rsidRDefault="009B2268" w:rsidP="009B2268">
            <w:pPr>
              <w:numPr>
                <w:ilvl w:val="0"/>
                <w:numId w:val="30"/>
              </w:numPr>
              <w:ind w:right="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روش نظافت و بهداشت و شستشو با آب </w:t>
            </w:r>
          </w:p>
        </w:tc>
      </w:tr>
      <w:tr w:rsidR="009B2268" w14:paraId="283E4E0A" w14:textId="77777777" w:rsidTr="009B2268">
        <w:tblPrEx>
          <w:jc w:val="left"/>
        </w:tblPrEx>
        <w:tc>
          <w:tcPr>
            <w:tcW w:w="4500" w:type="dxa"/>
          </w:tcPr>
          <w:p w14:paraId="44637758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6E6531F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3" w:type="dxa"/>
            <w:gridSpan w:val="3"/>
          </w:tcPr>
          <w:p w14:paraId="3D0F922C" w14:textId="77777777" w:rsidR="009B2268" w:rsidRPr="009B2268" w:rsidRDefault="009B2268" w:rsidP="007A2766">
            <w:pPr>
              <w:pStyle w:val="Heading4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پاكيزگي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نظافت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محل </w:t>
            </w:r>
            <w:r w:rsidRPr="009B2268">
              <w:rPr>
                <w:rFonts w:cs="B Nazanin"/>
                <w:b/>
                <w:bCs/>
                <w:sz w:val="20"/>
                <w:szCs w:val="20"/>
              </w:rPr>
              <w:t>CIP</w:t>
            </w:r>
          </w:p>
          <w:p w14:paraId="19676785" w14:textId="77777777" w:rsidR="009B2268" w:rsidRPr="009B2268" w:rsidRDefault="009B2268" w:rsidP="009B2268">
            <w:pPr>
              <w:numPr>
                <w:ilvl w:val="0"/>
                <w:numId w:val="31"/>
              </w:numPr>
              <w:ind w:right="0"/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شناسايي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راههاي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عبور و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</w:t>
            </w:r>
          </w:p>
          <w:p w14:paraId="2EFB225F" w14:textId="77777777" w:rsidR="009B2268" w:rsidRPr="009B2268" w:rsidRDefault="009B2268" w:rsidP="009B2268">
            <w:pPr>
              <w:numPr>
                <w:ilvl w:val="0"/>
                <w:numId w:val="31"/>
              </w:numPr>
              <w:ind w:right="0"/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تهيه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دستورالعملهاي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B2268">
              <w:rPr>
                <w:rFonts w:cs="B Nazanin"/>
                <w:b/>
                <w:bCs/>
                <w:sz w:val="20"/>
                <w:szCs w:val="20"/>
              </w:rPr>
              <w:t>CIP</w:t>
            </w:r>
          </w:p>
          <w:p w14:paraId="7362742B" w14:textId="77777777" w:rsidR="009B2268" w:rsidRPr="009B2268" w:rsidRDefault="009B2268" w:rsidP="009B2268">
            <w:pPr>
              <w:numPr>
                <w:ilvl w:val="0"/>
                <w:numId w:val="31"/>
              </w:numPr>
              <w:ind w:right="0"/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روش نظافت و بهداشت و شستشو با آب </w:t>
            </w:r>
          </w:p>
          <w:p w14:paraId="230F97C6" w14:textId="77777777" w:rsidR="009B2268" w:rsidRPr="009B2268" w:rsidRDefault="009B2268" w:rsidP="009B2268">
            <w:pPr>
              <w:numPr>
                <w:ilvl w:val="0"/>
                <w:numId w:val="31"/>
              </w:numPr>
              <w:ind w:right="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دستورالعملهاي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مونتاژ و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دمونتاژ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بازرسي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نظافت .</w:t>
            </w:r>
          </w:p>
        </w:tc>
      </w:tr>
      <w:tr w:rsidR="009B2268" w14:paraId="0FBCE12A" w14:textId="77777777" w:rsidTr="009B2268">
        <w:tblPrEx>
          <w:jc w:val="left"/>
        </w:tblPrEx>
        <w:tc>
          <w:tcPr>
            <w:tcW w:w="4500" w:type="dxa"/>
          </w:tcPr>
          <w:p w14:paraId="79449791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7778FE2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3" w:type="dxa"/>
            <w:gridSpan w:val="3"/>
          </w:tcPr>
          <w:p w14:paraId="20D7B4D5" w14:textId="77777777" w:rsidR="009B2268" w:rsidRPr="009B2268" w:rsidRDefault="009B2268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توليدكننده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داراي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يك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برنامه بهداشت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بصورت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مكتوب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ميباشد</w:t>
            </w:r>
            <w:proofErr w:type="spellEnd"/>
          </w:p>
          <w:p w14:paraId="0E412028" w14:textId="77777777" w:rsidR="009B2268" w:rsidRPr="009B2268" w:rsidRDefault="009B2268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درمورد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محيط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كار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توليد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انبار ) نوشته شده ،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آن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مكانهايي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بايد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نظافت شوند ، شخص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اشخاص مسئول و تناوب و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تكرار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انجام اقدامات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مشخص شده باشد .</w:t>
            </w:r>
          </w:p>
          <w:p w14:paraId="737B4AA9" w14:textId="77777777" w:rsidR="009B2268" w:rsidRPr="009B2268" w:rsidRDefault="009B2268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روشهاي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اجرايي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حفظ بهداشت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محيط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كار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طي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مراحل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توليد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در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اين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مدرك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قيد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باشد .</w:t>
            </w:r>
          </w:p>
          <w:p w14:paraId="5BEC3512" w14:textId="77777777" w:rsidR="009B2268" w:rsidRPr="009B2268" w:rsidRDefault="009B2268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مثال : جمع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آوري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پس مانده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باقيمانده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فرآيند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توليد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هنگام استراحت ها . </w:t>
            </w:r>
          </w:p>
        </w:tc>
      </w:tr>
      <w:tr w:rsidR="009B2268" w14:paraId="3A981B4E" w14:textId="77777777" w:rsidTr="009B2268">
        <w:tblPrEx>
          <w:jc w:val="left"/>
        </w:tblPrEx>
        <w:tc>
          <w:tcPr>
            <w:tcW w:w="4500" w:type="dxa"/>
          </w:tcPr>
          <w:p w14:paraId="5C16B1C4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DAE9E2B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3" w:type="dxa"/>
            <w:gridSpan w:val="3"/>
          </w:tcPr>
          <w:p w14:paraId="5EF6BC06" w14:textId="77777777" w:rsidR="009B2268" w:rsidRPr="009B2268" w:rsidRDefault="009B2268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نظافت و بهداشت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برطبق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نوع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كاربرد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نوع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صحيح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آنها ،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طراحي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باشند .</w:t>
            </w:r>
          </w:p>
        </w:tc>
      </w:tr>
      <w:tr w:rsidR="009B2268" w14:paraId="669AA0EC" w14:textId="77777777" w:rsidTr="009B2268">
        <w:tblPrEx>
          <w:jc w:val="left"/>
        </w:tblPrEx>
        <w:tc>
          <w:tcPr>
            <w:tcW w:w="4500" w:type="dxa"/>
          </w:tcPr>
          <w:p w14:paraId="785C531A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8ED0F80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3" w:type="dxa"/>
            <w:gridSpan w:val="3"/>
          </w:tcPr>
          <w:p w14:paraId="09784924" w14:textId="77777777" w:rsidR="009B2268" w:rsidRPr="009B2268" w:rsidRDefault="009B2268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موادشيميايي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هماهنگ با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دستورالعملهاي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توليدكننده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استفاده شده باشند و در فهرست مرجع مواد قابل قبول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اينكار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وجود داشته باشند .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اينكه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توليدكننده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داراي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يك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تائيديه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گواهي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عدم وجود مشاهدات از وزارت بهداشت باشد.</w:t>
            </w:r>
          </w:p>
        </w:tc>
      </w:tr>
      <w:tr w:rsidR="009B2268" w14:paraId="44B1DC41" w14:textId="77777777" w:rsidTr="009B2268">
        <w:tblPrEx>
          <w:jc w:val="left"/>
        </w:tblPrEx>
        <w:tc>
          <w:tcPr>
            <w:tcW w:w="4500" w:type="dxa"/>
          </w:tcPr>
          <w:p w14:paraId="551C7C70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0DEB472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3" w:type="dxa"/>
            <w:gridSpan w:val="3"/>
          </w:tcPr>
          <w:p w14:paraId="3ABD5880" w14:textId="77777777" w:rsidR="009B2268" w:rsidRPr="009B2268" w:rsidRDefault="009B2268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برنامه بهداشت ،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برطبق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روشي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مدون شده باشد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هنگام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نظافتهاي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متوالي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بوسيله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مواد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شيميايي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 مثلاً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اسپري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 ) ،</w:t>
            </w:r>
          </w:p>
          <w:p w14:paraId="0CF8ED3C" w14:textId="77777777" w:rsidR="009B2268" w:rsidRPr="009B2268" w:rsidRDefault="009B2268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احتمال بروز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آلودگي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وجود نداشته باشد . </w:t>
            </w:r>
          </w:p>
        </w:tc>
      </w:tr>
      <w:tr w:rsidR="009B2268" w14:paraId="1638C340" w14:textId="77777777" w:rsidTr="009B2268">
        <w:tblPrEx>
          <w:jc w:val="left"/>
        </w:tblPrEx>
        <w:tc>
          <w:tcPr>
            <w:tcW w:w="4500" w:type="dxa"/>
          </w:tcPr>
          <w:p w14:paraId="765B920F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1FF5198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3" w:type="dxa"/>
            <w:gridSpan w:val="3"/>
          </w:tcPr>
          <w:p w14:paraId="2AEA0FB5" w14:textId="77777777" w:rsidR="009B2268" w:rsidRPr="009B2268" w:rsidRDefault="009B2268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مؤثربودن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برنامه بهداشت و نظافت تحت نظارت بوده و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تائيد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باشد . مثلاً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بكمك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بازرسيهاي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دوره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لوازم و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تست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ميكروبي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.</w:t>
            </w:r>
          </w:p>
          <w:p w14:paraId="70696446" w14:textId="77777777" w:rsidR="009B2268" w:rsidRPr="009B2268" w:rsidRDefault="009B2268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ودرجائيكه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است ، برنامه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بصورت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هماهنگ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تنظيم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باشد .</w:t>
            </w:r>
          </w:p>
        </w:tc>
      </w:tr>
      <w:tr w:rsidR="009B2268" w14:paraId="60FA6B4F" w14:textId="77777777" w:rsidTr="009B2268">
        <w:tblPrEx>
          <w:jc w:val="left"/>
        </w:tblPrEx>
        <w:tc>
          <w:tcPr>
            <w:tcW w:w="4500" w:type="dxa"/>
          </w:tcPr>
          <w:p w14:paraId="1AA71E6E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84733EF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3" w:type="dxa"/>
            <w:gridSpan w:val="3"/>
          </w:tcPr>
          <w:p w14:paraId="7EA026B8" w14:textId="77777777" w:rsidR="009B2268" w:rsidRPr="009B2268" w:rsidRDefault="009B2268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  <w:r w:rsidRPr="009B2268">
              <w:rPr>
                <w:rFonts w:cs="B Nazanin" w:hint="cs"/>
                <w:sz w:val="20"/>
                <w:szCs w:val="20"/>
                <w:rtl/>
              </w:rPr>
              <w:t xml:space="preserve">سوابق </w:t>
            </w:r>
            <w:proofErr w:type="spellStart"/>
            <w:r w:rsidRPr="009B2268">
              <w:rPr>
                <w:rFonts w:cs="B Nazanin" w:hint="cs"/>
                <w:sz w:val="20"/>
                <w:szCs w:val="20"/>
                <w:rtl/>
              </w:rPr>
              <w:t>بهداشتي</w:t>
            </w:r>
            <w:proofErr w:type="spellEnd"/>
            <w:r w:rsidRPr="009B226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9B2268" w14:paraId="5D5CB60C" w14:textId="77777777" w:rsidTr="009B2268">
        <w:tblPrEx>
          <w:jc w:val="left"/>
        </w:tblPrEx>
        <w:tc>
          <w:tcPr>
            <w:tcW w:w="4500" w:type="dxa"/>
          </w:tcPr>
          <w:p w14:paraId="01F3A951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BB34650" w14:textId="77777777" w:rsidR="009B2268" w:rsidRPr="009B2268" w:rsidRDefault="009B2268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3" w:type="dxa"/>
            <w:gridSpan w:val="3"/>
          </w:tcPr>
          <w:p w14:paraId="279D6C9E" w14:textId="77777777" w:rsidR="009B2268" w:rsidRPr="009B2268" w:rsidRDefault="009B2268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سوابق اقدامات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شامل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تاريخ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شخص مسئول ،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يافته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 ، اقدام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اصلاحي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بكار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گرفته شده و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درجائيكه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لازم است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نتايج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آزمايشهاي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>ميكروبي</w:t>
            </w:r>
            <w:proofErr w:type="spellEnd"/>
            <w:r w:rsidRPr="009B226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ثبت شده باشند .</w:t>
            </w:r>
          </w:p>
        </w:tc>
      </w:tr>
    </w:tbl>
    <w:p w14:paraId="48C0E398" w14:textId="77777777" w:rsidR="009B2268" w:rsidRDefault="009B2268" w:rsidP="00740DCF">
      <w:pPr>
        <w:jc w:val="center"/>
        <w:rPr>
          <w:rFonts w:cs="B Nazani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4471"/>
        <w:gridCol w:w="113"/>
        <w:gridCol w:w="967"/>
        <w:gridCol w:w="113"/>
        <w:gridCol w:w="4626"/>
        <w:gridCol w:w="29"/>
      </w:tblGrid>
      <w:tr w:rsidR="00AA623E" w:rsidRPr="00AA623E" w14:paraId="55C580F1" w14:textId="77777777" w:rsidTr="00AA623E">
        <w:trPr>
          <w:gridAfter w:val="1"/>
          <w:wAfter w:w="29" w:type="dxa"/>
          <w:trHeight w:val="1076"/>
          <w:jc w:val="center"/>
        </w:trPr>
        <w:tc>
          <w:tcPr>
            <w:tcW w:w="4608" w:type="dxa"/>
            <w:gridSpan w:val="3"/>
            <w:shd w:val="clear" w:color="auto" w:fill="FFFFFF"/>
            <w:vAlign w:val="center"/>
          </w:tcPr>
          <w:p w14:paraId="2AE81403" w14:textId="77777777" w:rsidR="00AA623E" w:rsidRPr="00AA623E" w:rsidRDefault="00AA623E" w:rsidP="00AA623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Titr"/>
                <w:lang w:bidi="ar-SA"/>
              </w:rPr>
            </w:pPr>
            <w:r w:rsidRPr="00AA623E">
              <w:rPr>
                <w:rFonts w:ascii="Arial" w:hAnsi="Arial" w:cs="Titr" w:hint="cs"/>
                <w:rtl/>
                <w:lang w:bidi="ar-SA"/>
              </w:rPr>
              <w:t>شواهد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14:paraId="2454901B" w14:textId="77777777" w:rsidR="00AA623E" w:rsidRPr="00AA623E" w:rsidRDefault="00AA623E" w:rsidP="00AA623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Titr"/>
                <w:szCs w:val="20"/>
                <w:lang w:bidi="ar-SA"/>
              </w:rPr>
            </w:pPr>
            <w:r w:rsidRPr="00AA623E">
              <w:rPr>
                <w:rFonts w:ascii="Arial" w:hAnsi="Arial" w:cs="Titr"/>
                <w:szCs w:val="20"/>
                <w:lang w:bidi="ar-SA"/>
              </w:rPr>
              <w:t>C / NC</w:t>
            </w:r>
          </w:p>
        </w:tc>
        <w:tc>
          <w:tcPr>
            <w:tcW w:w="4626" w:type="dxa"/>
            <w:shd w:val="clear" w:color="auto" w:fill="FFFFFF"/>
            <w:vAlign w:val="center"/>
          </w:tcPr>
          <w:p w14:paraId="5B292D8E" w14:textId="77777777" w:rsidR="00AA623E" w:rsidRPr="00AA623E" w:rsidRDefault="00AA623E" w:rsidP="00AA623E">
            <w:pPr>
              <w:tabs>
                <w:tab w:val="center" w:pos="4153"/>
                <w:tab w:val="right" w:pos="8306"/>
              </w:tabs>
              <w:bidi w:val="0"/>
              <w:jc w:val="right"/>
              <w:rPr>
                <w:rFonts w:ascii="Arial" w:hAnsi="Arial" w:cs="Titr"/>
                <w:lang w:bidi="ar-SA"/>
              </w:rPr>
            </w:pPr>
            <w:proofErr w:type="spellStart"/>
            <w:r w:rsidRPr="00AA623E">
              <w:rPr>
                <w:rFonts w:ascii="Arial" w:hAnsi="Arial" w:cs="Titr" w:hint="cs"/>
                <w:rtl/>
                <w:lang w:bidi="ar-SA"/>
              </w:rPr>
              <w:t>معيارهاي</w:t>
            </w:r>
            <w:proofErr w:type="spellEnd"/>
            <w:r w:rsidRPr="00AA623E">
              <w:rPr>
                <w:rFonts w:ascii="Arial" w:hAnsi="Arial" w:cs="Titr" w:hint="cs"/>
                <w:rtl/>
                <w:lang w:bidi="ar-SA"/>
              </w:rPr>
              <w:t xml:space="preserve"> </w:t>
            </w:r>
            <w:proofErr w:type="spellStart"/>
            <w:r w:rsidRPr="00AA623E">
              <w:rPr>
                <w:rFonts w:ascii="Arial" w:hAnsi="Arial" w:cs="Titr" w:hint="cs"/>
                <w:rtl/>
                <w:lang w:bidi="ar-SA"/>
              </w:rPr>
              <w:t>ارزيابي</w:t>
            </w:r>
            <w:proofErr w:type="spellEnd"/>
            <w:r w:rsidRPr="00AA623E">
              <w:rPr>
                <w:rFonts w:ascii="Arial" w:hAnsi="Arial" w:cs="Titr" w:hint="cs"/>
                <w:rtl/>
                <w:lang w:bidi="ar-SA"/>
              </w:rPr>
              <w:t xml:space="preserve"> </w:t>
            </w:r>
          </w:p>
        </w:tc>
      </w:tr>
      <w:tr w:rsidR="00AA623E" w14:paraId="17984DDE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14F08E05" w14:textId="77777777" w:rsidR="00AA623E" w:rsidRDefault="00AA623E" w:rsidP="007A2766">
            <w:r>
              <w:br w:type="page"/>
            </w:r>
          </w:p>
        </w:tc>
        <w:tc>
          <w:tcPr>
            <w:tcW w:w="1080" w:type="dxa"/>
            <w:gridSpan w:val="2"/>
          </w:tcPr>
          <w:p w14:paraId="6B8521F1" w14:textId="77777777" w:rsidR="00AA623E" w:rsidRDefault="00AA623E" w:rsidP="007A2766">
            <w:pPr>
              <w:rPr>
                <w:rtl/>
              </w:rPr>
            </w:pPr>
          </w:p>
        </w:tc>
        <w:tc>
          <w:tcPr>
            <w:tcW w:w="4768" w:type="dxa"/>
            <w:gridSpan w:val="3"/>
          </w:tcPr>
          <w:p w14:paraId="6D74095E" w14:textId="77777777" w:rsidR="00AA623E" w:rsidRDefault="00AA623E" w:rsidP="007A2766">
            <w:pPr>
              <w:pStyle w:val="Heading2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كنترل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جانوران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موذي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  <w:tr w:rsidR="00AA623E" w14:paraId="12ECFAF6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48EFF4B8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88C2417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735159BF" w14:textId="77777777" w:rsidR="00AA623E" w:rsidRPr="00AA623E" w:rsidRDefault="00AA623E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AA623E">
              <w:rPr>
                <w:rFonts w:cs="B Nazanin" w:hint="cs"/>
                <w:sz w:val="20"/>
                <w:szCs w:val="20"/>
                <w:rtl/>
              </w:rPr>
              <w:t>برنامه</w:t>
            </w:r>
            <w:proofErr w:type="spellEnd"/>
            <w:r w:rsidRPr="00AA623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sz w:val="20"/>
                <w:szCs w:val="20"/>
                <w:rtl/>
              </w:rPr>
              <w:t>كنترل</w:t>
            </w:r>
            <w:proofErr w:type="spellEnd"/>
            <w:r w:rsidRPr="00AA623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sz w:val="20"/>
                <w:szCs w:val="20"/>
                <w:rtl/>
              </w:rPr>
              <w:t>جانوران</w:t>
            </w:r>
            <w:proofErr w:type="spellEnd"/>
            <w:r w:rsidRPr="00AA623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sz w:val="20"/>
                <w:szCs w:val="20"/>
                <w:rtl/>
              </w:rPr>
              <w:t>موذي</w:t>
            </w:r>
            <w:proofErr w:type="spellEnd"/>
            <w:r w:rsidRPr="00AA623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AA623E" w14:paraId="3AB37F4B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28646B89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F7E3B24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18AF9BCA" w14:textId="77777777" w:rsidR="00AA623E" w:rsidRPr="00AA623E" w:rsidRDefault="00AA623E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برنامه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مكتوب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مؤثر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كنترل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جانوران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موذي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ساختمان و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مكانها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وجود دارد . شامل :</w:t>
            </w:r>
          </w:p>
          <w:p w14:paraId="23F84158" w14:textId="77777777" w:rsidR="00AA623E" w:rsidRPr="00AA623E" w:rsidRDefault="00AA623E" w:rsidP="00AA623E">
            <w:pPr>
              <w:numPr>
                <w:ilvl w:val="0"/>
                <w:numId w:val="32"/>
              </w:numPr>
              <w:ind w:right="0"/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شخصي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طرف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مديريت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مسئول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كنترل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دفع جانوران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موذي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ميباشد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.</w:t>
            </w:r>
          </w:p>
          <w:p w14:paraId="05EF7FD9" w14:textId="77777777" w:rsidR="00AA623E" w:rsidRPr="00AA623E" w:rsidRDefault="00AA623E" w:rsidP="00AA623E">
            <w:pPr>
              <w:numPr>
                <w:ilvl w:val="0"/>
                <w:numId w:val="32"/>
              </w:numPr>
              <w:ind w:right="0"/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درجائيكه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قابل اجرا است ، نام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شركتي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مسئول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كنترل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دفع جانوران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موذي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ميباشد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يانام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شخصي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پيمانكار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اجراي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اين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برنامه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ميباشد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.</w:t>
            </w:r>
          </w:p>
          <w:p w14:paraId="5008681F" w14:textId="77777777" w:rsidR="00AA623E" w:rsidRPr="00AA623E" w:rsidRDefault="00AA623E" w:rsidP="00AA623E">
            <w:pPr>
              <w:numPr>
                <w:ilvl w:val="0"/>
                <w:numId w:val="32"/>
              </w:numPr>
              <w:ind w:right="0"/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فهرست مواد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شيميايي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مصرف شده ،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تركيبات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متشكله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آن ،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مكانهايي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بكار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رفته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اند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روش و تناوب و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تكرار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فعاليت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انجام گرفته شده </w:t>
            </w:r>
          </w:p>
          <w:p w14:paraId="6D8F4141" w14:textId="77777777" w:rsidR="00AA623E" w:rsidRPr="00AA623E" w:rsidRDefault="00AA623E" w:rsidP="00AA623E">
            <w:pPr>
              <w:numPr>
                <w:ilvl w:val="0"/>
                <w:numId w:val="32"/>
              </w:numPr>
              <w:ind w:right="0"/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نقشه تله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گذاري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BC74C35" w14:textId="77777777" w:rsidR="00AA623E" w:rsidRPr="00AA623E" w:rsidRDefault="00AA623E" w:rsidP="00AA623E">
            <w:pPr>
              <w:numPr>
                <w:ilvl w:val="0"/>
                <w:numId w:val="32"/>
              </w:numPr>
              <w:ind w:right="0"/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نوع و تعداد دفعات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بازرسي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تائيد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مؤثربودن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برنامه </w:t>
            </w:r>
          </w:p>
          <w:p w14:paraId="17C34ED2" w14:textId="77777777" w:rsidR="00AA623E" w:rsidRPr="00AA623E" w:rsidRDefault="00AA623E" w:rsidP="007A2766">
            <w:pPr>
              <w:ind w:left="36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A623E" w14:paraId="65DB5889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13273225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1BB7D5F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70C58DBC" w14:textId="77777777" w:rsidR="00AA623E" w:rsidRPr="00AA623E" w:rsidRDefault="00AA623E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آفت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كش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مورد استفاده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كنترل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دفع جانوران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موذي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تحت نظارت مقامات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صلاحيتدار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ثبت شده هستند و در فهرست مربوطه وجود دارند .</w:t>
            </w:r>
          </w:p>
        </w:tc>
      </w:tr>
      <w:tr w:rsidR="00AA623E" w14:paraId="0A2FC1D8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2AE067B2" w14:textId="77777777" w:rsidR="00AA623E" w:rsidRPr="00AA623E" w:rsidRDefault="00AA623E" w:rsidP="007A2766">
            <w:pPr>
              <w:pStyle w:val="Head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DF6EF07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053CD7CF" w14:textId="77777777" w:rsidR="00AA623E" w:rsidRPr="00AA623E" w:rsidRDefault="00AA623E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آفت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كش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مورد استفاده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كنترل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دفع جانوران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موذي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مطابق با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دستورالعملهاي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موجود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برروي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آنها استفاده شده باشند .</w:t>
            </w:r>
          </w:p>
        </w:tc>
      </w:tr>
      <w:tr w:rsidR="00AA623E" w14:paraId="689F842C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652C444C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E4506BA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691FF5B8" w14:textId="77777777" w:rsidR="00AA623E" w:rsidRPr="00AA623E" w:rsidRDefault="00AA623E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ضدعفوني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كردن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ساختمان ،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تجهيزات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لوازم و مواد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متشكله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كنترل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دفع جانوران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موذي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بطريقي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اجرا شده باشد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اطمينان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حاصل شود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تاثير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گذاشته باشد ، بدون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آنكه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از حدود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قوانين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مقررات تجاوز شده باشد .</w:t>
            </w:r>
          </w:p>
          <w:p w14:paraId="0A228045" w14:textId="77777777" w:rsidR="00AA623E" w:rsidRPr="00AA623E" w:rsidRDefault="00AA623E" w:rsidP="007A2766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مثلاً ،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محدوديت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تعداد دفعات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ضدعفوني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كردن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 </w:t>
            </w:r>
          </w:p>
        </w:tc>
      </w:tr>
      <w:tr w:rsidR="00AA623E" w14:paraId="26CAD4D1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4A9E7329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BB4CA4E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21C1E715" w14:textId="77777777" w:rsidR="00AA623E" w:rsidRPr="00AA623E" w:rsidRDefault="00AA623E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  <w:r w:rsidRPr="00AA623E">
              <w:rPr>
                <w:rFonts w:cs="B Nazanin" w:hint="cs"/>
                <w:sz w:val="20"/>
                <w:szCs w:val="20"/>
                <w:rtl/>
              </w:rPr>
              <w:t xml:space="preserve">سوابق </w:t>
            </w:r>
            <w:proofErr w:type="spellStart"/>
            <w:r w:rsidRPr="00AA623E">
              <w:rPr>
                <w:rFonts w:cs="B Nazanin" w:hint="cs"/>
                <w:sz w:val="20"/>
                <w:szCs w:val="20"/>
                <w:rtl/>
              </w:rPr>
              <w:t>كنترل</w:t>
            </w:r>
            <w:proofErr w:type="spellEnd"/>
            <w:r w:rsidRPr="00AA623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sz w:val="20"/>
                <w:szCs w:val="20"/>
                <w:rtl/>
              </w:rPr>
              <w:t>جانوران</w:t>
            </w:r>
            <w:proofErr w:type="spellEnd"/>
            <w:r w:rsidRPr="00AA623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sz w:val="20"/>
                <w:szCs w:val="20"/>
                <w:rtl/>
              </w:rPr>
              <w:t>موذي</w:t>
            </w:r>
            <w:proofErr w:type="spellEnd"/>
            <w:r w:rsidRPr="00AA623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AA623E" w14:paraId="14560E53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4E5314A4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44BB2B0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3"/>
          </w:tcPr>
          <w:p w14:paraId="47130558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حداقل سوابق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كنترل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جانوران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موذي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باشد .</w:t>
            </w:r>
          </w:p>
          <w:p w14:paraId="3FC0E107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شامل :</w:t>
            </w:r>
          </w:p>
          <w:p w14:paraId="65859E23" w14:textId="77777777" w:rsidR="00AA623E" w:rsidRPr="00AA623E" w:rsidRDefault="00AA623E" w:rsidP="00AA623E">
            <w:pPr>
              <w:numPr>
                <w:ilvl w:val="0"/>
                <w:numId w:val="33"/>
              </w:numPr>
              <w:ind w:right="0"/>
              <w:rPr>
                <w:rFonts w:cs="B Nazanin"/>
                <w:b/>
                <w:bCs/>
                <w:sz w:val="20"/>
                <w:szCs w:val="20"/>
              </w:rPr>
            </w:pP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نتايج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برنامه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بازرسي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اقدام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اصلاحي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انجام شده . مانند :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يافته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هايي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تله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گذاشته شده ،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مكان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استقرار پشه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كش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 </w:t>
            </w:r>
          </w:p>
          <w:p w14:paraId="52108153" w14:textId="77777777" w:rsidR="00AA623E" w:rsidRPr="00AA623E" w:rsidRDefault="00AA623E" w:rsidP="00AA623E">
            <w:pPr>
              <w:numPr>
                <w:ilvl w:val="0"/>
                <w:numId w:val="33"/>
              </w:numPr>
              <w:ind w:right="0"/>
              <w:rPr>
                <w:rFonts w:cs="B Nazanin"/>
                <w:b/>
                <w:bCs/>
                <w:sz w:val="20"/>
                <w:szCs w:val="20"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سوابق اقدامات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كنترل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دفع جانوران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موذي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مثال : آفت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كش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مصرف شده ، روش و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مكان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بكار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برده شده ،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تاريخ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و ...</w:t>
            </w:r>
          </w:p>
          <w:p w14:paraId="5E3E3A79" w14:textId="77777777" w:rsidR="00AA623E" w:rsidRPr="00AA623E" w:rsidRDefault="00AA623E" w:rsidP="00AA623E">
            <w:pPr>
              <w:numPr>
                <w:ilvl w:val="0"/>
                <w:numId w:val="33"/>
              </w:numPr>
              <w:ind w:right="0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تاريخ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شخص مسئول    </w:t>
            </w:r>
          </w:p>
        </w:tc>
      </w:tr>
    </w:tbl>
    <w:p w14:paraId="44703BE0" w14:textId="77777777" w:rsidR="00AA623E" w:rsidRDefault="00AA623E" w:rsidP="0045007C">
      <w:pPr>
        <w:tabs>
          <w:tab w:val="left" w:pos="3756"/>
        </w:tabs>
        <w:rPr>
          <w:rFonts w:cs="B Nazanin"/>
          <w:b/>
          <w:bCs/>
        </w:rPr>
      </w:pPr>
    </w:p>
    <w:p w14:paraId="20B5E348" w14:textId="77777777" w:rsidR="00AA623E" w:rsidRDefault="00AA623E">
      <w:pPr>
        <w:bidi w:val="0"/>
        <w:rPr>
          <w:rFonts w:cs="B Nazanin"/>
          <w:rtl/>
          <w:lang w:bidi="ar-SA"/>
        </w:rPr>
      </w:pPr>
      <w:r>
        <w:rPr>
          <w:rFonts w:cs="B Nazanin"/>
          <w:rtl/>
          <w:lang w:bidi="ar-SA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4471"/>
        <w:gridCol w:w="113"/>
        <w:gridCol w:w="967"/>
        <w:gridCol w:w="113"/>
        <w:gridCol w:w="4655"/>
      </w:tblGrid>
      <w:tr w:rsidR="00AA623E" w:rsidRPr="00AA623E" w14:paraId="2C0321FE" w14:textId="77777777" w:rsidTr="00AA623E">
        <w:trPr>
          <w:trHeight w:val="1076"/>
          <w:jc w:val="center"/>
        </w:trPr>
        <w:tc>
          <w:tcPr>
            <w:tcW w:w="4608" w:type="dxa"/>
            <w:gridSpan w:val="3"/>
            <w:shd w:val="clear" w:color="auto" w:fill="FFFFFF"/>
            <w:vAlign w:val="center"/>
          </w:tcPr>
          <w:p w14:paraId="7CDD1200" w14:textId="77777777" w:rsidR="00AA623E" w:rsidRPr="00AA623E" w:rsidRDefault="00AA623E" w:rsidP="00AA623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Titr"/>
                <w:lang w:bidi="ar-SA"/>
              </w:rPr>
            </w:pPr>
            <w:r w:rsidRPr="00AA623E">
              <w:rPr>
                <w:rFonts w:ascii="Arial" w:hAnsi="Arial" w:cs="Titr" w:hint="cs"/>
                <w:rtl/>
                <w:lang w:bidi="ar-SA"/>
              </w:rPr>
              <w:lastRenderedPageBreak/>
              <w:t>شواهد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14:paraId="480889D4" w14:textId="77777777" w:rsidR="00AA623E" w:rsidRPr="00AA623E" w:rsidRDefault="00AA623E" w:rsidP="00AA623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Titr"/>
                <w:szCs w:val="20"/>
                <w:lang w:bidi="ar-SA"/>
              </w:rPr>
            </w:pPr>
            <w:r w:rsidRPr="00AA623E">
              <w:rPr>
                <w:rFonts w:ascii="Arial" w:hAnsi="Arial" w:cs="Titr"/>
                <w:szCs w:val="20"/>
                <w:lang w:bidi="ar-SA"/>
              </w:rPr>
              <w:t>C / NC</w:t>
            </w:r>
          </w:p>
        </w:tc>
        <w:tc>
          <w:tcPr>
            <w:tcW w:w="4655" w:type="dxa"/>
            <w:shd w:val="clear" w:color="auto" w:fill="FFFFFF"/>
            <w:vAlign w:val="center"/>
          </w:tcPr>
          <w:p w14:paraId="0A9C5F5D" w14:textId="77777777" w:rsidR="00AA623E" w:rsidRPr="00AA623E" w:rsidRDefault="00AA623E" w:rsidP="00AA623E">
            <w:pPr>
              <w:tabs>
                <w:tab w:val="center" w:pos="4153"/>
                <w:tab w:val="right" w:pos="8306"/>
              </w:tabs>
              <w:bidi w:val="0"/>
              <w:jc w:val="right"/>
              <w:rPr>
                <w:rFonts w:ascii="Arial" w:hAnsi="Arial" w:cs="Titr"/>
                <w:lang w:bidi="ar-SA"/>
              </w:rPr>
            </w:pPr>
            <w:proofErr w:type="spellStart"/>
            <w:r w:rsidRPr="00AA623E">
              <w:rPr>
                <w:rFonts w:ascii="Arial" w:hAnsi="Arial" w:cs="Titr" w:hint="cs"/>
                <w:rtl/>
                <w:lang w:bidi="ar-SA"/>
              </w:rPr>
              <w:t>معيارهاي</w:t>
            </w:r>
            <w:proofErr w:type="spellEnd"/>
            <w:r w:rsidRPr="00AA623E">
              <w:rPr>
                <w:rFonts w:ascii="Arial" w:hAnsi="Arial" w:cs="Titr" w:hint="cs"/>
                <w:rtl/>
                <w:lang w:bidi="ar-SA"/>
              </w:rPr>
              <w:t xml:space="preserve"> </w:t>
            </w:r>
            <w:proofErr w:type="spellStart"/>
            <w:r w:rsidRPr="00AA623E">
              <w:rPr>
                <w:rFonts w:ascii="Arial" w:hAnsi="Arial" w:cs="Titr" w:hint="cs"/>
                <w:rtl/>
                <w:lang w:bidi="ar-SA"/>
              </w:rPr>
              <w:t>ارزيابي</w:t>
            </w:r>
            <w:proofErr w:type="spellEnd"/>
            <w:r w:rsidRPr="00AA623E">
              <w:rPr>
                <w:rFonts w:ascii="Arial" w:hAnsi="Arial" w:cs="Titr" w:hint="cs"/>
                <w:rtl/>
                <w:lang w:bidi="ar-SA"/>
              </w:rPr>
              <w:t xml:space="preserve"> </w:t>
            </w:r>
          </w:p>
        </w:tc>
      </w:tr>
      <w:tr w:rsidR="00AA623E" w14:paraId="0B5B8C5E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0F3BD163" w14:textId="77777777" w:rsidR="00AA623E" w:rsidRDefault="00AA623E" w:rsidP="007A2766"/>
        </w:tc>
        <w:tc>
          <w:tcPr>
            <w:tcW w:w="1080" w:type="dxa"/>
            <w:gridSpan w:val="2"/>
          </w:tcPr>
          <w:p w14:paraId="04DC7AB7" w14:textId="77777777" w:rsidR="00AA623E" w:rsidRDefault="00AA623E" w:rsidP="007A2766">
            <w:pPr>
              <w:rPr>
                <w:rtl/>
              </w:rPr>
            </w:pPr>
          </w:p>
        </w:tc>
        <w:tc>
          <w:tcPr>
            <w:tcW w:w="4768" w:type="dxa"/>
            <w:gridSpan w:val="2"/>
          </w:tcPr>
          <w:p w14:paraId="195C775B" w14:textId="77777777" w:rsidR="00AA623E" w:rsidRDefault="00AA623E" w:rsidP="007A2766">
            <w:pPr>
              <w:pStyle w:val="Heading1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فراخواني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  <w:tr w:rsidR="00AA623E" w14:paraId="41EA3216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5224AF5D" w14:textId="77777777" w:rsidR="00AA623E" w:rsidRPr="00AA623E" w:rsidRDefault="00AA623E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4686BFC" w14:textId="77777777" w:rsidR="00AA623E" w:rsidRPr="00AA623E" w:rsidRDefault="00AA623E" w:rsidP="007A276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2"/>
          </w:tcPr>
          <w:p w14:paraId="15037D4A" w14:textId="77777777" w:rsidR="00AA623E" w:rsidRPr="00AA623E" w:rsidRDefault="00AA623E" w:rsidP="007A2766">
            <w:pPr>
              <w:pStyle w:val="Heading2"/>
              <w:rPr>
                <w:rFonts w:cs="B Nazanin"/>
                <w:sz w:val="20"/>
                <w:szCs w:val="20"/>
                <w:rtl/>
              </w:rPr>
            </w:pPr>
            <w:r w:rsidRPr="00AA623E">
              <w:rPr>
                <w:rFonts w:cs="B Nazanin" w:hint="cs"/>
                <w:sz w:val="20"/>
                <w:szCs w:val="20"/>
                <w:rtl/>
              </w:rPr>
              <w:t xml:space="preserve">سيستم </w:t>
            </w:r>
            <w:proofErr w:type="spellStart"/>
            <w:r w:rsidRPr="00AA623E">
              <w:rPr>
                <w:rFonts w:cs="B Nazanin" w:hint="cs"/>
                <w:sz w:val="20"/>
                <w:szCs w:val="20"/>
                <w:rtl/>
              </w:rPr>
              <w:t>فراخواني</w:t>
            </w:r>
            <w:proofErr w:type="spellEnd"/>
            <w:r w:rsidRPr="00AA623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AA623E" w14:paraId="7403F388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5090444B" w14:textId="77777777" w:rsidR="00AA623E" w:rsidRPr="00AA623E" w:rsidRDefault="00AA623E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998C3F7" w14:textId="77777777" w:rsidR="00AA623E" w:rsidRPr="00AA623E" w:rsidRDefault="00AA623E" w:rsidP="007A2766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2"/>
          </w:tcPr>
          <w:p w14:paraId="04A2C8F4" w14:textId="77777777" w:rsidR="00AA623E" w:rsidRPr="00AA623E" w:rsidRDefault="00AA623E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  <w:r w:rsidRPr="00AA623E">
              <w:rPr>
                <w:rFonts w:cs="B Nazanin" w:hint="cs"/>
                <w:sz w:val="20"/>
                <w:szCs w:val="20"/>
                <w:rtl/>
              </w:rPr>
              <w:t xml:space="preserve">روش </w:t>
            </w:r>
            <w:proofErr w:type="spellStart"/>
            <w:r w:rsidRPr="00AA623E">
              <w:rPr>
                <w:rFonts w:cs="B Nazanin" w:hint="cs"/>
                <w:sz w:val="20"/>
                <w:szCs w:val="20"/>
                <w:rtl/>
              </w:rPr>
              <w:t>اجرايي</w:t>
            </w:r>
            <w:proofErr w:type="spellEnd"/>
            <w:r w:rsidRPr="00AA623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AA623E" w14:paraId="41B506AF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56A29FC4" w14:textId="77777777" w:rsidR="00AA623E" w:rsidRPr="00AA623E" w:rsidRDefault="00AA623E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7D809AE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2"/>
          </w:tcPr>
          <w:p w14:paraId="75F82C21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روش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اجرايي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مكتوب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وجود داشته باشد . شامل :</w:t>
            </w:r>
          </w:p>
          <w:p w14:paraId="4CC1D89C" w14:textId="77777777" w:rsidR="00AA623E" w:rsidRPr="00AA623E" w:rsidRDefault="00AA623E" w:rsidP="00AA623E">
            <w:pPr>
              <w:numPr>
                <w:ilvl w:val="0"/>
                <w:numId w:val="34"/>
              </w:numPr>
              <w:ind w:right="0"/>
              <w:rPr>
                <w:rFonts w:cs="B Nazanin"/>
                <w:b/>
                <w:bCs/>
                <w:sz w:val="20"/>
                <w:szCs w:val="20"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شخص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شخص مسئول . مثلاً شخص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اشخاص هماهنگ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كننده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فراخواني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39FC4CB" w14:textId="77777777" w:rsidR="00AA623E" w:rsidRPr="00AA623E" w:rsidRDefault="00AA623E" w:rsidP="00AA623E">
            <w:pPr>
              <w:numPr>
                <w:ilvl w:val="0"/>
                <w:numId w:val="34"/>
              </w:numPr>
              <w:ind w:right="0"/>
              <w:rPr>
                <w:rFonts w:cs="B Nazanin"/>
                <w:b/>
                <w:bCs/>
                <w:sz w:val="20"/>
                <w:szCs w:val="20"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سمت و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مسئوليتها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هماهنگ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كردن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اجراي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فراخواني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34D7DB4" w14:textId="77777777" w:rsidR="00AA623E" w:rsidRPr="00AA623E" w:rsidRDefault="00AA623E" w:rsidP="00AA623E">
            <w:pPr>
              <w:numPr>
                <w:ilvl w:val="0"/>
                <w:numId w:val="34"/>
              </w:numPr>
              <w:ind w:right="0"/>
              <w:rPr>
                <w:rFonts w:cs="B Nazanin"/>
                <w:b/>
                <w:bCs/>
                <w:sz w:val="20"/>
                <w:szCs w:val="20"/>
              </w:rPr>
            </w:pP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روشهاي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شناسايي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استقرار و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كنترل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محصول فراخوانده شده </w:t>
            </w:r>
          </w:p>
          <w:p w14:paraId="2EDC5A0D" w14:textId="77777777" w:rsidR="00AA623E" w:rsidRPr="00AA623E" w:rsidRDefault="00AA623E" w:rsidP="00AA623E">
            <w:pPr>
              <w:numPr>
                <w:ilvl w:val="0"/>
                <w:numId w:val="34"/>
              </w:numPr>
              <w:ind w:right="0"/>
              <w:rPr>
                <w:rFonts w:cs="B Nazanin"/>
                <w:b/>
                <w:bCs/>
                <w:sz w:val="20"/>
                <w:szCs w:val="20"/>
              </w:rPr>
            </w:pP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يك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نيازمندي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تحقيق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درمورد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ساير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محصولات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ممكن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است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درخطر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باشند و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بايد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فراخواني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وجود داشته باشد .</w:t>
            </w:r>
          </w:p>
          <w:p w14:paraId="567781A2" w14:textId="77777777" w:rsidR="00AA623E" w:rsidRPr="00AA623E" w:rsidRDefault="00AA623E" w:rsidP="00AA623E">
            <w:pPr>
              <w:numPr>
                <w:ilvl w:val="0"/>
                <w:numId w:val="34"/>
              </w:numPr>
              <w:ind w:righ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روش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اجرايي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نظارت بر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مؤثربودن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فراخواني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مثال :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بررسي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مؤثر بودن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بايد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ميزان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نوع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سيستم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توزيع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متناسب باشد.</w:t>
            </w:r>
          </w:p>
        </w:tc>
      </w:tr>
      <w:tr w:rsidR="00AA623E" w14:paraId="592E977B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58CE3174" w14:textId="77777777" w:rsidR="00AA623E" w:rsidRPr="00AA623E" w:rsidRDefault="00AA623E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94C0CB9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2"/>
          </w:tcPr>
          <w:p w14:paraId="75911063" w14:textId="77777777" w:rsidR="00AA623E" w:rsidRPr="00AA623E" w:rsidRDefault="00AA623E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  <w:r w:rsidRPr="00AA623E">
              <w:rPr>
                <w:rFonts w:cs="B Nazanin" w:hint="cs"/>
                <w:sz w:val="20"/>
                <w:szCs w:val="20"/>
                <w:rtl/>
              </w:rPr>
              <w:t xml:space="preserve">سيستم كد </w:t>
            </w:r>
            <w:proofErr w:type="spellStart"/>
            <w:r w:rsidRPr="00AA623E">
              <w:rPr>
                <w:rFonts w:cs="B Nazanin" w:hint="cs"/>
                <w:sz w:val="20"/>
                <w:szCs w:val="20"/>
                <w:rtl/>
              </w:rPr>
              <w:t>گذاري</w:t>
            </w:r>
            <w:proofErr w:type="spellEnd"/>
            <w:r w:rsidRPr="00AA623E">
              <w:rPr>
                <w:rFonts w:cs="B Nazanin" w:hint="cs"/>
                <w:sz w:val="20"/>
                <w:szCs w:val="20"/>
                <w:rtl/>
              </w:rPr>
              <w:t xml:space="preserve"> محصول (در </w:t>
            </w:r>
            <w:proofErr w:type="spellStart"/>
            <w:r w:rsidRPr="00AA623E">
              <w:rPr>
                <w:rFonts w:cs="B Nazanin" w:hint="cs"/>
                <w:sz w:val="20"/>
                <w:szCs w:val="20"/>
                <w:rtl/>
              </w:rPr>
              <w:t>جايي</w:t>
            </w:r>
            <w:proofErr w:type="spellEnd"/>
            <w:r w:rsidRPr="00AA623E">
              <w:rPr>
                <w:rFonts w:cs="B Nazanin" w:hint="cs"/>
                <w:sz w:val="20"/>
                <w:szCs w:val="20"/>
                <w:rtl/>
              </w:rPr>
              <w:t xml:space="preserve"> كه اجباري </w:t>
            </w:r>
            <w:proofErr w:type="gramStart"/>
            <w:r w:rsidRPr="00AA623E">
              <w:rPr>
                <w:rFonts w:cs="B Nazanin" w:hint="cs"/>
                <w:sz w:val="20"/>
                <w:szCs w:val="20"/>
                <w:rtl/>
              </w:rPr>
              <w:t>است )</w:t>
            </w:r>
            <w:proofErr w:type="gramEnd"/>
          </w:p>
        </w:tc>
      </w:tr>
      <w:tr w:rsidR="00AA623E" w14:paraId="0752706E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6B762AB7" w14:textId="77777777" w:rsidR="00AA623E" w:rsidRPr="00AA623E" w:rsidRDefault="00AA623E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F5190F0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2"/>
          </w:tcPr>
          <w:p w14:paraId="673214BC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هر ماده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پيش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بسته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بندي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داراي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شماره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دايمي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كالا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 شماره بهر بر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روي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بسته ها باشد .</w:t>
            </w:r>
          </w:p>
        </w:tc>
      </w:tr>
      <w:tr w:rsidR="00AA623E" w14:paraId="0F44DB72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00AFD04E" w14:textId="77777777" w:rsidR="00AA623E" w:rsidRPr="00AA623E" w:rsidRDefault="00AA623E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3D6F77B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2"/>
          </w:tcPr>
          <w:p w14:paraId="18E11DE7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روز ، ماه ، سال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توليد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ماده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غذايي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مشخص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كرده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باشد </w:t>
            </w:r>
          </w:p>
        </w:tc>
      </w:tr>
      <w:tr w:rsidR="00AA623E" w14:paraId="1F550553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5FA3648D" w14:textId="77777777" w:rsidR="00AA623E" w:rsidRPr="00AA623E" w:rsidRDefault="00AA623E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A5561A6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2"/>
          </w:tcPr>
          <w:p w14:paraId="588FCA69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و نشانه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بكار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برده شده و مفهوم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دقيق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 در دسترس باشند.</w:t>
            </w:r>
          </w:p>
        </w:tc>
      </w:tr>
      <w:tr w:rsidR="00AA623E" w14:paraId="1DCEE71E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1BB9F934" w14:textId="77777777" w:rsidR="00AA623E" w:rsidRPr="00AA623E" w:rsidRDefault="00AA623E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4899EE45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2"/>
          </w:tcPr>
          <w:p w14:paraId="5456B79D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جايي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كاربرد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داشته باشد ،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موجود بر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روي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ظروف و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كارتن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خوانا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بوده و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نشا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نگر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محتويات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درونش باشد .</w:t>
            </w:r>
          </w:p>
        </w:tc>
      </w:tr>
      <w:tr w:rsidR="00AA623E" w14:paraId="7EEB2212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25851EA6" w14:textId="77777777" w:rsidR="00AA623E" w:rsidRPr="00AA623E" w:rsidRDefault="00AA623E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EF59B58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2"/>
          </w:tcPr>
          <w:p w14:paraId="2F558564" w14:textId="77777777" w:rsidR="00AA623E" w:rsidRPr="00AA623E" w:rsidRDefault="00AA623E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AA623E">
              <w:rPr>
                <w:rFonts w:cs="B Nazanin" w:hint="cs"/>
                <w:sz w:val="20"/>
                <w:szCs w:val="20"/>
                <w:rtl/>
              </w:rPr>
              <w:t>ظرفيت</w:t>
            </w:r>
            <w:proofErr w:type="spellEnd"/>
            <w:r w:rsidRPr="00AA623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sz w:val="20"/>
                <w:szCs w:val="20"/>
                <w:rtl/>
              </w:rPr>
              <w:t>فراخواني</w:t>
            </w:r>
            <w:proofErr w:type="spellEnd"/>
            <w:r w:rsidRPr="00AA623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AA623E" w14:paraId="77C5347D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1D86F717" w14:textId="77777777" w:rsidR="00AA623E" w:rsidRPr="00AA623E" w:rsidRDefault="00AA623E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DC1EC38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2"/>
          </w:tcPr>
          <w:p w14:paraId="73900964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توليد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كننده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بايد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قادر باشد اطلاعات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دقيق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يك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برنامه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زماني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در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اختيار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قرار دهد تا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تاييد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نمايد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تمامي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عواملي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هايي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روي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محصول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تاثير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ميگذارند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توانند به سرعت مشخص شوند .و از ورود </w:t>
            </w:r>
            <w:r w:rsidRPr="00AA623E">
              <w:rPr>
                <w:rFonts w:ascii="Cambria" w:hAnsi="Cambria" w:cs="Cambria" w:hint="cs"/>
                <w:b/>
                <w:bCs/>
                <w:sz w:val="20"/>
                <w:szCs w:val="20"/>
                <w:rtl/>
              </w:rPr>
              <w:t> </w:t>
            </w: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آن به بازار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جلوگيري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گردد.</w:t>
            </w:r>
          </w:p>
        </w:tc>
      </w:tr>
      <w:tr w:rsidR="00AA623E" w14:paraId="0438E200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637BA6A7" w14:textId="77777777" w:rsidR="00AA623E" w:rsidRPr="00AA623E" w:rsidRDefault="00AA623E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9B54FA1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2"/>
          </w:tcPr>
          <w:p w14:paraId="5BBC89BC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اين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امر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تواند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بوسيله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توليد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كننده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بصورت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زير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انجام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گيرد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AFCDE9D" w14:textId="77777777" w:rsidR="00AA623E" w:rsidRPr="00AA623E" w:rsidRDefault="00AA623E" w:rsidP="00AA623E">
            <w:pPr>
              <w:numPr>
                <w:ilvl w:val="0"/>
                <w:numId w:val="35"/>
              </w:numPr>
              <w:ind w:right="0"/>
              <w:rPr>
                <w:rFonts w:cs="B Nazanin"/>
                <w:b/>
                <w:bCs/>
                <w:sz w:val="20"/>
                <w:szCs w:val="20"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سوابق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نامهاي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مشتريان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ادرس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شماره تلفن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انها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شماره بهر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ازمون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</w:t>
            </w:r>
          </w:p>
          <w:p w14:paraId="01F52DC4" w14:textId="77777777" w:rsidR="00AA623E" w:rsidRPr="00AA623E" w:rsidRDefault="00AA623E" w:rsidP="00AA623E">
            <w:pPr>
              <w:numPr>
                <w:ilvl w:val="0"/>
                <w:numId w:val="35"/>
              </w:numPr>
              <w:ind w:right="0"/>
              <w:rPr>
                <w:rFonts w:cs="B Nazanin"/>
                <w:b/>
                <w:bCs/>
                <w:sz w:val="20"/>
                <w:szCs w:val="20"/>
              </w:rPr>
            </w:pP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سوباق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توليد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صورت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موجودي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توزيع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بوسيله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شماره بهر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هايي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دسترس هستند .</w:t>
            </w:r>
          </w:p>
          <w:p w14:paraId="35E96E14" w14:textId="77777777" w:rsidR="00AA623E" w:rsidRPr="00AA623E" w:rsidRDefault="00AA623E" w:rsidP="00AA623E">
            <w:pPr>
              <w:numPr>
                <w:ilvl w:val="0"/>
                <w:numId w:val="35"/>
              </w:numPr>
              <w:ind w:right="0"/>
              <w:rPr>
                <w:rFonts w:cs="B Nazanin"/>
                <w:b/>
                <w:bCs/>
                <w:sz w:val="20"/>
                <w:szCs w:val="20"/>
              </w:rPr>
            </w:pP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آزموايش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هاي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دوره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تاييد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اينكه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توليد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كننده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توانايي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داشته باشد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كع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بسرعت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بهر و احتمال عوامل موثر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برروي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محصول را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شناسايي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كنترل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نمايد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ميزان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محصول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توليد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را در صورت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موجودي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توزيع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هماهنگ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نمايد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.</w:t>
            </w:r>
          </w:p>
          <w:p w14:paraId="5730BFBF" w14:textId="77777777" w:rsidR="00AA623E" w:rsidRPr="00AA623E" w:rsidRDefault="00AA623E" w:rsidP="00AA623E">
            <w:pPr>
              <w:numPr>
                <w:ilvl w:val="0"/>
                <w:numId w:val="35"/>
              </w:numPr>
              <w:ind w:righ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هر گونه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كمبود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نقصان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درروش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اجراي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فراخواني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محصول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شناسايي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اصلاح شده باشد .</w:t>
            </w:r>
          </w:p>
        </w:tc>
      </w:tr>
      <w:tr w:rsidR="00AA623E" w14:paraId="05FC3777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1542C4C9" w14:textId="77777777" w:rsidR="00AA623E" w:rsidRPr="00AA623E" w:rsidRDefault="00AA623E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3D8421FF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2"/>
          </w:tcPr>
          <w:p w14:paraId="1118F859" w14:textId="77777777" w:rsidR="00AA623E" w:rsidRPr="00AA623E" w:rsidRDefault="00AA623E" w:rsidP="007A2766">
            <w:pPr>
              <w:pStyle w:val="Heading3"/>
              <w:bidi/>
              <w:rPr>
                <w:rFonts w:cs="B Nazanin"/>
                <w:sz w:val="20"/>
                <w:szCs w:val="20"/>
                <w:rtl/>
              </w:rPr>
            </w:pPr>
            <w:r w:rsidRPr="00AA623E">
              <w:rPr>
                <w:rFonts w:cs="B Nazanin" w:hint="cs"/>
                <w:sz w:val="20"/>
                <w:szCs w:val="20"/>
                <w:rtl/>
              </w:rPr>
              <w:t>سوابق توزيع</w:t>
            </w:r>
          </w:p>
        </w:tc>
      </w:tr>
      <w:tr w:rsidR="00AA623E" w14:paraId="79B95368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37E88E7F" w14:textId="77777777" w:rsidR="00AA623E" w:rsidRPr="00AA623E" w:rsidRDefault="00AA623E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6FAF75CD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2"/>
          </w:tcPr>
          <w:p w14:paraId="3947273E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سوابق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توزيع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اطلاعات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كافي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رد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يابي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يك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ويژه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شماره بهر در بر داشته باشد .</w:t>
            </w:r>
          </w:p>
        </w:tc>
      </w:tr>
      <w:tr w:rsidR="00AA623E" w14:paraId="49038D10" w14:textId="77777777" w:rsidTr="00AA623E">
        <w:tblPrEx>
          <w:jc w:val="left"/>
        </w:tblPrEx>
        <w:trPr>
          <w:gridBefore w:val="1"/>
          <w:wBefore w:w="24" w:type="dxa"/>
        </w:trPr>
        <w:tc>
          <w:tcPr>
            <w:tcW w:w="4471" w:type="dxa"/>
          </w:tcPr>
          <w:p w14:paraId="55C1AD79" w14:textId="77777777" w:rsidR="00AA623E" w:rsidRPr="00AA623E" w:rsidRDefault="00AA623E" w:rsidP="007A2766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228DBFE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68" w:type="dxa"/>
            <w:gridSpan w:val="2"/>
          </w:tcPr>
          <w:p w14:paraId="748C5B5D" w14:textId="77777777" w:rsidR="00AA623E" w:rsidRPr="00AA623E" w:rsidRDefault="00AA623E" w:rsidP="007A276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حد اقل اطلاعات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زير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سوابق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توزيع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مورد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نياز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است :</w:t>
            </w:r>
          </w:p>
          <w:p w14:paraId="4799F28D" w14:textId="77777777" w:rsidR="00AA623E" w:rsidRPr="00AA623E" w:rsidRDefault="00AA623E" w:rsidP="00AA623E">
            <w:pPr>
              <w:numPr>
                <w:ilvl w:val="0"/>
                <w:numId w:val="36"/>
              </w:numPr>
              <w:ind w:right="0"/>
              <w:rPr>
                <w:rFonts w:cs="B Nazanin"/>
                <w:b/>
                <w:bCs/>
                <w:sz w:val="20"/>
                <w:szCs w:val="20"/>
              </w:rPr>
            </w:pP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هويت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محصول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توليد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شده و اندازه آن</w:t>
            </w:r>
          </w:p>
          <w:p w14:paraId="77FAEE0D" w14:textId="77777777" w:rsidR="00AA623E" w:rsidRPr="00AA623E" w:rsidRDefault="00AA623E" w:rsidP="00AA623E">
            <w:pPr>
              <w:numPr>
                <w:ilvl w:val="0"/>
                <w:numId w:val="36"/>
              </w:numPr>
              <w:ind w:right="0"/>
              <w:rPr>
                <w:rFonts w:cs="B Nazanin"/>
                <w:b/>
                <w:bCs/>
                <w:sz w:val="20"/>
                <w:szCs w:val="20"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بهر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يا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كد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بهر</w:t>
            </w:r>
          </w:p>
          <w:p w14:paraId="708B58F6" w14:textId="77777777" w:rsidR="00AA623E" w:rsidRPr="00AA623E" w:rsidRDefault="00AA623E" w:rsidP="00AA623E">
            <w:pPr>
              <w:numPr>
                <w:ilvl w:val="0"/>
                <w:numId w:val="36"/>
              </w:numPr>
              <w:ind w:right="0"/>
              <w:rPr>
                <w:rFonts w:cs="B Nazanin"/>
                <w:b/>
                <w:bCs/>
                <w:sz w:val="20"/>
                <w:szCs w:val="20"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  <w:p w14:paraId="2CE0D978" w14:textId="77777777" w:rsidR="00AA623E" w:rsidRPr="00AA623E" w:rsidRDefault="00AA623E" w:rsidP="00AA623E">
            <w:pPr>
              <w:numPr>
                <w:ilvl w:val="0"/>
                <w:numId w:val="36"/>
              </w:numPr>
              <w:ind w:right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مشتريان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،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ادرس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شماره تلفن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براي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سطح اوليه </w:t>
            </w:r>
            <w:proofErr w:type="spellStart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>توزيع</w:t>
            </w:r>
            <w:proofErr w:type="spellEnd"/>
            <w:r w:rsidRPr="00AA62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محصول </w:t>
            </w:r>
          </w:p>
        </w:tc>
      </w:tr>
    </w:tbl>
    <w:p w14:paraId="284768B2" w14:textId="77777777" w:rsidR="00AA623E" w:rsidRDefault="00AA623E" w:rsidP="00AA623E">
      <w:pPr>
        <w:bidi w:val="0"/>
        <w:jc w:val="center"/>
        <w:rPr>
          <w:rFonts w:cs="B Nazanin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13"/>
        <w:gridCol w:w="967"/>
        <w:gridCol w:w="113"/>
        <w:gridCol w:w="4508"/>
      </w:tblGrid>
      <w:tr w:rsidR="00AA623E" w:rsidRPr="00AA623E" w14:paraId="50C5CE71" w14:textId="77777777" w:rsidTr="00AA623E">
        <w:trPr>
          <w:trHeight w:val="1076"/>
          <w:jc w:val="center"/>
        </w:trPr>
        <w:tc>
          <w:tcPr>
            <w:tcW w:w="4613" w:type="dxa"/>
            <w:gridSpan w:val="2"/>
            <w:shd w:val="clear" w:color="auto" w:fill="FFFFFF"/>
            <w:vAlign w:val="center"/>
          </w:tcPr>
          <w:p w14:paraId="56882BE3" w14:textId="77777777" w:rsidR="00AA623E" w:rsidRPr="00AA623E" w:rsidRDefault="00AA623E" w:rsidP="00AA623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B Nazanin"/>
                <w:lang w:bidi="ar-SA"/>
              </w:rPr>
            </w:pPr>
            <w:r w:rsidRPr="00AA623E">
              <w:rPr>
                <w:rFonts w:ascii="Arial" w:hAnsi="Arial" w:cs="B Nazanin" w:hint="cs"/>
                <w:rtl/>
                <w:lang w:bidi="ar-SA"/>
              </w:rPr>
              <w:t>شواهد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14:paraId="41087849" w14:textId="77777777" w:rsidR="00AA623E" w:rsidRPr="00AA623E" w:rsidRDefault="00AA623E" w:rsidP="00AA623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="Arial" w:hAnsi="Arial" w:cs="B Nazanin"/>
                <w:szCs w:val="20"/>
                <w:lang w:bidi="ar-SA"/>
              </w:rPr>
            </w:pPr>
            <w:r w:rsidRPr="00AA623E">
              <w:rPr>
                <w:rFonts w:ascii="Arial" w:hAnsi="Arial" w:cs="B Nazanin"/>
                <w:szCs w:val="20"/>
                <w:lang w:bidi="ar-SA"/>
              </w:rPr>
              <w:t>C / NC</w:t>
            </w:r>
          </w:p>
        </w:tc>
        <w:tc>
          <w:tcPr>
            <w:tcW w:w="4508" w:type="dxa"/>
            <w:shd w:val="clear" w:color="auto" w:fill="FFFFFF"/>
            <w:vAlign w:val="center"/>
          </w:tcPr>
          <w:p w14:paraId="7CFB53AB" w14:textId="77777777" w:rsidR="00AA623E" w:rsidRPr="00AA623E" w:rsidRDefault="00AA623E" w:rsidP="00AA623E">
            <w:pPr>
              <w:tabs>
                <w:tab w:val="center" w:pos="4153"/>
                <w:tab w:val="right" w:pos="8306"/>
              </w:tabs>
              <w:bidi w:val="0"/>
              <w:jc w:val="right"/>
              <w:rPr>
                <w:rFonts w:ascii="Arial" w:hAnsi="Arial" w:cs="B Nazanin"/>
                <w:lang w:bidi="ar-SA"/>
              </w:rPr>
            </w:pPr>
            <w:proofErr w:type="spellStart"/>
            <w:r w:rsidRPr="00AA623E">
              <w:rPr>
                <w:rFonts w:ascii="Arial" w:hAnsi="Arial" w:cs="B Nazanin" w:hint="cs"/>
                <w:rtl/>
                <w:lang w:bidi="ar-SA"/>
              </w:rPr>
              <w:t>معيارهاي</w:t>
            </w:r>
            <w:proofErr w:type="spellEnd"/>
            <w:r w:rsidRPr="00AA623E">
              <w:rPr>
                <w:rFonts w:ascii="Arial" w:hAnsi="Arial" w:cs="B Nazanin" w:hint="cs"/>
                <w:rtl/>
                <w:lang w:bidi="ar-SA"/>
              </w:rPr>
              <w:t xml:space="preserve"> </w:t>
            </w:r>
            <w:proofErr w:type="spellStart"/>
            <w:r w:rsidRPr="00AA623E">
              <w:rPr>
                <w:rFonts w:ascii="Arial" w:hAnsi="Arial" w:cs="B Nazanin" w:hint="cs"/>
                <w:rtl/>
                <w:lang w:bidi="ar-SA"/>
              </w:rPr>
              <w:t>ارزيابي</w:t>
            </w:r>
            <w:proofErr w:type="spellEnd"/>
            <w:r w:rsidRPr="00AA623E">
              <w:rPr>
                <w:rFonts w:ascii="Arial" w:hAnsi="Arial" w:cs="B Nazanin" w:hint="cs"/>
                <w:rtl/>
                <w:lang w:bidi="ar-SA"/>
              </w:rPr>
              <w:t xml:space="preserve"> </w:t>
            </w:r>
          </w:p>
        </w:tc>
      </w:tr>
      <w:tr w:rsidR="00AA623E" w:rsidRPr="00AA623E" w14:paraId="7D26FAEB" w14:textId="77777777" w:rsidTr="00AA623E">
        <w:tblPrEx>
          <w:jc w:val="left"/>
        </w:tblPrEx>
        <w:tc>
          <w:tcPr>
            <w:tcW w:w="4500" w:type="dxa"/>
          </w:tcPr>
          <w:p w14:paraId="4F8DA0B0" w14:textId="77777777" w:rsidR="00AA623E" w:rsidRPr="00AA623E" w:rsidRDefault="00AA623E" w:rsidP="007A2766">
            <w:pPr>
              <w:rPr>
                <w:rFonts w:cs="B Nazanin"/>
              </w:rPr>
            </w:pPr>
          </w:p>
        </w:tc>
        <w:tc>
          <w:tcPr>
            <w:tcW w:w="1080" w:type="dxa"/>
            <w:gridSpan w:val="2"/>
          </w:tcPr>
          <w:p w14:paraId="075A5F66" w14:textId="77777777" w:rsidR="00AA623E" w:rsidRPr="00AA623E" w:rsidRDefault="00AA623E" w:rsidP="007A2766">
            <w:pPr>
              <w:rPr>
                <w:rFonts w:cs="B Nazanin"/>
                <w:rtl/>
              </w:rPr>
            </w:pPr>
          </w:p>
        </w:tc>
        <w:tc>
          <w:tcPr>
            <w:tcW w:w="4621" w:type="dxa"/>
            <w:gridSpan w:val="2"/>
          </w:tcPr>
          <w:p w14:paraId="310A8F44" w14:textId="77777777" w:rsidR="00AA623E" w:rsidRPr="00AA623E" w:rsidRDefault="00AA623E" w:rsidP="007A2766">
            <w:pPr>
              <w:pStyle w:val="Heading1"/>
              <w:jc w:val="right"/>
              <w:rPr>
                <w:rFonts w:cs="B Nazanin"/>
                <w:rtl/>
              </w:rPr>
            </w:pPr>
            <w:r w:rsidRPr="00AA623E">
              <w:rPr>
                <w:rFonts w:cs="B Nazanin" w:hint="cs"/>
                <w:rtl/>
              </w:rPr>
              <w:t>سوابق (بطور عمومي براي كليه مدارك)</w:t>
            </w:r>
          </w:p>
        </w:tc>
      </w:tr>
      <w:tr w:rsidR="00AA623E" w:rsidRPr="00AA623E" w14:paraId="4CB022AE" w14:textId="77777777" w:rsidTr="00AA623E">
        <w:tblPrEx>
          <w:jc w:val="left"/>
        </w:tblPrEx>
        <w:tc>
          <w:tcPr>
            <w:tcW w:w="4500" w:type="dxa"/>
          </w:tcPr>
          <w:p w14:paraId="5B74F3B1" w14:textId="77777777" w:rsidR="00AA623E" w:rsidRPr="00AA623E" w:rsidRDefault="00AA623E" w:rsidP="007A2766">
            <w:pPr>
              <w:rPr>
                <w:rFonts w:cs="B Nazanin"/>
              </w:rPr>
            </w:pPr>
          </w:p>
        </w:tc>
        <w:tc>
          <w:tcPr>
            <w:tcW w:w="1080" w:type="dxa"/>
            <w:gridSpan w:val="2"/>
          </w:tcPr>
          <w:p w14:paraId="30B5C3EA" w14:textId="77777777" w:rsidR="00AA623E" w:rsidRPr="00AA623E" w:rsidRDefault="00AA623E" w:rsidP="007A2766">
            <w:pPr>
              <w:rPr>
                <w:rFonts w:cs="B Nazanin"/>
                <w:rtl/>
              </w:rPr>
            </w:pPr>
          </w:p>
        </w:tc>
        <w:tc>
          <w:tcPr>
            <w:tcW w:w="4621" w:type="dxa"/>
            <w:gridSpan w:val="2"/>
          </w:tcPr>
          <w:p w14:paraId="4829B017" w14:textId="77777777" w:rsidR="00AA623E" w:rsidRPr="00AA623E" w:rsidRDefault="00AA623E" w:rsidP="00AA623E">
            <w:pPr>
              <w:numPr>
                <w:ilvl w:val="0"/>
                <w:numId w:val="37"/>
              </w:numPr>
              <w:ind w:right="0"/>
              <w:jc w:val="lowKashida"/>
              <w:rPr>
                <w:rFonts w:cs="B Nazanin"/>
              </w:rPr>
            </w:pPr>
            <w:r w:rsidRPr="00AA623E">
              <w:rPr>
                <w:rFonts w:cs="B Nazanin" w:hint="cs"/>
                <w:rtl/>
              </w:rPr>
              <w:t xml:space="preserve">سوابق </w:t>
            </w:r>
            <w:proofErr w:type="spellStart"/>
            <w:r w:rsidRPr="00AA623E">
              <w:rPr>
                <w:rFonts w:cs="B Nazanin" w:hint="cs"/>
                <w:rtl/>
              </w:rPr>
              <w:t>خوانا</w:t>
            </w:r>
            <w:proofErr w:type="spellEnd"/>
            <w:r w:rsidRPr="00AA623E">
              <w:rPr>
                <w:rFonts w:cs="B Nazanin" w:hint="cs"/>
                <w:rtl/>
              </w:rPr>
              <w:t xml:space="preserve"> و </w:t>
            </w:r>
            <w:proofErr w:type="spellStart"/>
            <w:r w:rsidRPr="00AA623E">
              <w:rPr>
                <w:rFonts w:cs="B Nazanin" w:hint="cs"/>
                <w:rtl/>
              </w:rPr>
              <w:t>دائمي</w:t>
            </w:r>
            <w:proofErr w:type="spellEnd"/>
            <w:r w:rsidRPr="00AA623E">
              <w:rPr>
                <w:rFonts w:cs="B Nazanin" w:hint="cs"/>
                <w:rtl/>
              </w:rPr>
              <w:t xml:space="preserve"> بوده و بطور واضح </w:t>
            </w:r>
            <w:proofErr w:type="spellStart"/>
            <w:r w:rsidRPr="00AA623E">
              <w:rPr>
                <w:rFonts w:cs="B Nazanin" w:hint="cs"/>
                <w:rtl/>
              </w:rPr>
              <w:t>رويداد</w:t>
            </w:r>
            <w:proofErr w:type="spellEnd"/>
            <w:r w:rsidRPr="00AA623E">
              <w:rPr>
                <w:rFonts w:cs="B Nazanin" w:hint="cs"/>
                <w:rtl/>
              </w:rPr>
              <w:t xml:space="preserve"> و </w:t>
            </w:r>
            <w:proofErr w:type="spellStart"/>
            <w:r w:rsidRPr="00AA623E">
              <w:rPr>
                <w:rFonts w:cs="B Nazanin" w:hint="cs"/>
                <w:rtl/>
              </w:rPr>
              <w:t>وضعيت</w:t>
            </w:r>
            <w:proofErr w:type="spellEnd"/>
            <w:r w:rsidRPr="00AA623E">
              <w:rPr>
                <w:rFonts w:cs="B Nazanin" w:hint="cs"/>
                <w:rtl/>
              </w:rPr>
              <w:t xml:space="preserve"> و </w:t>
            </w:r>
            <w:proofErr w:type="spellStart"/>
            <w:r w:rsidRPr="00AA623E">
              <w:rPr>
                <w:rFonts w:cs="B Nazanin" w:hint="cs"/>
                <w:rtl/>
              </w:rPr>
              <w:t>يا</w:t>
            </w:r>
            <w:proofErr w:type="spellEnd"/>
            <w:r w:rsidRPr="00AA623E">
              <w:rPr>
                <w:rFonts w:cs="B Nazanin" w:hint="cs"/>
                <w:rtl/>
              </w:rPr>
              <w:t xml:space="preserve"> اقدام را </w:t>
            </w:r>
            <w:proofErr w:type="spellStart"/>
            <w:r w:rsidRPr="00AA623E">
              <w:rPr>
                <w:rFonts w:cs="B Nazanin" w:hint="cs"/>
                <w:rtl/>
              </w:rPr>
              <w:t>منعكس</w:t>
            </w:r>
            <w:proofErr w:type="spellEnd"/>
            <w:r w:rsidRPr="00AA623E">
              <w:rPr>
                <w:rFonts w:cs="B Nazanin" w:hint="cs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rtl/>
              </w:rPr>
              <w:t>كرده</w:t>
            </w:r>
            <w:proofErr w:type="spellEnd"/>
            <w:r w:rsidRPr="00AA623E">
              <w:rPr>
                <w:rFonts w:cs="B Nazanin" w:hint="cs"/>
                <w:rtl/>
              </w:rPr>
              <w:t xml:space="preserve"> باشد </w:t>
            </w:r>
          </w:p>
          <w:p w14:paraId="02553228" w14:textId="77777777" w:rsidR="00AA623E" w:rsidRPr="00AA623E" w:rsidRDefault="00AA623E" w:rsidP="00AA623E">
            <w:pPr>
              <w:numPr>
                <w:ilvl w:val="0"/>
                <w:numId w:val="37"/>
              </w:numPr>
              <w:ind w:right="0"/>
              <w:jc w:val="lowKashida"/>
              <w:rPr>
                <w:rFonts w:cs="B Nazanin"/>
              </w:rPr>
            </w:pPr>
            <w:r w:rsidRPr="00AA623E">
              <w:rPr>
                <w:rFonts w:cs="B Nazanin" w:hint="cs"/>
                <w:rtl/>
              </w:rPr>
              <w:t xml:space="preserve">اشتباهات و </w:t>
            </w:r>
            <w:proofErr w:type="spellStart"/>
            <w:r w:rsidRPr="00AA623E">
              <w:rPr>
                <w:rFonts w:cs="B Nazanin" w:hint="cs"/>
                <w:rtl/>
              </w:rPr>
              <w:t>يا</w:t>
            </w:r>
            <w:proofErr w:type="spellEnd"/>
            <w:r w:rsidRPr="00AA623E">
              <w:rPr>
                <w:rFonts w:cs="B Nazanin" w:hint="cs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rtl/>
              </w:rPr>
              <w:t>تغييرات</w:t>
            </w:r>
            <w:proofErr w:type="spellEnd"/>
            <w:r w:rsidRPr="00AA623E">
              <w:rPr>
                <w:rFonts w:cs="B Nazanin" w:hint="cs"/>
                <w:rtl/>
              </w:rPr>
              <w:t xml:space="preserve"> به </w:t>
            </w:r>
            <w:proofErr w:type="spellStart"/>
            <w:r w:rsidRPr="00AA623E">
              <w:rPr>
                <w:rFonts w:cs="B Nazanin" w:hint="cs"/>
                <w:rtl/>
              </w:rPr>
              <w:t>طريقي</w:t>
            </w:r>
            <w:proofErr w:type="spellEnd"/>
            <w:r w:rsidRPr="00AA623E">
              <w:rPr>
                <w:rFonts w:cs="B Nazanin" w:hint="cs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rtl/>
              </w:rPr>
              <w:t>شناسايي</w:t>
            </w:r>
            <w:proofErr w:type="spellEnd"/>
            <w:r w:rsidRPr="00AA623E">
              <w:rPr>
                <w:rFonts w:cs="B Nazanin" w:hint="cs"/>
                <w:rtl/>
              </w:rPr>
              <w:t xml:space="preserve"> شده باشند </w:t>
            </w:r>
            <w:proofErr w:type="spellStart"/>
            <w:r w:rsidRPr="00AA623E">
              <w:rPr>
                <w:rFonts w:cs="B Nazanin" w:hint="cs"/>
                <w:rtl/>
              </w:rPr>
              <w:t>كه</w:t>
            </w:r>
            <w:proofErr w:type="spellEnd"/>
            <w:r w:rsidRPr="00AA623E">
              <w:rPr>
                <w:rFonts w:cs="B Nazanin" w:hint="cs"/>
                <w:rtl/>
              </w:rPr>
              <w:t xml:space="preserve"> نسخ </w:t>
            </w:r>
            <w:proofErr w:type="spellStart"/>
            <w:r w:rsidRPr="00AA623E">
              <w:rPr>
                <w:rFonts w:cs="B Nazanin" w:hint="cs"/>
                <w:rtl/>
              </w:rPr>
              <w:t>اصلي</w:t>
            </w:r>
            <w:proofErr w:type="spellEnd"/>
            <w:r w:rsidRPr="00AA623E">
              <w:rPr>
                <w:rFonts w:cs="B Nazanin" w:hint="cs"/>
                <w:rtl/>
              </w:rPr>
              <w:t xml:space="preserve"> واضح و سالم باشد (</w:t>
            </w:r>
            <w:proofErr w:type="spellStart"/>
            <w:r w:rsidRPr="00AA623E">
              <w:rPr>
                <w:rFonts w:cs="B Nazanin" w:hint="cs"/>
                <w:rtl/>
              </w:rPr>
              <w:t>نگهداري</w:t>
            </w:r>
            <w:proofErr w:type="spellEnd"/>
            <w:r w:rsidRPr="00AA623E">
              <w:rPr>
                <w:rFonts w:cs="B Nazanin" w:hint="cs"/>
                <w:rtl/>
              </w:rPr>
              <w:t xml:space="preserve"> نسخ اصل)</w:t>
            </w:r>
          </w:p>
          <w:p w14:paraId="1971ED2B" w14:textId="77777777" w:rsidR="00AA623E" w:rsidRPr="00AA623E" w:rsidRDefault="00AA623E" w:rsidP="00AA623E">
            <w:pPr>
              <w:numPr>
                <w:ilvl w:val="0"/>
                <w:numId w:val="37"/>
              </w:numPr>
              <w:ind w:right="0"/>
              <w:jc w:val="lowKashida"/>
              <w:rPr>
                <w:rFonts w:cs="B Nazanin"/>
              </w:rPr>
            </w:pPr>
            <w:r w:rsidRPr="00AA623E">
              <w:rPr>
                <w:rFonts w:cs="B Nazanin" w:hint="cs"/>
                <w:rtl/>
              </w:rPr>
              <w:t xml:space="preserve">هرگونه نوشتن سوابق توسط فرد مسئول در </w:t>
            </w:r>
            <w:proofErr w:type="spellStart"/>
            <w:r w:rsidRPr="00AA623E">
              <w:rPr>
                <w:rFonts w:cs="B Nazanin" w:hint="cs"/>
                <w:rtl/>
              </w:rPr>
              <w:t>زماني</w:t>
            </w:r>
            <w:proofErr w:type="spellEnd"/>
            <w:r w:rsidRPr="00AA623E">
              <w:rPr>
                <w:rFonts w:cs="B Nazanin" w:hint="cs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rtl/>
              </w:rPr>
              <w:t>كه</w:t>
            </w:r>
            <w:proofErr w:type="spellEnd"/>
            <w:r w:rsidRPr="00AA623E">
              <w:rPr>
                <w:rFonts w:cs="B Nazanin" w:hint="cs"/>
                <w:rtl/>
              </w:rPr>
              <w:t xml:space="preserve"> واقعه </w:t>
            </w:r>
            <w:proofErr w:type="spellStart"/>
            <w:r w:rsidRPr="00AA623E">
              <w:rPr>
                <w:rFonts w:cs="B Nazanin" w:hint="cs"/>
                <w:rtl/>
              </w:rPr>
              <w:t>مشخصي</w:t>
            </w:r>
            <w:proofErr w:type="spellEnd"/>
            <w:r w:rsidRPr="00AA623E">
              <w:rPr>
                <w:rFonts w:cs="B Nazanin" w:hint="cs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rtl/>
              </w:rPr>
              <w:t>روي</w:t>
            </w:r>
            <w:proofErr w:type="spellEnd"/>
            <w:r w:rsidRPr="00AA623E">
              <w:rPr>
                <w:rFonts w:cs="B Nazanin" w:hint="cs"/>
                <w:rtl/>
              </w:rPr>
              <w:t xml:space="preserve"> داده باشد همراه با </w:t>
            </w:r>
            <w:proofErr w:type="spellStart"/>
            <w:r w:rsidRPr="00AA623E">
              <w:rPr>
                <w:rFonts w:cs="B Nazanin" w:hint="cs"/>
                <w:rtl/>
              </w:rPr>
              <w:t>تاريخ</w:t>
            </w:r>
            <w:proofErr w:type="spellEnd"/>
            <w:r w:rsidRPr="00AA623E">
              <w:rPr>
                <w:rFonts w:cs="B Nazanin" w:hint="cs"/>
                <w:rtl/>
              </w:rPr>
              <w:t xml:space="preserve"> امضا شده باشد .</w:t>
            </w:r>
          </w:p>
          <w:p w14:paraId="42A44CC9" w14:textId="77777777" w:rsidR="00AA623E" w:rsidRPr="00AA623E" w:rsidRDefault="00AA623E" w:rsidP="00AA623E">
            <w:pPr>
              <w:numPr>
                <w:ilvl w:val="0"/>
                <w:numId w:val="37"/>
              </w:numPr>
              <w:ind w:right="0"/>
              <w:jc w:val="lowKashida"/>
              <w:rPr>
                <w:rFonts w:cs="B Nazanin"/>
              </w:rPr>
            </w:pPr>
            <w:proofErr w:type="spellStart"/>
            <w:r w:rsidRPr="00AA623E">
              <w:rPr>
                <w:rFonts w:cs="B Nazanin" w:hint="cs"/>
                <w:rtl/>
              </w:rPr>
              <w:lastRenderedPageBreak/>
              <w:t>كليه</w:t>
            </w:r>
            <w:proofErr w:type="spellEnd"/>
            <w:r w:rsidRPr="00AA623E">
              <w:rPr>
                <w:rFonts w:cs="B Nazanin" w:hint="cs"/>
                <w:rtl/>
              </w:rPr>
              <w:t xml:space="preserve"> سوابق </w:t>
            </w:r>
            <w:proofErr w:type="spellStart"/>
            <w:r w:rsidRPr="00AA623E">
              <w:rPr>
                <w:rFonts w:cs="B Nazanin" w:hint="cs"/>
                <w:rtl/>
              </w:rPr>
              <w:t>بحراني</w:t>
            </w:r>
            <w:proofErr w:type="spellEnd"/>
            <w:r w:rsidRPr="00AA623E">
              <w:rPr>
                <w:rFonts w:cs="B Nazanin" w:hint="cs"/>
                <w:rtl/>
              </w:rPr>
              <w:t xml:space="preserve"> توسط افراد مجاز </w:t>
            </w:r>
            <w:proofErr w:type="spellStart"/>
            <w:r w:rsidRPr="00AA623E">
              <w:rPr>
                <w:rFonts w:cs="B Nazanin" w:hint="cs"/>
                <w:rtl/>
              </w:rPr>
              <w:t>كه</w:t>
            </w:r>
            <w:proofErr w:type="spellEnd"/>
            <w:r w:rsidRPr="00AA623E">
              <w:rPr>
                <w:rFonts w:cs="B Nazanin" w:hint="cs"/>
                <w:rtl/>
              </w:rPr>
              <w:t xml:space="preserve"> از </w:t>
            </w:r>
            <w:proofErr w:type="spellStart"/>
            <w:r w:rsidRPr="00AA623E">
              <w:rPr>
                <w:rFonts w:cs="B Nazanin" w:hint="cs"/>
                <w:rtl/>
              </w:rPr>
              <w:t>سوي</w:t>
            </w:r>
            <w:proofErr w:type="spellEnd"/>
            <w:r w:rsidRPr="00AA623E">
              <w:rPr>
                <w:rFonts w:cs="B Nazanin" w:hint="cs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rtl/>
              </w:rPr>
              <w:t>مديريت</w:t>
            </w:r>
            <w:proofErr w:type="spellEnd"/>
            <w:r w:rsidRPr="00AA623E">
              <w:rPr>
                <w:rFonts w:cs="B Nazanin" w:hint="cs"/>
                <w:rtl/>
              </w:rPr>
              <w:t xml:space="preserve"> منصوب شده قبل از </w:t>
            </w:r>
            <w:proofErr w:type="spellStart"/>
            <w:r w:rsidRPr="00AA623E">
              <w:rPr>
                <w:rFonts w:cs="B Nazanin" w:hint="cs"/>
                <w:rtl/>
              </w:rPr>
              <w:t>توزيع</w:t>
            </w:r>
            <w:proofErr w:type="spellEnd"/>
            <w:r w:rsidRPr="00AA623E">
              <w:rPr>
                <w:rFonts w:cs="B Nazanin" w:hint="cs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rtl/>
              </w:rPr>
              <w:t>مي</w:t>
            </w:r>
            <w:proofErr w:type="spellEnd"/>
            <w:r w:rsidRPr="00AA623E">
              <w:rPr>
                <w:rFonts w:cs="B Nazanin" w:hint="cs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rtl/>
              </w:rPr>
              <w:t>بايست</w:t>
            </w:r>
            <w:proofErr w:type="spellEnd"/>
            <w:r w:rsidRPr="00AA623E">
              <w:rPr>
                <w:rFonts w:cs="B Nazanin" w:hint="cs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rtl/>
              </w:rPr>
              <w:t>تاييد</w:t>
            </w:r>
            <w:proofErr w:type="spellEnd"/>
            <w:r w:rsidRPr="00AA623E">
              <w:rPr>
                <w:rFonts w:cs="B Nazanin" w:hint="cs"/>
                <w:rtl/>
              </w:rPr>
              <w:t xml:space="preserve"> شوند.</w:t>
            </w:r>
          </w:p>
          <w:p w14:paraId="34229469" w14:textId="77777777" w:rsidR="00AA623E" w:rsidRPr="00AA623E" w:rsidRDefault="00AA623E" w:rsidP="00AA623E">
            <w:pPr>
              <w:numPr>
                <w:ilvl w:val="0"/>
                <w:numId w:val="37"/>
              </w:numPr>
              <w:ind w:right="0"/>
              <w:jc w:val="lowKashida"/>
              <w:rPr>
                <w:rFonts w:cs="B Nazanin"/>
              </w:rPr>
            </w:pPr>
            <w:proofErr w:type="spellStart"/>
            <w:r w:rsidRPr="00AA623E">
              <w:rPr>
                <w:rFonts w:cs="B Nazanin" w:hint="cs"/>
                <w:rtl/>
              </w:rPr>
              <w:t>كليه</w:t>
            </w:r>
            <w:proofErr w:type="spellEnd"/>
            <w:r w:rsidRPr="00AA623E">
              <w:rPr>
                <w:rFonts w:cs="B Nazanin" w:hint="cs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rtl/>
              </w:rPr>
              <w:t>مدارك</w:t>
            </w:r>
            <w:proofErr w:type="spellEnd"/>
            <w:r w:rsidRPr="00AA623E">
              <w:rPr>
                <w:rFonts w:cs="B Nazanin" w:hint="cs"/>
                <w:rtl/>
              </w:rPr>
              <w:t xml:space="preserve"> در صورت وجود </w:t>
            </w:r>
            <w:proofErr w:type="spellStart"/>
            <w:r w:rsidRPr="00AA623E">
              <w:rPr>
                <w:rFonts w:cs="B Nazanin" w:hint="cs"/>
                <w:rtl/>
              </w:rPr>
              <w:t>تاريخ</w:t>
            </w:r>
            <w:proofErr w:type="spellEnd"/>
            <w:r w:rsidRPr="00AA623E">
              <w:rPr>
                <w:rFonts w:cs="B Nazanin" w:hint="cs"/>
                <w:rtl/>
              </w:rPr>
              <w:t xml:space="preserve"> خاتمه </w:t>
            </w:r>
            <w:proofErr w:type="spellStart"/>
            <w:r w:rsidRPr="00AA623E">
              <w:rPr>
                <w:rFonts w:cs="B Nazanin" w:hint="cs"/>
                <w:rtl/>
              </w:rPr>
              <w:t>درروي</w:t>
            </w:r>
            <w:proofErr w:type="spellEnd"/>
            <w:r w:rsidRPr="00AA623E">
              <w:rPr>
                <w:rFonts w:cs="B Nazanin" w:hint="cs"/>
                <w:rtl/>
              </w:rPr>
              <w:t xml:space="preserve"> برچسب  </w:t>
            </w:r>
            <w:proofErr w:type="spellStart"/>
            <w:r w:rsidRPr="00AA623E">
              <w:rPr>
                <w:rFonts w:cs="B Nazanin" w:hint="cs"/>
                <w:rtl/>
              </w:rPr>
              <w:t>يكسال</w:t>
            </w:r>
            <w:proofErr w:type="spellEnd"/>
            <w:r w:rsidRPr="00AA623E">
              <w:rPr>
                <w:rFonts w:cs="B Nazanin" w:hint="cs"/>
                <w:rtl/>
              </w:rPr>
              <w:t xml:space="preserve">  و در صورت عدم وجود </w:t>
            </w:r>
            <w:proofErr w:type="spellStart"/>
            <w:r w:rsidRPr="00AA623E">
              <w:rPr>
                <w:rFonts w:cs="B Nazanin" w:hint="cs"/>
                <w:rtl/>
              </w:rPr>
              <w:t>تاريخ</w:t>
            </w:r>
            <w:proofErr w:type="spellEnd"/>
            <w:r w:rsidRPr="00AA623E">
              <w:rPr>
                <w:rFonts w:cs="B Nazanin" w:hint="cs"/>
                <w:rtl/>
              </w:rPr>
              <w:t xml:space="preserve"> خاتمه در </w:t>
            </w:r>
            <w:proofErr w:type="spellStart"/>
            <w:r w:rsidRPr="00AA623E">
              <w:rPr>
                <w:rFonts w:cs="B Nazanin" w:hint="cs"/>
                <w:rtl/>
              </w:rPr>
              <w:t>روي</w:t>
            </w:r>
            <w:proofErr w:type="spellEnd"/>
            <w:r w:rsidRPr="00AA623E">
              <w:rPr>
                <w:rFonts w:cs="B Nazanin" w:hint="cs"/>
                <w:rtl/>
              </w:rPr>
              <w:t xml:space="preserve"> برچسب تا </w:t>
            </w:r>
            <w:proofErr w:type="spellStart"/>
            <w:r w:rsidRPr="00AA623E">
              <w:rPr>
                <w:rFonts w:cs="B Nazanin" w:hint="cs"/>
                <w:rtl/>
              </w:rPr>
              <w:t>دوسال</w:t>
            </w:r>
            <w:proofErr w:type="spellEnd"/>
            <w:r w:rsidRPr="00AA623E">
              <w:rPr>
                <w:rFonts w:cs="B Nazanin" w:hint="cs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rtl/>
              </w:rPr>
              <w:t>نگهداري</w:t>
            </w:r>
            <w:proofErr w:type="spellEnd"/>
            <w:r w:rsidRPr="00AA623E">
              <w:rPr>
                <w:rFonts w:cs="B Nazanin" w:hint="cs"/>
                <w:rtl/>
              </w:rPr>
              <w:t xml:space="preserve"> شود .</w:t>
            </w:r>
          </w:p>
          <w:p w14:paraId="2DA44E5F" w14:textId="77777777" w:rsidR="00AA623E" w:rsidRPr="00AA623E" w:rsidRDefault="00AA623E" w:rsidP="00AA623E">
            <w:pPr>
              <w:numPr>
                <w:ilvl w:val="0"/>
                <w:numId w:val="37"/>
              </w:numPr>
              <w:ind w:right="0"/>
              <w:jc w:val="lowKashida"/>
              <w:rPr>
                <w:rFonts w:cs="B Nazanin"/>
              </w:rPr>
            </w:pPr>
            <w:r w:rsidRPr="00AA623E">
              <w:rPr>
                <w:rFonts w:cs="B Nazanin" w:hint="cs"/>
                <w:rtl/>
              </w:rPr>
              <w:t xml:space="preserve">سوابق در محل </w:t>
            </w:r>
            <w:proofErr w:type="spellStart"/>
            <w:r w:rsidRPr="00AA623E">
              <w:rPr>
                <w:rFonts w:cs="B Nazanin" w:hint="cs"/>
                <w:rtl/>
              </w:rPr>
              <w:t>توليد</w:t>
            </w:r>
            <w:proofErr w:type="spellEnd"/>
            <w:r w:rsidRPr="00AA623E">
              <w:rPr>
                <w:rFonts w:cs="B Nazanin" w:hint="cs"/>
                <w:rtl/>
              </w:rPr>
              <w:t xml:space="preserve"> </w:t>
            </w:r>
            <w:proofErr w:type="spellStart"/>
            <w:r w:rsidRPr="00AA623E">
              <w:rPr>
                <w:rFonts w:cs="B Nazanin" w:hint="cs"/>
                <w:rtl/>
              </w:rPr>
              <w:t>نگهداري</w:t>
            </w:r>
            <w:proofErr w:type="spellEnd"/>
            <w:r w:rsidRPr="00AA623E">
              <w:rPr>
                <w:rFonts w:cs="B Nazanin" w:hint="cs"/>
                <w:rtl/>
              </w:rPr>
              <w:t xml:space="preserve"> شود و بر اساس</w:t>
            </w:r>
          </w:p>
          <w:p w14:paraId="135F5E44" w14:textId="77777777" w:rsidR="00AA623E" w:rsidRPr="00AA623E" w:rsidRDefault="00AA623E" w:rsidP="007A2766">
            <w:pPr>
              <w:pStyle w:val="Header"/>
              <w:jc w:val="lowKashida"/>
              <w:rPr>
                <w:rFonts w:cs="B Nazanin"/>
                <w:rtl/>
              </w:rPr>
            </w:pPr>
            <w:r w:rsidRPr="00AA623E">
              <w:rPr>
                <w:rFonts w:cs="B Nazanin" w:hint="cs"/>
                <w:rtl/>
              </w:rPr>
              <w:t xml:space="preserve">             در خواست در دسترس باشد .</w:t>
            </w:r>
          </w:p>
        </w:tc>
      </w:tr>
    </w:tbl>
    <w:p w14:paraId="1C2F4E19" w14:textId="77777777" w:rsidR="00AA623E" w:rsidRDefault="00AA623E" w:rsidP="00AA623E">
      <w:pPr>
        <w:bidi w:val="0"/>
        <w:jc w:val="center"/>
        <w:rPr>
          <w:rFonts w:cs="B Nazanin"/>
          <w:rtl/>
          <w:lang w:bidi="ar-SA"/>
        </w:rPr>
      </w:pPr>
    </w:p>
    <w:p w14:paraId="5DD3C33D" w14:textId="0CAC70CF" w:rsidR="001472D2" w:rsidRPr="006C64C0" w:rsidRDefault="001472D2" w:rsidP="0045007C">
      <w:pPr>
        <w:tabs>
          <w:tab w:val="left" w:pos="3756"/>
        </w:tabs>
        <w:rPr>
          <w:rFonts w:cs="B Nazanin"/>
          <w:sz w:val="22"/>
          <w:szCs w:val="22"/>
          <w:rtl/>
        </w:rPr>
      </w:pPr>
    </w:p>
    <w:p w14:paraId="1FF5D0CE" w14:textId="77777777" w:rsidR="00190AA0" w:rsidRPr="002E2C10" w:rsidRDefault="0045007C" w:rsidP="0045007C">
      <w:pPr>
        <w:rPr>
          <w:rFonts w:cs="B Nazanin"/>
          <w:b/>
          <w:bCs/>
          <w:i/>
          <w:iCs/>
          <w:rtl/>
        </w:rPr>
      </w:pPr>
      <w:r w:rsidRPr="002E2C10">
        <w:rPr>
          <w:rFonts w:cs="B Nazanin"/>
          <w:b/>
          <w:bCs/>
          <w:i/>
          <w:iCs/>
        </w:rPr>
        <w:t xml:space="preserve">    </w:t>
      </w:r>
      <w:r w:rsidRPr="002E2C10">
        <w:rPr>
          <w:rFonts w:cs="B Nazanin"/>
          <w:b/>
          <w:bCs/>
          <w:i/>
          <w:iCs/>
          <w:rtl/>
        </w:rPr>
        <w:t xml:space="preserve">تجزیه و تحلیل خطرات                                                  </w:t>
      </w:r>
    </w:p>
    <w:p w14:paraId="345839EA" w14:textId="77777777" w:rsidR="00FA0421" w:rsidRPr="006C64C0" w:rsidRDefault="00FA0421" w:rsidP="00597F0B">
      <w:pPr>
        <w:tabs>
          <w:tab w:val="left" w:pos="3756"/>
        </w:tabs>
        <w:rPr>
          <w:rFonts w:cs="B Nazanin"/>
          <w:sz w:val="22"/>
          <w:szCs w:val="22"/>
          <w:rtl/>
        </w:rPr>
      </w:pPr>
    </w:p>
    <w:p w14:paraId="37B29FFF" w14:textId="77777777" w:rsidR="00FA0421" w:rsidRPr="006C64C0" w:rsidRDefault="00FA0421" w:rsidP="00597F0B">
      <w:pPr>
        <w:tabs>
          <w:tab w:val="left" w:pos="3756"/>
        </w:tabs>
        <w:rPr>
          <w:rFonts w:cs="B Nazanin"/>
          <w:sz w:val="22"/>
          <w:szCs w:val="22"/>
          <w:rtl/>
        </w:rPr>
      </w:pPr>
    </w:p>
    <w:tbl>
      <w:tblPr>
        <w:tblW w:w="927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35"/>
        <w:gridCol w:w="1920"/>
        <w:gridCol w:w="2061"/>
        <w:gridCol w:w="3061"/>
      </w:tblGrid>
      <w:tr w:rsidR="006C1395" w:rsidRPr="006C64C0" w14:paraId="6A67D2C9" w14:textId="77777777" w:rsidTr="0005505E">
        <w:trPr>
          <w:trHeight w:val="178"/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0D93E" w14:textId="77777777" w:rsidR="0045007C" w:rsidRPr="006C64C0" w:rsidRDefault="0045007C" w:rsidP="0045007C">
            <w:pPr>
              <w:bidi w:val="0"/>
              <w:spacing w:before="96"/>
              <w:jc w:val="center"/>
              <w:textAlignment w:val="baseline"/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6C64C0">
              <w:rPr>
                <w:rFonts w:ascii="Arial" w:hAnsi="Arial" w:cs="B Nazanin"/>
                <w:b/>
                <w:bCs/>
                <w:i/>
                <w:iCs/>
                <w:color w:val="000000"/>
                <w:kern w:val="24"/>
                <w:sz w:val="20"/>
                <w:szCs w:val="20"/>
                <w:rtl/>
              </w:rPr>
              <w:t>اقدامات کنترلی یا بازدارنده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8B1709" w14:textId="77777777" w:rsidR="0045007C" w:rsidRPr="006C64C0" w:rsidRDefault="0045007C" w:rsidP="0045007C">
            <w:pPr>
              <w:bidi w:val="0"/>
              <w:spacing w:before="96"/>
              <w:jc w:val="center"/>
              <w:textAlignment w:val="baseline"/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6C64C0">
              <w:rPr>
                <w:rFonts w:ascii="Arial" w:hAnsi="Arial" w:cs="B Nazanin"/>
                <w:b/>
                <w:bCs/>
                <w:i/>
                <w:iCs/>
                <w:color w:val="000000"/>
                <w:kern w:val="24"/>
                <w:sz w:val="20"/>
                <w:szCs w:val="20"/>
                <w:rtl/>
              </w:rPr>
              <w:t>علت مخاطره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FF833E" w14:textId="77777777" w:rsidR="0045007C" w:rsidRPr="006C64C0" w:rsidRDefault="0045007C" w:rsidP="0045007C">
            <w:pPr>
              <w:bidi w:val="0"/>
              <w:spacing w:before="96"/>
              <w:jc w:val="center"/>
              <w:textAlignment w:val="baseline"/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6C64C0">
              <w:rPr>
                <w:rFonts w:ascii="Arial" w:hAnsi="Arial" w:cs="B Nazanin"/>
                <w:b/>
                <w:bCs/>
                <w:i/>
                <w:iCs/>
                <w:color w:val="000000"/>
                <w:kern w:val="24"/>
                <w:sz w:val="20"/>
                <w:szCs w:val="20"/>
                <w:rtl/>
              </w:rPr>
              <w:t>نوع مخاطره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ACC99" w14:textId="77777777" w:rsidR="0045007C" w:rsidRPr="006C64C0" w:rsidRDefault="0045007C" w:rsidP="0045007C">
            <w:pPr>
              <w:spacing w:before="96"/>
              <w:jc w:val="center"/>
              <w:textAlignment w:val="baseline"/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6C64C0">
              <w:rPr>
                <w:rFonts w:ascii="Arial" w:hAnsi="Arial" w:cs="B Nazanin"/>
                <w:b/>
                <w:bCs/>
                <w:i/>
                <w:iCs/>
                <w:color w:val="000000"/>
                <w:kern w:val="24"/>
                <w:sz w:val="20"/>
                <w:szCs w:val="20"/>
                <w:rtl/>
              </w:rPr>
              <w:t>مرحله فرآیند</w:t>
            </w:r>
          </w:p>
        </w:tc>
      </w:tr>
    </w:tbl>
    <w:p w14:paraId="28692549" w14:textId="77777777" w:rsidR="00AA5603" w:rsidRDefault="00AA5603" w:rsidP="002659B6">
      <w:pPr>
        <w:jc w:val="center"/>
        <w:rPr>
          <w:rFonts w:cs="B Nazanin"/>
          <w:sz w:val="18"/>
          <w:szCs w:val="18"/>
          <w:rtl/>
        </w:rPr>
      </w:pPr>
    </w:p>
    <w:p w14:paraId="64C82554" w14:textId="77777777" w:rsidR="00FD49F9" w:rsidRPr="006C64C0" w:rsidRDefault="00FD49F9" w:rsidP="002659B6">
      <w:pPr>
        <w:jc w:val="center"/>
        <w:rPr>
          <w:rFonts w:cs="B Nazanin"/>
          <w:sz w:val="18"/>
          <w:szCs w:val="18"/>
          <w:rtl/>
        </w:rPr>
      </w:pPr>
    </w:p>
    <w:p w14:paraId="6D4CF01D" w14:textId="77777777" w:rsidR="002D2E45" w:rsidRPr="006C64C0" w:rsidRDefault="002D2E45" w:rsidP="002659B6">
      <w:pPr>
        <w:jc w:val="center"/>
        <w:rPr>
          <w:rFonts w:cs="B Nazanin"/>
          <w:sz w:val="18"/>
          <w:szCs w:val="18"/>
          <w:rtl/>
        </w:rPr>
      </w:pPr>
    </w:p>
    <w:p w14:paraId="3BA47841" w14:textId="77777777" w:rsidR="002D2E45" w:rsidRPr="006C64C0" w:rsidRDefault="002D2E45" w:rsidP="002659B6">
      <w:pPr>
        <w:jc w:val="center"/>
        <w:rPr>
          <w:rFonts w:cs="B Nazanin"/>
          <w:sz w:val="18"/>
          <w:szCs w:val="18"/>
          <w:rtl/>
        </w:rPr>
      </w:pPr>
    </w:p>
    <w:p w14:paraId="2FA628DC" w14:textId="147F55D0" w:rsidR="002D2E45" w:rsidRPr="006C64C0" w:rsidRDefault="002D2E45">
      <w:pPr>
        <w:bidi w:val="0"/>
        <w:rPr>
          <w:rFonts w:cs="B Nazanin"/>
          <w:sz w:val="18"/>
          <w:szCs w:val="18"/>
          <w:rtl/>
        </w:rPr>
      </w:pPr>
    </w:p>
    <w:p w14:paraId="0C00FBA5" w14:textId="0A451414" w:rsidR="007D6730" w:rsidRPr="006C64C0" w:rsidRDefault="007D6730">
      <w:pPr>
        <w:bidi w:val="0"/>
        <w:rPr>
          <w:rFonts w:cs="B Nazanin"/>
        </w:rPr>
      </w:pPr>
    </w:p>
    <w:p w14:paraId="7295894B" w14:textId="77777777" w:rsidR="002D2E45" w:rsidRPr="006C64C0" w:rsidRDefault="002D2E45" w:rsidP="007C785F">
      <w:pPr>
        <w:rPr>
          <w:rFonts w:cs="B Nazanin"/>
          <w:sz w:val="18"/>
          <w:szCs w:val="18"/>
          <w:rtl/>
        </w:rPr>
      </w:pPr>
    </w:p>
    <w:p w14:paraId="6DC0F290" w14:textId="519D241D" w:rsidR="00910050" w:rsidRDefault="00910050">
      <w:pPr>
        <w:bidi w:val="0"/>
        <w:rPr>
          <w:rFonts w:cs="B Nazanin"/>
          <w:b/>
          <w:bCs/>
          <w:sz w:val="18"/>
          <w:szCs w:val="18"/>
          <w:rtl/>
        </w:rPr>
      </w:pPr>
    </w:p>
    <w:p w14:paraId="1E2662F2" w14:textId="77777777" w:rsidR="007C785F" w:rsidRPr="006C64C0" w:rsidRDefault="007C785F" w:rsidP="007C785F">
      <w:pPr>
        <w:rPr>
          <w:rFonts w:cs="B Nazanin"/>
          <w:sz w:val="18"/>
          <w:szCs w:val="18"/>
        </w:rPr>
      </w:pPr>
      <w:r w:rsidRPr="006C64C0">
        <w:rPr>
          <w:rFonts w:cs="B Nazanin"/>
          <w:b/>
          <w:bCs/>
          <w:sz w:val="18"/>
          <w:szCs w:val="18"/>
          <w:rtl/>
        </w:rPr>
        <w:t>تعیین نقاط کنترل بحرانی (</w:t>
      </w:r>
      <w:proofErr w:type="spellStart"/>
      <w:r w:rsidRPr="006C64C0">
        <w:rPr>
          <w:rFonts w:cs="B Nazanin"/>
          <w:b/>
          <w:bCs/>
          <w:sz w:val="18"/>
          <w:szCs w:val="18"/>
        </w:rPr>
        <w:t>ccp</w:t>
      </w:r>
      <w:proofErr w:type="spellEnd"/>
      <w:r w:rsidRPr="006C64C0">
        <w:rPr>
          <w:rFonts w:cs="B Nazanin"/>
          <w:b/>
          <w:bCs/>
          <w:sz w:val="18"/>
          <w:szCs w:val="18"/>
          <w:rtl/>
        </w:rPr>
        <w:t>)</w:t>
      </w:r>
    </w:p>
    <w:p w14:paraId="41AE8F4B" w14:textId="77777777" w:rsidR="007D6730" w:rsidRPr="006C64C0" w:rsidRDefault="007D6730" w:rsidP="002659B6">
      <w:pPr>
        <w:jc w:val="center"/>
        <w:rPr>
          <w:rFonts w:cs="B Nazanin"/>
          <w:sz w:val="18"/>
          <w:szCs w:val="18"/>
          <w:rtl/>
        </w:rPr>
      </w:pPr>
    </w:p>
    <w:tbl>
      <w:tblPr>
        <w:tblW w:w="1144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9"/>
        <w:gridCol w:w="1940"/>
        <w:gridCol w:w="1746"/>
        <w:gridCol w:w="2134"/>
        <w:gridCol w:w="1746"/>
        <w:gridCol w:w="1843"/>
        <w:gridCol w:w="1358"/>
      </w:tblGrid>
      <w:tr w:rsidR="007D6730" w:rsidRPr="006C64C0" w14:paraId="32174E2A" w14:textId="77777777" w:rsidTr="007D6730">
        <w:trPr>
          <w:trHeight w:val="1154"/>
          <w:jc w:val="center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BFE9F" w14:textId="77777777" w:rsidR="007D6730" w:rsidRPr="006C64C0" w:rsidRDefault="007D6730" w:rsidP="007D6730">
            <w:pPr>
              <w:spacing w:before="77"/>
              <w:jc w:val="right"/>
              <w:textAlignment w:val="baseline"/>
              <w:rPr>
                <w:rFonts w:ascii="Arial" w:hAnsi="Arial" w:cs="B Nazanin"/>
                <w:sz w:val="20"/>
                <w:szCs w:val="20"/>
                <w:lang w:bidi="ar-SA"/>
              </w:rPr>
            </w:pPr>
            <w:proofErr w:type="spellStart"/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lang w:bidi="ar-SA"/>
              </w:rPr>
              <w:t>ccp</w:t>
            </w:r>
            <w:proofErr w:type="spell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3F374" w14:textId="77777777" w:rsidR="007D6730" w:rsidRPr="006C64C0" w:rsidRDefault="007D6730" w:rsidP="007D6730">
            <w:pPr>
              <w:bidi w:val="0"/>
              <w:spacing w:before="77"/>
              <w:jc w:val="right"/>
              <w:textAlignment w:val="baseline"/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>پ4 : آیا مرحله بعدی مخاطره مورد نظر را حذف کرده یا وجود احتمالی آنرا تا مقدار قابل قبول کاهش  میدهد ؟</w:t>
            </w:r>
          </w:p>
          <w:p w14:paraId="293F6CE1" w14:textId="77777777" w:rsidR="007D6730" w:rsidRPr="006C64C0" w:rsidRDefault="007D6730" w:rsidP="007D6730">
            <w:pPr>
              <w:spacing w:before="67"/>
              <w:textAlignment w:val="baseline"/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 xml:space="preserve">بله        </w:t>
            </w:r>
            <w:proofErr w:type="spellStart"/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lang w:bidi="ar-SA"/>
              </w:rPr>
              <w:t>ccp</w:t>
            </w:r>
            <w:proofErr w:type="spellEnd"/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 xml:space="preserve"> نیست  خیر       </w:t>
            </w:r>
            <w:proofErr w:type="spellStart"/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lang w:bidi="ar-SA"/>
              </w:rPr>
              <w:t>ccp</w:t>
            </w:r>
            <w:proofErr w:type="spellEnd"/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 xml:space="preserve"> میباشد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40AF03" w14:textId="77777777" w:rsidR="007D6730" w:rsidRPr="006C64C0" w:rsidRDefault="007D6730" w:rsidP="007D6730">
            <w:pPr>
              <w:bidi w:val="0"/>
              <w:spacing w:before="77"/>
              <w:jc w:val="right"/>
              <w:textAlignment w:val="baseline"/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 xml:space="preserve">پ3 : آیا این مخاطره می تواند ایمنی  محصول را به خطر اندازد ؟ </w:t>
            </w:r>
          </w:p>
          <w:p w14:paraId="2986AD34" w14:textId="77777777" w:rsidR="007D6730" w:rsidRPr="006C64C0" w:rsidRDefault="007D6730" w:rsidP="007D6730">
            <w:pPr>
              <w:spacing w:before="67"/>
              <w:textAlignment w:val="baseline"/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>بله       پرسش 4</w:t>
            </w:r>
          </w:p>
          <w:p w14:paraId="2EAF76B0" w14:textId="77777777" w:rsidR="007D6730" w:rsidRPr="006C64C0" w:rsidRDefault="007D6730" w:rsidP="007D6730">
            <w:pPr>
              <w:spacing w:before="67"/>
              <w:textAlignment w:val="baseline"/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 xml:space="preserve">خیر     </w:t>
            </w:r>
            <w:proofErr w:type="spellStart"/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lang w:bidi="ar-SA"/>
              </w:rPr>
              <w:t>ccp</w:t>
            </w:r>
            <w:proofErr w:type="spellEnd"/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 xml:space="preserve"> نیست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691844" w14:textId="77777777" w:rsidR="007D6730" w:rsidRPr="006C64C0" w:rsidRDefault="007D6730" w:rsidP="007D6730">
            <w:pPr>
              <w:bidi w:val="0"/>
              <w:spacing w:before="77"/>
              <w:jc w:val="right"/>
              <w:textAlignment w:val="baseline"/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 xml:space="preserve">پ2 : آیا این مرحله وقوع احتمالی مخاطره را تا مقدار قابل قبول حذف کرده یا کاهش میدهد ؟ </w:t>
            </w:r>
          </w:p>
          <w:p w14:paraId="06D4AE21" w14:textId="77777777" w:rsidR="0057449E" w:rsidRPr="006C64C0" w:rsidRDefault="007D6730" w:rsidP="007D6730">
            <w:pPr>
              <w:spacing w:before="67"/>
              <w:textAlignment w:val="baseline"/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</w:pPr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 xml:space="preserve">بله        </w:t>
            </w:r>
            <w:proofErr w:type="spellStart"/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lang w:bidi="ar-SA"/>
              </w:rPr>
              <w:t>ccp</w:t>
            </w:r>
            <w:proofErr w:type="spellEnd"/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 xml:space="preserve"> میباشد </w:t>
            </w:r>
          </w:p>
          <w:p w14:paraId="2828D369" w14:textId="77777777" w:rsidR="007D6730" w:rsidRPr="006C64C0" w:rsidRDefault="007D6730" w:rsidP="007D6730">
            <w:pPr>
              <w:spacing w:before="67"/>
              <w:textAlignment w:val="baseline"/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 xml:space="preserve"> خیر       پرسش 3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4333CE" w14:textId="77777777" w:rsidR="007D6730" w:rsidRPr="006C64C0" w:rsidRDefault="007D6730" w:rsidP="007D6730">
            <w:pPr>
              <w:bidi w:val="0"/>
              <w:spacing w:before="77"/>
              <w:jc w:val="right"/>
              <w:textAlignment w:val="baseline"/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>پ1 : آیا اقدام های کنترلی (بازدارنده) وجود دارد ؟</w:t>
            </w:r>
          </w:p>
          <w:p w14:paraId="4A274110" w14:textId="77777777" w:rsidR="007D6730" w:rsidRPr="006C64C0" w:rsidRDefault="007D6730" w:rsidP="007D6730">
            <w:pPr>
              <w:spacing w:before="67"/>
              <w:textAlignment w:val="baseline"/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>بله       پرسش 2</w:t>
            </w:r>
          </w:p>
          <w:p w14:paraId="5EF7CF17" w14:textId="77777777" w:rsidR="007D6730" w:rsidRPr="006C64C0" w:rsidRDefault="007D6730" w:rsidP="007D6730">
            <w:pPr>
              <w:spacing w:before="67"/>
              <w:textAlignment w:val="baseline"/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 xml:space="preserve">خیر     </w:t>
            </w:r>
            <w:proofErr w:type="spellStart"/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lang w:bidi="ar-SA"/>
              </w:rPr>
              <w:t>ccp</w:t>
            </w:r>
            <w:proofErr w:type="spellEnd"/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 xml:space="preserve"> نیست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07BBF" w14:textId="77777777" w:rsidR="007D6730" w:rsidRPr="006C64C0" w:rsidRDefault="007D6730" w:rsidP="007D6730">
            <w:pPr>
              <w:bidi w:val="0"/>
              <w:spacing w:before="77"/>
              <w:jc w:val="right"/>
              <w:textAlignment w:val="baseline"/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>مخاطره مورد نظر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838C9" w14:textId="77777777" w:rsidR="007D6730" w:rsidRPr="006C64C0" w:rsidRDefault="007D6730" w:rsidP="007D6730">
            <w:pPr>
              <w:spacing w:before="77"/>
              <w:jc w:val="center"/>
              <w:textAlignment w:val="baseline"/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>مرحله فرآیند</w:t>
            </w:r>
          </w:p>
        </w:tc>
      </w:tr>
    </w:tbl>
    <w:p w14:paraId="2AF24B08" w14:textId="77777777" w:rsidR="00055EE8" w:rsidRPr="006C64C0" w:rsidRDefault="00055EE8" w:rsidP="002659B6">
      <w:pPr>
        <w:jc w:val="center"/>
        <w:rPr>
          <w:rFonts w:cs="B Nazanin"/>
          <w:sz w:val="18"/>
          <w:szCs w:val="18"/>
          <w:rtl/>
        </w:rPr>
      </w:pPr>
    </w:p>
    <w:p w14:paraId="2C35398A" w14:textId="77777777" w:rsidR="00055EE8" w:rsidRPr="006C64C0" w:rsidRDefault="00055EE8" w:rsidP="002659B6">
      <w:pPr>
        <w:jc w:val="center"/>
        <w:rPr>
          <w:rFonts w:cs="B Nazanin"/>
          <w:sz w:val="18"/>
          <w:szCs w:val="18"/>
          <w:rtl/>
        </w:rPr>
      </w:pPr>
    </w:p>
    <w:tbl>
      <w:tblPr>
        <w:tblW w:w="11553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5"/>
        <w:gridCol w:w="1145"/>
        <w:gridCol w:w="1561"/>
        <w:gridCol w:w="1249"/>
        <w:gridCol w:w="1353"/>
        <w:gridCol w:w="3643"/>
        <w:gridCol w:w="1457"/>
      </w:tblGrid>
      <w:tr w:rsidR="007C785F" w:rsidRPr="006C64C0" w14:paraId="10524632" w14:textId="77777777" w:rsidTr="0005505E">
        <w:trPr>
          <w:trHeight w:val="784"/>
          <w:jc w:val="center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ED2F7D" w14:textId="77777777" w:rsidR="007C785F" w:rsidRPr="006C64C0" w:rsidRDefault="007C785F" w:rsidP="007C785F">
            <w:pPr>
              <w:spacing w:before="48"/>
              <w:jc w:val="center"/>
              <w:textAlignment w:val="baseline"/>
              <w:rPr>
                <w:rFonts w:ascii="Arial" w:hAnsi="Arial" w:cs="B Nazanin"/>
                <w:sz w:val="36"/>
                <w:szCs w:val="36"/>
                <w:lang w:bidi="ar-SA"/>
              </w:rPr>
            </w:pPr>
            <w:r w:rsidRPr="006C64C0">
              <w:rPr>
                <w:rFonts w:cs="B Nazanin"/>
                <w:sz w:val="18"/>
                <w:szCs w:val="18"/>
                <w:rtl/>
              </w:rPr>
              <w:lastRenderedPageBreak/>
              <w:br w:type="page"/>
            </w:r>
            <w:proofErr w:type="spellStart"/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lang w:bidi="ar-SA"/>
              </w:rPr>
              <w:t>ccp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38568" w14:textId="77777777" w:rsidR="007C785F" w:rsidRPr="006C64C0" w:rsidRDefault="007C785F" w:rsidP="007C785F">
            <w:pPr>
              <w:bidi w:val="0"/>
              <w:spacing w:before="48"/>
              <w:jc w:val="center"/>
              <w:textAlignment w:val="baseline"/>
              <w:rPr>
                <w:rFonts w:ascii="Arial" w:hAnsi="Arial" w:cs="B Nazanin"/>
                <w:sz w:val="36"/>
                <w:szCs w:val="36"/>
                <w:lang w:bidi="ar-SA"/>
              </w:rPr>
            </w:pPr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>پ 4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1CD10" w14:textId="77777777" w:rsidR="007C785F" w:rsidRPr="006C64C0" w:rsidRDefault="007C785F" w:rsidP="007C785F">
            <w:pPr>
              <w:bidi w:val="0"/>
              <w:spacing w:before="48"/>
              <w:jc w:val="center"/>
              <w:textAlignment w:val="baseline"/>
              <w:rPr>
                <w:rFonts w:ascii="Arial" w:hAnsi="Arial" w:cs="B Nazanin"/>
                <w:sz w:val="36"/>
                <w:szCs w:val="36"/>
                <w:lang w:bidi="ar-SA"/>
              </w:rPr>
            </w:pPr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>پ 3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04900B" w14:textId="77777777" w:rsidR="007C785F" w:rsidRPr="006C64C0" w:rsidRDefault="007C785F" w:rsidP="007C785F">
            <w:pPr>
              <w:bidi w:val="0"/>
              <w:spacing w:before="48"/>
              <w:jc w:val="center"/>
              <w:textAlignment w:val="baseline"/>
              <w:rPr>
                <w:rFonts w:ascii="Arial" w:hAnsi="Arial" w:cs="B Nazanin"/>
                <w:sz w:val="36"/>
                <w:szCs w:val="36"/>
                <w:lang w:bidi="ar-SA"/>
              </w:rPr>
            </w:pPr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>پ 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6B670" w14:textId="77777777" w:rsidR="007C785F" w:rsidRPr="006C64C0" w:rsidRDefault="007C785F" w:rsidP="007C785F">
            <w:pPr>
              <w:bidi w:val="0"/>
              <w:spacing w:before="48"/>
              <w:jc w:val="center"/>
              <w:textAlignment w:val="baseline"/>
              <w:rPr>
                <w:rFonts w:ascii="Arial" w:hAnsi="Arial" w:cs="B Nazanin"/>
                <w:sz w:val="36"/>
                <w:szCs w:val="36"/>
                <w:lang w:bidi="ar-SA"/>
              </w:rPr>
            </w:pPr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>پ 1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1A241" w14:textId="77777777" w:rsidR="007C785F" w:rsidRPr="006C64C0" w:rsidRDefault="007C785F" w:rsidP="007C785F">
            <w:pPr>
              <w:bidi w:val="0"/>
              <w:spacing w:before="48"/>
              <w:jc w:val="center"/>
              <w:textAlignment w:val="baseline"/>
              <w:rPr>
                <w:rFonts w:ascii="Arial" w:hAnsi="Arial" w:cs="B Nazanin"/>
                <w:sz w:val="36"/>
                <w:szCs w:val="36"/>
                <w:lang w:bidi="ar-SA"/>
              </w:rPr>
            </w:pPr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>مخاطره مورد نظر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9A80F7" w14:textId="77777777" w:rsidR="007C785F" w:rsidRPr="006C64C0" w:rsidRDefault="007C785F" w:rsidP="007C785F">
            <w:pPr>
              <w:spacing w:before="48"/>
              <w:jc w:val="center"/>
              <w:textAlignment w:val="baseline"/>
              <w:rPr>
                <w:rFonts w:ascii="Arial" w:hAnsi="Arial" w:cs="B Nazanin"/>
                <w:sz w:val="36"/>
                <w:szCs w:val="36"/>
                <w:lang w:bidi="ar-SA"/>
              </w:rPr>
            </w:pPr>
            <w:r w:rsidRPr="006C64C0">
              <w:rPr>
                <w:rFonts w:ascii="Arial" w:hAnsi="Arial" w:cs="B Nazanin"/>
                <w:color w:val="000000"/>
                <w:kern w:val="24"/>
                <w:sz w:val="20"/>
                <w:szCs w:val="20"/>
                <w:rtl/>
              </w:rPr>
              <w:t>مرحله فرآیند</w:t>
            </w:r>
          </w:p>
        </w:tc>
      </w:tr>
    </w:tbl>
    <w:p w14:paraId="4DBAAD9A" w14:textId="77777777" w:rsidR="007C785F" w:rsidRPr="006C64C0" w:rsidRDefault="007C785F" w:rsidP="002659B6">
      <w:pPr>
        <w:jc w:val="center"/>
        <w:rPr>
          <w:rFonts w:cs="B Nazanin"/>
          <w:sz w:val="18"/>
          <w:szCs w:val="18"/>
          <w:rtl/>
        </w:rPr>
      </w:pPr>
    </w:p>
    <w:p w14:paraId="355FE42C" w14:textId="77777777" w:rsidR="00910050" w:rsidRDefault="00910050" w:rsidP="00910050">
      <w:pPr>
        <w:jc w:val="center"/>
        <w:rPr>
          <w:rFonts w:cs="B Nazanin"/>
          <w:b/>
          <w:bCs/>
        </w:rPr>
      </w:pPr>
      <w:r w:rsidRPr="006C64C0">
        <w:rPr>
          <w:rFonts w:cs="B Nazanin"/>
          <w:b/>
          <w:bCs/>
        </w:rPr>
        <w:t>HACCP Plan</w:t>
      </w:r>
    </w:p>
    <w:p w14:paraId="3AC1309F" w14:textId="77777777" w:rsidR="007C785F" w:rsidRPr="006C64C0" w:rsidRDefault="007C785F" w:rsidP="00325D7F">
      <w:pPr>
        <w:jc w:val="center"/>
        <w:rPr>
          <w:rFonts w:cs="B Nazanin"/>
          <w:rtl/>
        </w:rPr>
      </w:pPr>
    </w:p>
    <w:tbl>
      <w:tblPr>
        <w:tblW w:w="1417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2"/>
        <w:gridCol w:w="1551"/>
        <w:gridCol w:w="1197"/>
        <w:gridCol w:w="1194"/>
        <w:gridCol w:w="1196"/>
        <w:gridCol w:w="1271"/>
        <w:gridCol w:w="1433"/>
        <w:gridCol w:w="1436"/>
        <w:gridCol w:w="2028"/>
        <w:gridCol w:w="1312"/>
      </w:tblGrid>
      <w:tr w:rsidR="0057449E" w:rsidRPr="006C64C0" w14:paraId="1DAEED12" w14:textId="77777777" w:rsidTr="0005505E">
        <w:trPr>
          <w:trHeight w:val="473"/>
          <w:jc w:val="center"/>
        </w:trPr>
        <w:tc>
          <w:tcPr>
            <w:tcW w:w="1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305ED" w14:textId="77777777" w:rsidR="0057449E" w:rsidRPr="006C64C0" w:rsidRDefault="0057449E" w:rsidP="0057449E">
            <w:pPr>
              <w:bidi w:val="0"/>
              <w:spacing w:before="48"/>
              <w:jc w:val="center"/>
              <w:textAlignment w:val="baseline"/>
              <w:rPr>
                <w:rFonts w:ascii="Arial" w:hAnsi="Arial" w:cs="B Nazanin"/>
                <w:sz w:val="36"/>
                <w:szCs w:val="36"/>
                <w:lang w:bidi="ar-SA"/>
              </w:rPr>
            </w:pPr>
            <w:r w:rsidRPr="006C64C0">
              <w:rPr>
                <w:rFonts w:ascii="Arial" w:hAnsi="Arial" w:cs="B Nazanin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آزمایش یا </w:t>
            </w:r>
            <w:proofErr w:type="spellStart"/>
            <w:r w:rsidRPr="006C64C0">
              <w:rPr>
                <w:rFonts w:ascii="Arial" w:hAnsi="Arial" w:cs="B Nazanin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تأییدیه</w:t>
            </w:r>
            <w:proofErr w:type="spellEnd"/>
            <w:r w:rsidRPr="006C64C0">
              <w:rPr>
                <w:rFonts w:ascii="Arial" w:hAnsi="Arial" w:cs="B Nazanin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B7177B" w14:textId="77777777" w:rsidR="0057449E" w:rsidRPr="006C64C0" w:rsidRDefault="0057449E" w:rsidP="0057449E">
            <w:pPr>
              <w:bidi w:val="0"/>
              <w:spacing w:before="48"/>
              <w:jc w:val="center"/>
              <w:textAlignment w:val="baseline"/>
              <w:rPr>
                <w:rFonts w:ascii="Arial" w:hAnsi="Arial" w:cs="B Nazanin"/>
                <w:sz w:val="36"/>
                <w:szCs w:val="36"/>
                <w:lang w:bidi="ar-SA"/>
              </w:rPr>
            </w:pPr>
            <w:r w:rsidRPr="006C64C0">
              <w:rPr>
                <w:rFonts w:ascii="Arial" w:hAnsi="Arial" w:cs="B Nazanin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اقدام اصلاحی</w:t>
            </w:r>
          </w:p>
        </w:tc>
        <w:tc>
          <w:tcPr>
            <w:tcW w:w="4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0CC757" w14:textId="77777777" w:rsidR="0057449E" w:rsidRPr="006C64C0" w:rsidRDefault="0057449E" w:rsidP="0057449E">
            <w:pPr>
              <w:bidi w:val="0"/>
              <w:spacing w:before="48"/>
              <w:jc w:val="center"/>
              <w:textAlignment w:val="baseline"/>
              <w:rPr>
                <w:rFonts w:ascii="Arial" w:hAnsi="Arial" w:cs="B Nazanin"/>
                <w:sz w:val="36"/>
                <w:szCs w:val="36"/>
                <w:lang w:bidi="ar-SA"/>
              </w:rPr>
            </w:pPr>
            <w:r w:rsidRPr="006C64C0">
              <w:rPr>
                <w:rFonts w:ascii="Arial" w:hAnsi="Arial" w:cs="B Nazanin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کنترل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481F9B" w14:textId="77777777" w:rsidR="0057449E" w:rsidRPr="006C64C0" w:rsidRDefault="0057449E" w:rsidP="0057449E">
            <w:pPr>
              <w:bidi w:val="0"/>
              <w:spacing w:before="48"/>
              <w:jc w:val="center"/>
              <w:textAlignment w:val="baseline"/>
              <w:rPr>
                <w:rFonts w:ascii="Arial" w:hAnsi="Arial" w:cs="B Nazanin"/>
                <w:sz w:val="36"/>
                <w:szCs w:val="36"/>
                <w:lang w:bidi="ar-SA"/>
              </w:rPr>
            </w:pPr>
            <w:r w:rsidRPr="006C64C0">
              <w:rPr>
                <w:rFonts w:ascii="Arial" w:hAnsi="Arial" w:cs="B Nazanin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حد بحرانی برای هر اقدام کنترلی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F176B2" w14:textId="77777777" w:rsidR="0057449E" w:rsidRPr="006C64C0" w:rsidRDefault="0057449E" w:rsidP="0057449E">
            <w:pPr>
              <w:bidi w:val="0"/>
              <w:spacing w:before="48"/>
              <w:jc w:val="center"/>
              <w:textAlignment w:val="baseline"/>
              <w:rPr>
                <w:rFonts w:ascii="Arial" w:hAnsi="Arial" w:cs="B Nazanin"/>
                <w:sz w:val="36"/>
                <w:szCs w:val="36"/>
                <w:lang w:bidi="ar-SA"/>
              </w:rPr>
            </w:pPr>
            <w:r w:rsidRPr="006C64C0">
              <w:rPr>
                <w:rFonts w:ascii="Arial" w:hAnsi="Arial" w:cs="B Nazanin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اقدام بازدارنده </w:t>
            </w:r>
          </w:p>
          <w:p w14:paraId="3A634808" w14:textId="77777777" w:rsidR="0057449E" w:rsidRPr="006C64C0" w:rsidRDefault="0057449E" w:rsidP="0057449E">
            <w:pPr>
              <w:bidi w:val="0"/>
              <w:spacing w:before="48"/>
              <w:jc w:val="center"/>
              <w:textAlignment w:val="baseline"/>
              <w:rPr>
                <w:rFonts w:ascii="Arial" w:hAnsi="Arial" w:cs="B Nazanin"/>
                <w:sz w:val="36"/>
                <w:szCs w:val="36"/>
                <w:lang w:bidi="ar-SA"/>
              </w:rPr>
            </w:pPr>
            <w:r w:rsidRPr="006C64C0">
              <w:rPr>
                <w:rFonts w:ascii="Arial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  <w:t>( کنترلی)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F2BAF" w14:textId="77777777" w:rsidR="0057449E" w:rsidRPr="006C64C0" w:rsidRDefault="0057449E" w:rsidP="0057449E">
            <w:pPr>
              <w:bidi w:val="0"/>
              <w:spacing w:before="48"/>
              <w:jc w:val="center"/>
              <w:textAlignment w:val="baseline"/>
              <w:rPr>
                <w:rFonts w:ascii="Arial" w:hAnsi="Arial" w:cs="B Nazanin"/>
                <w:sz w:val="36"/>
                <w:szCs w:val="36"/>
                <w:lang w:bidi="ar-SA"/>
              </w:rPr>
            </w:pPr>
            <w:r w:rsidRPr="006C64C0">
              <w:rPr>
                <w:rFonts w:ascii="Arial" w:hAnsi="Arial" w:cs="B Nazanin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مخاطرات مهم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CB84B5" w14:textId="77777777" w:rsidR="0057449E" w:rsidRPr="006C64C0" w:rsidRDefault="0057449E" w:rsidP="0057449E">
            <w:pPr>
              <w:bidi w:val="0"/>
              <w:spacing w:before="48"/>
              <w:jc w:val="center"/>
              <w:textAlignment w:val="baseline"/>
              <w:rPr>
                <w:rFonts w:ascii="Arial" w:hAnsi="Arial" w:cs="B Nazanin"/>
                <w:sz w:val="36"/>
                <w:szCs w:val="36"/>
                <w:lang w:bidi="ar-SA"/>
              </w:rPr>
            </w:pPr>
            <w:proofErr w:type="spellStart"/>
            <w:r w:rsidRPr="006C64C0">
              <w:rPr>
                <w:rFonts w:ascii="Arial" w:hAnsi="Arial" w:cs="B Nazanin"/>
                <w:b/>
                <w:bCs/>
                <w:color w:val="000000"/>
                <w:kern w:val="24"/>
                <w:sz w:val="20"/>
                <w:szCs w:val="20"/>
                <w:lang w:bidi="ar-SA"/>
              </w:rPr>
              <w:t>ccp</w:t>
            </w:r>
            <w:proofErr w:type="spellEnd"/>
          </w:p>
        </w:tc>
      </w:tr>
      <w:tr w:rsidR="0057449E" w:rsidRPr="006C64C0" w14:paraId="25243423" w14:textId="77777777" w:rsidTr="0005505E">
        <w:trPr>
          <w:trHeight w:val="8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C992CB" w14:textId="77777777" w:rsidR="0057449E" w:rsidRPr="006C64C0" w:rsidRDefault="0057449E" w:rsidP="0057449E">
            <w:pPr>
              <w:bidi w:val="0"/>
              <w:rPr>
                <w:rFonts w:ascii="Arial" w:hAnsi="Arial" w:cs="B Nazanin"/>
                <w:sz w:val="36"/>
                <w:szCs w:val="3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116BFD" w14:textId="77777777" w:rsidR="0057449E" w:rsidRPr="006C64C0" w:rsidRDefault="0057449E" w:rsidP="0057449E">
            <w:pPr>
              <w:bidi w:val="0"/>
              <w:rPr>
                <w:rFonts w:ascii="Arial" w:hAnsi="Arial" w:cs="B Nazanin"/>
                <w:sz w:val="36"/>
                <w:szCs w:val="36"/>
                <w:lang w:bidi="ar-SA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686E26" w14:textId="77777777" w:rsidR="0057449E" w:rsidRPr="006C64C0" w:rsidRDefault="0057449E" w:rsidP="0057449E">
            <w:pPr>
              <w:bidi w:val="0"/>
              <w:spacing w:before="48"/>
              <w:jc w:val="center"/>
              <w:textAlignment w:val="baseline"/>
              <w:rPr>
                <w:rFonts w:ascii="Arial" w:hAnsi="Arial" w:cs="B Nazanin"/>
                <w:sz w:val="36"/>
                <w:szCs w:val="36"/>
                <w:lang w:bidi="ar-SA"/>
              </w:rPr>
            </w:pPr>
            <w:r w:rsidRPr="006C64C0">
              <w:rPr>
                <w:rFonts w:ascii="Arial" w:hAnsi="Arial" w:cs="B Nazanin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چه کسی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568C36" w14:textId="77777777" w:rsidR="0057449E" w:rsidRPr="006C64C0" w:rsidRDefault="0057449E" w:rsidP="0057449E">
            <w:pPr>
              <w:bidi w:val="0"/>
              <w:spacing w:before="48"/>
              <w:jc w:val="center"/>
              <w:textAlignment w:val="baseline"/>
              <w:rPr>
                <w:rFonts w:ascii="Arial" w:hAnsi="Arial" w:cs="B Nazanin"/>
                <w:sz w:val="36"/>
                <w:szCs w:val="36"/>
                <w:lang w:bidi="ar-SA"/>
              </w:rPr>
            </w:pPr>
            <w:r w:rsidRPr="006C64C0">
              <w:rPr>
                <w:rFonts w:ascii="Arial" w:hAnsi="Arial" w:cs="B Nazanin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تکرار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DCD74" w14:textId="77777777" w:rsidR="0057449E" w:rsidRPr="006C64C0" w:rsidRDefault="0057449E" w:rsidP="0057449E">
            <w:pPr>
              <w:bidi w:val="0"/>
              <w:spacing w:before="48"/>
              <w:jc w:val="center"/>
              <w:textAlignment w:val="baseline"/>
              <w:rPr>
                <w:rFonts w:ascii="Arial" w:hAnsi="Arial" w:cs="B Nazanin"/>
                <w:sz w:val="36"/>
                <w:szCs w:val="36"/>
                <w:lang w:bidi="ar-SA"/>
              </w:rPr>
            </w:pPr>
            <w:r w:rsidRPr="006C64C0">
              <w:rPr>
                <w:rFonts w:ascii="Arial" w:hAnsi="Arial" w:cs="B Nazanin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چطور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CFD32C" w14:textId="77777777" w:rsidR="0057449E" w:rsidRPr="006C64C0" w:rsidRDefault="0057449E" w:rsidP="0057449E">
            <w:pPr>
              <w:bidi w:val="0"/>
              <w:spacing w:before="48"/>
              <w:jc w:val="center"/>
              <w:textAlignment w:val="baseline"/>
              <w:rPr>
                <w:rFonts w:ascii="Arial" w:hAnsi="Arial" w:cs="B Nazanin"/>
                <w:sz w:val="36"/>
                <w:szCs w:val="36"/>
                <w:lang w:bidi="ar-SA"/>
              </w:rPr>
            </w:pPr>
            <w:r w:rsidRPr="006C64C0">
              <w:rPr>
                <w:rFonts w:ascii="Arial" w:hAnsi="Arial" w:cs="B Nazanin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چه چیز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E53EBE" w14:textId="77777777" w:rsidR="0057449E" w:rsidRPr="006C64C0" w:rsidRDefault="0057449E" w:rsidP="0057449E">
            <w:pPr>
              <w:bidi w:val="0"/>
              <w:rPr>
                <w:rFonts w:ascii="Arial" w:hAnsi="Arial" w:cs="B Nazanin"/>
                <w:sz w:val="36"/>
                <w:szCs w:val="3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4A6E4" w14:textId="77777777" w:rsidR="0057449E" w:rsidRPr="006C64C0" w:rsidRDefault="0057449E" w:rsidP="0057449E">
            <w:pPr>
              <w:bidi w:val="0"/>
              <w:rPr>
                <w:rFonts w:ascii="Arial" w:hAnsi="Arial" w:cs="B Nazanin"/>
                <w:sz w:val="36"/>
                <w:szCs w:val="3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31E38" w14:textId="77777777" w:rsidR="0057449E" w:rsidRPr="006C64C0" w:rsidRDefault="0057449E" w:rsidP="0057449E">
            <w:pPr>
              <w:bidi w:val="0"/>
              <w:rPr>
                <w:rFonts w:ascii="Arial" w:hAnsi="Arial" w:cs="B Nazanin"/>
                <w:sz w:val="36"/>
                <w:szCs w:val="3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B1652" w14:textId="77777777" w:rsidR="0057449E" w:rsidRPr="006C64C0" w:rsidRDefault="0057449E" w:rsidP="0057449E">
            <w:pPr>
              <w:bidi w:val="0"/>
              <w:rPr>
                <w:rFonts w:ascii="Arial" w:hAnsi="Arial" w:cs="B Nazanin"/>
                <w:sz w:val="36"/>
                <w:szCs w:val="36"/>
                <w:lang w:bidi="ar-SA"/>
              </w:rPr>
            </w:pPr>
          </w:p>
        </w:tc>
      </w:tr>
      <w:tr w:rsidR="0005505E" w:rsidRPr="006C64C0" w14:paraId="18E658FA" w14:textId="77777777" w:rsidTr="0005505E">
        <w:trPr>
          <w:gridAfter w:val="9"/>
          <w:wAfter w:w="12618" w:type="dxa"/>
          <w:trHeight w:val="1941"/>
          <w:jc w:val="center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6847B4" w14:textId="77777777" w:rsidR="0005505E" w:rsidRPr="006C64C0" w:rsidRDefault="0005505E" w:rsidP="0057449E">
            <w:pPr>
              <w:bidi w:val="0"/>
              <w:rPr>
                <w:rFonts w:ascii="Arial" w:hAnsi="Arial" w:cs="B Nazanin"/>
                <w:sz w:val="36"/>
                <w:szCs w:val="36"/>
                <w:lang w:bidi="ar-SA"/>
              </w:rPr>
            </w:pPr>
          </w:p>
        </w:tc>
      </w:tr>
    </w:tbl>
    <w:p w14:paraId="6721F8E5" w14:textId="77777777" w:rsidR="00423073" w:rsidRPr="006C64C0" w:rsidRDefault="00423073">
      <w:pPr>
        <w:bidi w:val="0"/>
        <w:rPr>
          <w:rFonts w:cs="B Nazanin"/>
          <w:sz w:val="18"/>
          <w:szCs w:val="18"/>
          <w:rtl/>
        </w:rPr>
      </w:pPr>
      <w:r w:rsidRPr="006C64C0">
        <w:rPr>
          <w:rFonts w:cs="B Nazanin"/>
          <w:sz w:val="18"/>
          <w:szCs w:val="18"/>
          <w:rtl/>
        </w:rPr>
        <w:br w:type="page"/>
      </w:r>
    </w:p>
    <w:p w14:paraId="1236178B" w14:textId="18D03391" w:rsidR="008B4708" w:rsidRPr="006C64C0" w:rsidRDefault="008B4708">
      <w:pPr>
        <w:bidi w:val="0"/>
        <w:rPr>
          <w:rFonts w:cs="B Nazanin"/>
          <w:sz w:val="18"/>
          <w:szCs w:val="18"/>
          <w:rtl/>
        </w:rPr>
      </w:pPr>
    </w:p>
    <w:p w14:paraId="4031F568" w14:textId="77777777" w:rsidR="006908AB" w:rsidRPr="006C64C0" w:rsidRDefault="006908AB" w:rsidP="002659B6">
      <w:pPr>
        <w:jc w:val="center"/>
        <w:rPr>
          <w:rFonts w:cs="B Nazanin"/>
          <w:sz w:val="18"/>
          <w:szCs w:val="18"/>
          <w:rtl/>
        </w:rPr>
      </w:pPr>
    </w:p>
    <w:p w14:paraId="57A05C50" w14:textId="77777777" w:rsidR="006908AB" w:rsidRPr="002E2C10" w:rsidRDefault="006908AB" w:rsidP="002E2C10">
      <w:pPr>
        <w:rPr>
          <w:rFonts w:ascii="Calibri" w:eastAsia="Calibri" w:hAnsi="Calibri" w:cs="B Nazanin"/>
          <w:b/>
          <w:bCs/>
          <w:i/>
          <w:iCs/>
          <w:rtl/>
        </w:rPr>
      </w:pPr>
      <w:r w:rsidRPr="002E2C10">
        <w:rPr>
          <w:rFonts w:ascii="Calibri" w:eastAsia="Calibri" w:hAnsi="Calibri" w:cs="B Nazanin" w:hint="cs"/>
          <w:b/>
          <w:bCs/>
          <w:i/>
          <w:iCs/>
          <w:rtl/>
        </w:rPr>
        <w:t>نمونه برداری از فرآورده</w:t>
      </w:r>
      <w:r w:rsidRPr="002E2C10">
        <w:rPr>
          <w:rFonts w:ascii="Calibri" w:eastAsia="Calibri" w:hAnsi="Calibri" w:cs="B Nazanin"/>
          <w:b/>
          <w:bCs/>
          <w:i/>
          <w:iCs/>
          <w:rtl/>
        </w:rPr>
        <w:softHyphen/>
      </w:r>
      <w:r w:rsidRPr="002E2C10">
        <w:rPr>
          <w:rFonts w:ascii="Calibri" w:eastAsia="Calibri" w:hAnsi="Calibri" w:cs="B Nazanin" w:hint="cs"/>
          <w:b/>
          <w:bCs/>
          <w:i/>
          <w:iCs/>
          <w:rtl/>
        </w:rPr>
        <w:t>های مشمول مقررات استاندارد اجباری و تشویقی</w:t>
      </w:r>
    </w:p>
    <w:p w14:paraId="3E02587B" w14:textId="77777777" w:rsidR="006908AB" w:rsidRPr="006C64C0" w:rsidRDefault="006908AB" w:rsidP="002659B6">
      <w:pPr>
        <w:jc w:val="center"/>
        <w:rPr>
          <w:rFonts w:cs="B Nazanin"/>
          <w:sz w:val="18"/>
          <w:szCs w:val="18"/>
          <w:rtl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126"/>
      </w:tblGrid>
      <w:tr w:rsidR="008B4708" w:rsidRPr="008B4708" w14:paraId="7EBC3C94" w14:textId="77777777" w:rsidTr="008B4708">
        <w:trPr>
          <w:jc w:val="center"/>
        </w:trPr>
        <w:tc>
          <w:tcPr>
            <w:tcW w:w="9016" w:type="dxa"/>
          </w:tcPr>
          <w:p w14:paraId="7B094457" w14:textId="77777777" w:rsidR="008B4708" w:rsidRPr="008B4708" w:rsidRDefault="008B4708" w:rsidP="008B4708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8B4708">
              <w:rPr>
                <w:rFonts w:cs="B Nazanin" w:hint="cs"/>
                <w:sz w:val="28"/>
                <w:szCs w:val="28"/>
                <w:rtl/>
              </w:rPr>
              <w:t>نام و نشانی واحد نمونه برداری</w:t>
            </w:r>
          </w:p>
          <w:p w14:paraId="2D8FBFC2" w14:textId="77777777" w:rsidR="008B4708" w:rsidRPr="008B4708" w:rsidRDefault="008B4708" w:rsidP="008B4708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8B4708">
              <w:rPr>
                <w:rFonts w:cs="B Nazanin" w:hint="cs"/>
                <w:sz w:val="28"/>
                <w:szCs w:val="28"/>
                <w:rtl/>
              </w:rPr>
              <w:t xml:space="preserve">محل نمونه برداری:          خط تولید کارخانه </w:t>
            </w:r>
            <w:r w:rsidRPr="008B470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8B4708">
              <w:rPr>
                <w:rFonts w:cs="B Nazanin" w:hint="cs"/>
                <w:sz w:val="28"/>
                <w:szCs w:val="28"/>
                <w:rtl/>
              </w:rPr>
              <w:t xml:space="preserve">         انبار واحد تولیدی </w:t>
            </w:r>
            <w:r w:rsidRPr="008B470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8B4708">
              <w:rPr>
                <w:rFonts w:cs="B Nazanin" w:hint="cs"/>
                <w:sz w:val="28"/>
                <w:szCs w:val="28"/>
                <w:rtl/>
              </w:rPr>
              <w:t xml:space="preserve">              بازار </w:t>
            </w:r>
            <w:r w:rsidRPr="008B470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</w:tc>
      </w:tr>
      <w:tr w:rsidR="008B4708" w:rsidRPr="008B4708" w14:paraId="42274820" w14:textId="77777777" w:rsidTr="008B4708">
        <w:trPr>
          <w:jc w:val="center"/>
        </w:trPr>
        <w:tc>
          <w:tcPr>
            <w:tcW w:w="9016" w:type="dxa"/>
          </w:tcPr>
          <w:p w14:paraId="166D086F" w14:textId="77777777" w:rsidR="008B4708" w:rsidRPr="008B4708" w:rsidRDefault="008B4708" w:rsidP="008B4708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8B4708">
              <w:rPr>
                <w:rFonts w:cs="B Nazanin" w:hint="cs"/>
                <w:sz w:val="28"/>
                <w:szCs w:val="28"/>
                <w:rtl/>
              </w:rPr>
              <w:t>مشخصات نمونه:</w:t>
            </w:r>
          </w:p>
          <w:p w14:paraId="6FE937CE" w14:textId="77777777" w:rsidR="008B4708" w:rsidRPr="008B4708" w:rsidRDefault="008B4708" w:rsidP="008B4708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8B4708">
              <w:rPr>
                <w:rFonts w:cs="B Nazanin" w:hint="cs"/>
                <w:sz w:val="28"/>
                <w:szCs w:val="28"/>
                <w:rtl/>
              </w:rPr>
              <w:t xml:space="preserve">نام و نوع کالا ................................................ نام یا علامت تجاری .......................... شماره </w:t>
            </w:r>
            <w:proofErr w:type="spellStart"/>
            <w:r w:rsidRPr="008B4708">
              <w:rPr>
                <w:rFonts w:cs="B Nazanin" w:hint="cs"/>
                <w:sz w:val="28"/>
                <w:szCs w:val="28"/>
                <w:rtl/>
              </w:rPr>
              <w:t>پلمپ</w:t>
            </w:r>
            <w:proofErr w:type="spellEnd"/>
            <w:r w:rsidRPr="008B4708">
              <w:rPr>
                <w:rFonts w:cs="B Nazanin" w:hint="cs"/>
                <w:sz w:val="28"/>
                <w:szCs w:val="28"/>
                <w:rtl/>
              </w:rPr>
              <w:t>/مهر ....................</w:t>
            </w:r>
          </w:p>
          <w:p w14:paraId="610EBD7D" w14:textId="77777777" w:rsidR="008B4708" w:rsidRPr="008B4708" w:rsidRDefault="008B4708" w:rsidP="008B4708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8B4708">
              <w:rPr>
                <w:rFonts w:cs="B Nazanin" w:hint="cs"/>
                <w:sz w:val="28"/>
                <w:szCs w:val="28"/>
                <w:rtl/>
              </w:rPr>
              <w:t xml:space="preserve">تاریخ تولید ............................... تاریخ انقضاء .......................... سری ساخت ................ شماره </w:t>
            </w:r>
            <w:proofErr w:type="spellStart"/>
            <w:r w:rsidRPr="008B4708">
              <w:rPr>
                <w:rFonts w:cs="B Nazanin" w:hint="cs"/>
                <w:sz w:val="28"/>
                <w:szCs w:val="28"/>
                <w:rtl/>
              </w:rPr>
              <w:t>کوتاژ</w:t>
            </w:r>
            <w:proofErr w:type="spellEnd"/>
            <w:r w:rsidRPr="008B4708">
              <w:rPr>
                <w:rFonts w:cs="B Nazanin" w:hint="cs"/>
                <w:sz w:val="28"/>
                <w:szCs w:val="28"/>
                <w:rtl/>
              </w:rPr>
              <w:t xml:space="preserve"> .....................</w:t>
            </w:r>
          </w:p>
          <w:p w14:paraId="0D8854BB" w14:textId="77777777" w:rsidR="008B4708" w:rsidRPr="008B4708" w:rsidRDefault="008B4708" w:rsidP="008B4708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8B4708">
              <w:rPr>
                <w:rFonts w:cs="B Nazanin" w:hint="cs"/>
                <w:sz w:val="28"/>
                <w:szCs w:val="28"/>
                <w:rtl/>
              </w:rPr>
              <w:t>مقدار و مشخصات فیزیکی (رنگ، اندازه، نوع بسته بندی و ....)</w:t>
            </w:r>
          </w:p>
        </w:tc>
      </w:tr>
      <w:tr w:rsidR="008B4708" w:rsidRPr="008B4708" w14:paraId="598AFE30" w14:textId="77777777" w:rsidTr="008B4708">
        <w:trPr>
          <w:jc w:val="center"/>
        </w:trPr>
        <w:tc>
          <w:tcPr>
            <w:tcW w:w="9016" w:type="dxa"/>
          </w:tcPr>
          <w:p w14:paraId="7806C452" w14:textId="77777777" w:rsidR="008B4708" w:rsidRPr="008B4708" w:rsidRDefault="008B4708" w:rsidP="008B4708">
            <w:pPr>
              <w:spacing w:line="312" w:lineRule="auto"/>
              <w:rPr>
                <w:rFonts w:ascii="Arial" w:hAnsi="Arial" w:cs="B Nazanin"/>
                <w:sz w:val="28"/>
                <w:szCs w:val="28"/>
                <w:rtl/>
              </w:rPr>
            </w:pPr>
            <w:r w:rsidRPr="008B4708">
              <w:rPr>
                <w:rFonts w:cs="B Nazanin" w:hint="cs"/>
                <w:sz w:val="28"/>
                <w:szCs w:val="28"/>
                <w:rtl/>
              </w:rPr>
              <w:t xml:space="preserve">نمونه شاهد در تاریخ ........................... با نام و مشخصات فوق </w:t>
            </w:r>
            <w:proofErr w:type="spellStart"/>
            <w:r w:rsidRPr="008B4708">
              <w:rPr>
                <w:rFonts w:cs="B Nazanin" w:hint="cs"/>
                <w:sz w:val="28"/>
                <w:szCs w:val="28"/>
                <w:rtl/>
              </w:rPr>
              <w:t>الاشاره</w:t>
            </w:r>
            <w:proofErr w:type="spellEnd"/>
            <w:r w:rsidRPr="008B4708">
              <w:rPr>
                <w:rFonts w:cs="B Nazanin" w:hint="cs"/>
                <w:sz w:val="28"/>
                <w:szCs w:val="28"/>
                <w:rtl/>
              </w:rPr>
              <w:t xml:space="preserve"> اخذ و تحویل </w:t>
            </w:r>
            <w:proofErr w:type="spellStart"/>
            <w:r w:rsidRPr="008B4708">
              <w:rPr>
                <w:rFonts w:cs="B Nazanin" w:hint="cs"/>
                <w:sz w:val="28"/>
                <w:szCs w:val="28"/>
                <w:rtl/>
              </w:rPr>
              <w:t>صاحل</w:t>
            </w:r>
            <w:proofErr w:type="spellEnd"/>
            <w:r w:rsidRPr="008B4708">
              <w:rPr>
                <w:rFonts w:cs="B Nazanin" w:hint="cs"/>
                <w:sz w:val="28"/>
                <w:szCs w:val="28"/>
                <w:rtl/>
              </w:rPr>
              <w:t xml:space="preserve"> کالا داده شد. </w:t>
            </w:r>
            <w:r w:rsidRPr="008B470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14:paraId="36A66FAE" w14:textId="77777777" w:rsidR="008B4708" w:rsidRPr="008B4708" w:rsidRDefault="008B4708" w:rsidP="008B4708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8B4708">
              <w:rPr>
                <w:rFonts w:cs="B Nazanin" w:hint="cs"/>
                <w:sz w:val="28"/>
                <w:szCs w:val="28"/>
                <w:rtl/>
              </w:rPr>
              <w:t>یا</w:t>
            </w:r>
          </w:p>
          <w:p w14:paraId="2A1743A6" w14:textId="77777777" w:rsidR="008B4708" w:rsidRPr="008B4708" w:rsidRDefault="008B4708" w:rsidP="008B4708">
            <w:pPr>
              <w:spacing w:line="312" w:lineRule="auto"/>
              <w:rPr>
                <w:rFonts w:cs="B Nazanin"/>
                <w:sz w:val="27"/>
                <w:szCs w:val="27"/>
                <w:rtl/>
              </w:rPr>
            </w:pPr>
            <w:r w:rsidRPr="008B4708">
              <w:rPr>
                <w:rFonts w:cs="B Nazanin" w:hint="cs"/>
                <w:sz w:val="27"/>
                <w:szCs w:val="27"/>
                <w:rtl/>
              </w:rPr>
              <w:t>صاحب کالا مایل به اخذ نمونه شاهد، تحویل و نگهداری آن نبوده و حق اعتراض را از خود سلب می</w:t>
            </w:r>
            <w:r w:rsidRPr="008B4708">
              <w:rPr>
                <w:rFonts w:cs="B Nazanin"/>
                <w:sz w:val="27"/>
                <w:szCs w:val="27"/>
                <w:rtl/>
              </w:rPr>
              <w:softHyphen/>
            </w:r>
            <w:r w:rsidRPr="008B4708">
              <w:rPr>
                <w:rFonts w:cs="B Nazanin" w:hint="cs"/>
                <w:sz w:val="27"/>
                <w:szCs w:val="27"/>
                <w:rtl/>
              </w:rPr>
              <w:t xml:space="preserve">نماید. </w:t>
            </w:r>
            <w:r w:rsidRPr="008B4708">
              <w:rPr>
                <w:rFonts w:ascii="Times New Roman" w:hAnsi="Times New Roman" w:cs="Times New Roman" w:hint="cs"/>
                <w:sz w:val="27"/>
                <w:szCs w:val="27"/>
                <w:rtl/>
              </w:rPr>
              <w:t>□</w:t>
            </w:r>
          </w:p>
        </w:tc>
      </w:tr>
      <w:tr w:rsidR="008B4708" w:rsidRPr="008B4708" w14:paraId="565D3606" w14:textId="77777777" w:rsidTr="008B4708">
        <w:trPr>
          <w:jc w:val="center"/>
        </w:trPr>
        <w:tc>
          <w:tcPr>
            <w:tcW w:w="9016" w:type="dxa"/>
          </w:tcPr>
          <w:p w14:paraId="44464AD5" w14:textId="77777777" w:rsidR="008B4708" w:rsidRPr="008B4708" w:rsidRDefault="008B4708" w:rsidP="008B4708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8B4708">
              <w:rPr>
                <w:rFonts w:cs="B Nazanin" w:hint="cs"/>
                <w:sz w:val="28"/>
                <w:szCs w:val="28"/>
                <w:rtl/>
              </w:rPr>
              <w:t>نام و نام خانوادگی و امضا: نمونه بردار ............................. مسئول واحد نمونه برداری شده ................................</w:t>
            </w:r>
          </w:p>
          <w:p w14:paraId="57B1AD96" w14:textId="77777777" w:rsidR="008B4708" w:rsidRPr="008B4708" w:rsidRDefault="008B4708" w:rsidP="008B4708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8B4708">
              <w:rPr>
                <w:rFonts w:cs="B Nazanin" w:hint="cs"/>
                <w:sz w:val="28"/>
                <w:szCs w:val="28"/>
                <w:rtl/>
              </w:rPr>
              <w:t>مدیر کنترل کیفیت ..................................................</w:t>
            </w:r>
          </w:p>
        </w:tc>
      </w:tr>
      <w:tr w:rsidR="008B4708" w:rsidRPr="008B4708" w14:paraId="6DA51AE5" w14:textId="77777777" w:rsidTr="008B4708">
        <w:trPr>
          <w:jc w:val="center"/>
        </w:trPr>
        <w:tc>
          <w:tcPr>
            <w:tcW w:w="9016" w:type="dxa"/>
          </w:tcPr>
          <w:p w14:paraId="50EE588C" w14:textId="77777777" w:rsidR="008B4708" w:rsidRPr="008B4708" w:rsidRDefault="008B4708" w:rsidP="008B4708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8B4708">
              <w:rPr>
                <w:rFonts w:cs="B Nazanin" w:hint="cs"/>
                <w:sz w:val="28"/>
                <w:szCs w:val="28"/>
                <w:rtl/>
              </w:rPr>
              <w:t>مدیر محترم آزمایشگاه ...................................... نمونه با مشخصات جهت انجام آزمون .........................................</w:t>
            </w:r>
          </w:p>
          <w:p w14:paraId="62C7E0ED" w14:textId="77777777" w:rsidR="008B4708" w:rsidRPr="008B4708" w:rsidRDefault="008B4708" w:rsidP="008B4708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8B4708">
              <w:rPr>
                <w:rFonts w:cs="B Nazanin" w:hint="cs"/>
                <w:sz w:val="28"/>
                <w:szCs w:val="28"/>
                <w:rtl/>
              </w:rPr>
              <w:t>بر طبق استاندارد(های) ملی مربوطه ارسال می</w:t>
            </w:r>
            <w:r w:rsidRPr="008B4708">
              <w:rPr>
                <w:rFonts w:cs="B Nazanin"/>
                <w:sz w:val="28"/>
                <w:szCs w:val="28"/>
                <w:rtl/>
              </w:rPr>
              <w:softHyphen/>
            </w:r>
            <w:r w:rsidRPr="008B4708">
              <w:rPr>
                <w:rFonts w:cs="B Nazanin" w:hint="cs"/>
                <w:sz w:val="28"/>
                <w:szCs w:val="28"/>
                <w:rtl/>
              </w:rPr>
              <w:t>گردد.</w:t>
            </w:r>
          </w:p>
          <w:p w14:paraId="290CDDC8" w14:textId="77777777" w:rsidR="008B4708" w:rsidRPr="008B4708" w:rsidRDefault="008B4708" w:rsidP="008B4708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8B4708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</w:t>
            </w:r>
            <w:r w:rsidRPr="006C64C0">
              <w:rPr>
                <w:rFonts w:cs="B Nazanin" w:hint="cs"/>
                <w:sz w:val="28"/>
                <w:szCs w:val="28"/>
                <w:rtl/>
              </w:rPr>
              <w:t>تاریخ و امضا</w:t>
            </w:r>
            <w:r w:rsidRPr="008B4708"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  <w:tr w:rsidR="008B4708" w:rsidRPr="008B4708" w14:paraId="7B323B45" w14:textId="77777777" w:rsidTr="008B4708">
        <w:trPr>
          <w:jc w:val="center"/>
        </w:trPr>
        <w:tc>
          <w:tcPr>
            <w:tcW w:w="9016" w:type="dxa"/>
          </w:tcPr>
          <w:p w14:paraId="7205A9D7" w14:textId="77777777" w:rsidR="008B4708" w:rsidRPr="008B4708" w:rsidRDefault="008B4708" w:rsidP="008B4708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8B4708">
              <w:rPr>
                <w:rFonts w:cs="B Nazanin" w:hint="cs"/>
                <w:sz w:val="28"/>
                <w:szCs w:val="28"/>
                <w:rtl/>
              </w:rPr>
              <w:t>توضیحات: ............................................................................................................................................................................</w:t>
            </w:r>
          </w:p>
          <w:p w14:paraId="5E51979D" w14:textId="77777777" w:rsidR="008B4708" w:rsidRPr="008B4708" w:rsidRDefault="008B4708" w:rsidP="008B4708">
            <w:pPr>
              <w:spacing w:line="312" w:lineRule="auto"/>
              <w:rPr>
                <w:rFonts w:cs="B Nazanin"/>
                <w:sz w:val="28"/>
                <w:szCs w:val="28"/>
                <w:rtl/>
              </w:rPr>
            </w:pPr>
            <w:r w:rsidRPr="008B4708"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118D315" w14:textId="77777777" w:rsidR="006908AB" w:rsidRPr="006C64C0" w:rsidRDefault="006908AB" w:rsidP="006908AB">
      <w:pPr>
        <w:rPr>
          <w:rFonts w:cs="B Nazanin"/>
          <w:sz w:val="18"/>
          <w:szCs w:val="18"/>
          <w:rtl/>
        </w:rPr>
      </w:pPr>
    </w:p>
    <w:p w14:paraId="4066A0C6" w14:textId="77777777" w:rsidR="006908AB" w:rsidRPr="006C64C0" w:rsidRDefault="006908AB" w:rsidP="002659B6">
      <w:pPr>
        <w:jc w:val="center"/>
        <w:rPr>
          <w:rFonts w:cs="B Nazanin"/>
          <w:sz w:val="18"/>
          <w:szCs w:val="18"/>
          <w:rtl/>
        </w:rPr>
      </w:pPr>
    </w:p>
    <w:p w14:paraId="3C32A518" w14:textId="77777777" w:rsidR="006908AB" w:rsidRPr="006C64C0" w:rsidRDefault="006908AB" w:rsidP="002659B6">
      <w:pPr>
        <w:jc w:val="center"/>
        <w:rPr>
          <w:rFonts w:cs="B Nazanin"/>
          <w:sz w:val="18"/>
          <w:szCs w:val="18"/>
          <w:rtl/>
        </w:rPr>
      </w:pPr>
    </w:p>
    <w:p w14:paraId="7DF46966" w14:textId="77777777" w:rsidR="00FD49F9" w:rsidRPr="006C64C0" w:rsidRDefault="00FD49F9" w:rsidP="00FD49F9">
      <w:pPr>
        <w:rPr>
          <w:rFonts w:cs="B Nazanin"/>
          <w:sz w:val="2"/>
          <w:szCs w:val="2"/>
          <w:rtl/>
        </w:rPr>
      </w:pPr>
    </w:p>
    <w:p w14:paraId="247C6C89" w14:textId="77777777" w:rsidR="00FD49F9" w:rsidRPr="006C64C0" w:rsidRDefault="00FD49F9" w:rsidP="00FD49F9">
      <w:pPr>
        <w:rPr>
          <w:rFonts w:cs="B Nazanin"/>
          <w:sz w:val="8"/>
          <w:szCs w:val="8"/>
          <w:rtl/>
        </w:rPr>
      </w:pPr>
      <w:r w:rsidRPr="006C64C0">
        <w:rPr>
          <w:rFonts w:cs="B Nazanin" w:hint="cs"/>
          <w:sz w:val="18"/>
          <w:szCs w:val="18"/>
          <w:rtl/>
        </w:rPr>
        <w:t xml:space="preserve">    </w:t>
      </w:r>
    </w:p>
    <w:p w14:paraId="154572FA" w14:textId="0656F90D" w:rsidR="00597F0B" w:rsidRPr="0005505E" w:rsidRDefault="00FD49F9" w:rsidP="0005505E">
      <w:pPr>
        <w:rPr>
          <w:rFonts w:cs="B Nazanin"/>
          <w:sz w:val="2"/>
          <w:szCs w:val="2"/>
          <w:rtl/>
        </w:rPr>
      </w:pPr>
      <w:r w:rsidRPr="006C64C0">
        <w:rPr>
          <w:rFonts w:cs="B Nazanin" w:hint="cs"/>
          <w:sz w:val="2"/>
          <w:szCs w:val="2"/>
          <w:rtl/>
        </w:rPr>
        <w:t xml:space="preserve">           </w:t>
      </w:r>
      <w:r w:rsidRPr="006C64C0">
        <w:rPr>
          <w:rFonts w:cs="B Nazanin" w:hint="cs"/>
          <w:sz w:val="4"/>
          <w:szCs w:val="4"/>
          <w:rtl/>
        </w:rPr>
        <w:t xml:space="preserve">                                                         </w:t>
      </w:r>
    </w:p>
    <w:sectPr w:rsidR="00597F0B" w:rsidRPr="0005505E" w:rsidSect="00D3300A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 w:code="9"/>
      <w:pgMar w:top="680" w:right="851" w:bottom="680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8DA2" w14:textId="77777777" w:rsidR="00AE36BF" w:rsidRDefault="00AE36BF" w:rsidP="00F36D15">
      <w:r>
        <w:separator/>
      </w:r>
    </w:p>
  </w:endnote>
  <w:endnote w:type="continuationSeparator" w:id="0">
    <w:p w14:paraId="088C9F6A" w14:textId="77777777" w:rsidR="00AE36BF" w:rsidRDefault="00AE36BF" w:rsidP="00F3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2  Mitra">
    <w:altName w:val="Courier New"/>
    <w:panose1 w:val="020B0604020202020204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altName w:val="Arial"/>
    <w:panose1 w:val="020B0704020202020204"/>
    <w:charset w:val="B2"/>
    <w:family w:val="auto"/>
    <w:pitch w:val="variable"/>
    <w:sig w:usb0="00002001" w:usb1="00000000" w:usb2="00000000" w:usb3="00000000" w:csb0="00000040" w:csb1="00000000"/>
  </w:font>
  <w:font w:name="Jadid">
    <w:altName w:val="Arial"/>
    <w:panose1 w:val="020B0604020202020204"/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688171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B4808" w14:textId="77777777" w:rsidR="00E11C1B" w:rsidRDefault="00E11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050">
          <w:rPr>
            <w:noProof/>
            <w:rtl/>
          </w:rPr>
          <w:t>58</w:t>
        </w:r>
        <w:r>
          <w:rPr>
            <w:noProof/>
          </w:rPr>
          <w:fldChar w:fldCharType="end"/>
        </w:r>
      </w:p>
    </w:sdtContent>
  </w:sdt>
  <w:p w14:paraId="35C723D0" w14:textId="77777777" w:rsidR="0057449E" w:rsidRDefault="0057449E" w:rsidP="00C647A1">
    <w:pPr>
      <w:pStyle w:val="Footer"/>
      <w:tabs>
        <w:tab w:val="clear" w:pos="4680"/>
        <w:tab w:val="clear" w:pos="9360"/>
        <w:tab w:val="left" w:pos="1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78D3F" w14:textId="77777777" w:rsidR="00AE36BF" w:rsidRDefault="00AE36BF" w:rsidP="00F36D15">
      <w:r>
        <w:separator/>
      </w:r>
    </w:p>
  </w:footnote>
  <w:footnote w:type="continuationSeparator" w:id="0">
    <w:p w14:paraId="67325828" w14:textId="77777777" w:rsidR="00AE36BF" w:rsidRDefault="00AE36BF" w:rsidP="00F3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3DA44" w14:textId="77777777" w:rsidR="00D1359D" w:rsidRDefault="00AE36BF">
    <w:pPr>
      <w:pStyle w:val="Header"/>
    </w:pPr>
    <w:r>
      <w:rPr>
        <w:noProof/>
      </w:rPr>
      <w:pict w14:anchorId="600EFC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0473313" o:spid="_x0000_s2051" type="#_x0000_t136" alt="" style="position:absolute;left:0;text-align:left;margin-left:0;margin-top:0;width:540.7pt;height:202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B Nazanin&quot;;font-size:1pt" string="پایش سلامت آسیا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B1A1D" w14:textId="77777777" w:rsidR="00D1359D" w:rsidRDefault="00AE36BF">
    <w:pPr>
      <w:pStyle w:val="Header"/>
    </w:pPr>
    <w:r>
      <w:rPr>
        <w:noProof/>
      </w:rPr>
      <w:pict w14:anchorId="6F37C9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0473314" o:spid="_x0000_s2050" type="#_x0000_t136" alt="" style="position:absolute;left:0;text-align:left;margin-left:0;margin-top:0;width:540.7pt;height:202.7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B Nazanin&quot;;font-size:1pt" string="پایش سلامت آسیا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57E8C" w14:textId="77777777" w:rsidR="00D1359D" w:rsidRDefault="00AE36BF">
    <w:pPr>
      <w:pStyle w:val="Header"/>
    </w:pPr>
    <w:r>
      <w:rPr>
        <w:noProof/>
      </w:rPr>
      <w:pict w14:anchorId="6A1EFA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0473312" o:spid="_x0000_s2049" type="#_x0000_t136" alt="" style="position:absolute;left:0;text-align:left;margin-left:0;margin-top:0;width:540.7pt;height:202.7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B Nazanin&quot;;font-size:1pt" string="پایش سلامت آسیا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837"/>
    <w:multiLevelType w:val="hybridMultilevel"/>
    <w:tmpl w:val="7E7CE8BA"/>
    <w:lvl w:ilvl="0" w:tplc="70B2D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838"/>
    <w:multiLevelType w:val="hybridMultilevel"/>
    <w:tmpl w:val="9852001E"/>
    <w:lvl w:ilvl="0" w:tplc="6D783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056A"/>
    <w:multiLevelType w:val="hybridMultilevel"/>
    <w:tmpl w:val="4D22717A"/>
    <w:lvl w:ilvl="0" w:tplc="3D2C1D5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B02EE"/>
    <w:multiLevelType w:val="hybridMultilevel"/>
    <w:tmpl w:val="FB38203A"/>
    <w:lvl w:ilvl="0" w:tplc="1D7200DA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1DCF47AD"/>
    <w:multiLevelType w:val="hybridMultilevel"/>
    <w:tmpl w:val="03F8916C"/>
    <w:lvl w:ilvl="0" w:tplc="424E1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0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A5B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2A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0F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18C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C7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4B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90B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64720"/>
    <w:multiLevelType w:val="hybridMultilevel"/>
    <w:tmpl w:val="6BAE7636"/>
    <w:lvl w:ilvl="0" w:tplc="79402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471F3"/>
    <w:multiLevelType w:val="hybridMultilevel"/>
    <w:tmpl w:val="9E8C05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21556F5B"/>
    <w:multiLevelType w:val="hybridMultilevel"/>
    <w:tmpl w:val="09F208B6"/>
    <w:lvl w:ilvl="0" w:tplc="50F645C0">
      <w:start w:val="1"/>
      <w:numFmt w:val="decimal"/>
      <w:lvlText w:val="%1-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24231BC2"/>
    <w:multiLevelType w:val="hybridMultilevel"/>
    <w:tmpl w:val="D068BD6C"/>
    <w:lvl w:ilvl="0" w:tplc="3830E1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307C25"/>
    <w:multiLevelType w:val="hybridMultilevel"/>
    <w:tmpl w:val="361C59B2"/>
    <w:lvl w:ilvl="0" w:tplc="98D6EF84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297226AF"/>
    <w:multiLevelType w:val="hybridMultilevel"/>
    <w:tmpl w:val="3EFA71A8"/>
    <w:lvl w:ilvl="0" w:tplc="50F645C0">
      <w:start w:val="1"/>
      <w:numFmt w:val="decimal"/>
      <w:lvlText w:val="%1-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2C3C46C5"/>
    <w:multiLevelType w:val="hybridMultilevel"/>
    <w:tmpl w:val="B93CBCFC"/>
    <w:lvl w:ilvl="0" w:tplc="AD981B5A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2D7F0F53"/>
    <w:multiLevelType w:val="hybridMultilevel"/>
    <w:tmpl w:val="E1424594"/>
    <w:lvl w:ilvl="0" w:tplc="102CC0A4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 w15:restartNumberingAfterBreak="0">
    <w:nsid w:val="33EC25CF"/>
    <w:multiLevelType w:val="hybridMultilevel"/>
    <w:tmpl w:val="C994AD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7616"/>
    <w:multiLevelType w:val="hybridMultilevel"/>
    <w:tmpl w:val="AE2437C2"/>
    <w:lvl w:ilvl="0" w:tplc="5F48E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27B46"/>
    <w:multiLevelType w:val="hybridMultilevel"/>
    <w:tmpl w:val="7E9EE4F0"/>
    <w:lvl w:ilvl="0" w:tplc="E06C4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668DE"/>
    <w:multiLevelType w:val="hybridMultilevel"/>
    <w:tmpl w:val="B0B82D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 w15:restartNumberingAfterBreak="0">
    <w:nsid w:val="41F62AF2"/>
    <w:multiLevelType w:val="hybridMultilevel"/>
    <w:tmpl w:val="78BE97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43426B20"/>
    <w:multiLevelType w:val="hybridMultilevel"/>
    <w:tmpl w:val="D8F4C6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FE187F"/>
    <w:multiLevelType w:val="hybridMultilevel"/>
    <w:tmpl w:val="F67A595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righ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righ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righ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righ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righ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righ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righ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righ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right="6546" w:hanging="360"/>
      </w:pPr>
      <w:rPr>
        <w:rFonts w:ascii="Wingdings" w:hAnsi="Wingdings" w:hint="default"/>
      </w:rPr>
    </w:lvl>
  </w:abstractNum>
  <w:abstractNum w:abstractNumId="20" w15:restartNumberingAfterBreak="0">
    <w:nsid w:val="460168CE"/>
    <w:multiLevelType w:val="hybridMultilevel"/>
    <w:tmpl w:val="6A501EE6"/>
    <w:lvl w:ilvl="0" w:tplc="A9A0F786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C14C2"/>
    <w:multiLevelType w:val="hybridMultilevel"/>
    <w:tmpl w:val="7E7CE8BA"/>
    <w:lvl w:ilvl="0" w:tplc="70B2D04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B19AD"/>
    <w:multiLevelType w:val="hybridMultilevel"/>
    <w:tmpl w:val="48A2E9E4"/>
    <w:lvl w:ilvl="0" w:tplc="A6D8455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4E6961E8"/>
    <w:multiLevelType w:val="hybridMultilevel"/>
    <w:tmpl w:val="3476F53C"/>
    <w:lvl w:ilvl="0" w:tplc="B810E7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EF5FCA"/>
    <w:multiLevelType w:val="hybridMultilevel"/>
    <w:tmpl w:val="E7A06A22"/>
    <w:lvl w:ilvl="0" w:tplc="EB10639C">
      <w:start w:val="1"/>
      <w:numFmt w:val="decimal"/>
      <w:lvlText w:val="%1-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5" w15:restartNumberingAfterBreak="0">
    <w:nsid w:val="587A1ABA"/>
    <w:multiLevelType w:val="hybridMultilevel"/>
    <w:tmpl w:val="291C75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 w15:restartNumberingAfterBreak="0">
    <w:nsid w:val="59DF03DD"/>
    <w:multiLevelType w:val="hybridMultilevel"/>
    <w:tmpl w:val="0A9687C6"/>
    <w:lvl w:ilvl="0" w:tplc="4F16710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C305C63"/>
    <w:multiLevelType w:val="hybridMultilevel"/>
    <w:tmpl w:val="22544C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 w15:restartNumberingAfterBreak="0">
    <w:nsid w:val="5CDA572B"/>
    <w:multiLevelType w:val="hybridMultilevel"/>
    <w:tmpl w:val="7E7CE8BA"/>
    <w:lvl w:ilvl="0" w:tplc="70B2D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64E5F"/>
    <w:multiLevelType w:val="hybridMultilevel"/>
    <w:tmpl w:val="2690D34A"/>
    <w:lvl w:ilvl="0" w:tplc="3D0EC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D3B5E"/>
    <w:multiLevelType w:val="hybridMultilevel"/>
    <w:tmpl w:val="83CCA7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 w15:restartNumberingAfterBreak="0">
    <w:nsid w:val="678C358C"/>
    <w:multiLevelType w:val="hybridMultilevel"/>
    <w:tmpl w:val="D59A22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 w15:restartNumberingAfterBreak="0">
    <w:nsid w:val="6A0B05D5"/>
    <w:multiLevelType w:val="hybridMultilevel"/>
    <w:tmpl w:val="D6065086"/>
    <w:lvl w:ilvl="0" w:tplc="A5A651E2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F013F21"/>
    <w:multiLevelType w:val="hybridMultilevel"/>
    <w:tmpl w:val="A26A6C3A"/>
    <w:lvl w:ilvl="0" w:tplc="E3EA2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331B8"/>
    <w:multiLevelType w:val="hybridMultilevel"/>
    <w:tmpl w:val="0D04BF18"/>
    <w:lvl w:ilvl="0" w:tplc="C1B6EC70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 w15:restartNumberingAfterBreak="0">
    <w:nsid w:val="75E40467"/>
    <w:multiLevelType w:val="hybridMultilevel"/>
    <w:tmpl w:val="0FF6A1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 w15:restartNumberingAfterBreak="0">
    <w:nsid w:val="76A7444E"/>
    <w:multiLevelType w:val="hybridMultilevel"/>
    <w:tmpl w:val="480C7DCC"/>
    <w:lvl w:ilvl="0" w:tplc="8B0829FE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D463A38"/>
    <w:multiLevelType w:val="hybridMultilevel"/>
    <w:tmpl w:val="8B442D38"/>
    <w:lvl w:ilvl="0" w:tplc="0714E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14"/>
  </w:num>
  <w:num w:numId="4">
    <w:abstractNumId w:val="5"/>
  </w:num>
  <w:num w:numId="5">
    <w:abstractNumId w:val="15"/>
  </w:num>
  <w:num w:numId="6">
    <w:abstractNumId w:val="24"/>
  </w:num>
  <w:num w:numId="7">
    <w:abstractNumId w:val="20"/>
  </w:num>
  <w:num w:numId="8">
    <w:abstractNumId w:val="13"/>
  </w:num>
  <w:num w:numId="9">
    <w:abstractNumId w:val="18"/>
  </w:num>
  <w:num w:numId="10">
    <w:abstractNumId w:val="2"/>
  </w:num>
  <w:num w:numId="11">
    <w:abstractNumId w:val="0"/>
  </w:num>
  <w:num w:numId="12">
    <w:abstractNumId w:val="21"/>
  </w:num>
  <w:num w:numId="13">
    <w:abstractNumId w:val="28"/>
  </w:num>
  <w:num w:numId="14">
    <w:abstractNumId w:val="23"/>
  </w:num>
  <w:num w:numId="15">
    <w:abstractNumId w:val="22"/>
  </w:num>
  <w:num w:numId="16">
    <w:abstractNumId w:val="10"/>
  </w:num>
  <w:num w:numId="17">
    <w:abstractNumId w:val="11"/>
  </w:num>
  <w:num w:numId="18">
    <w:abstractNumId w:val="34"/>
  </w:num>
  <w:num w:numId="19">
    <w:abstractNumId w:val="32"/>
  </w:num>
  <w:num w:numId="20">
    <w:abstractNumId w:val="7"/>
  </w:num>
  <w:num w:numId="21">
    <w:abstractNumId w:val="9"/>
  </w:num>
  <w:num w:numId="22">
    <w:abstractNumId w:val="12"/>
  </w:num>
  <w:num w:numId="23">
    <w:abstractNumId w:val="29"/>
  </w:num>
  <w:num w:numId="24">
    <w:abstractNumId w:val="26"/>
  </w:num>
  <w:num w:numId="25">
    <w:abstractNumId w:val="8"/>
  </w:num>
  <w:num w:numId="26">
    <w:abstractNumId w:val="3"/>
  </w:num>
  <w:num w:numId="27">
    <w:abstractNumId w:val="36"/>
  </w:num>
  <w:num w:numId="28">
    <w:abstractNumId w:val="4"/>
  </w:num>
  <w:num w:numId="29">
    <w:abstractNumId w:val="19"/>
  </w:num>
  <w:num w:numId="30">
    <w:abstractNumId w:val="31"/>
  </w:num>
  <w:num w:numId="31">
    <w:abstractNumId w:val="27"/>
  </w:num>
  <w:num w:numId="32">
    <w:abstractNumId w:val="25"/>
  </w:num>
  <w:num w:numId="33">
    <w:abstractNumId w:val="16"/>
  </w:num>
  <w:num w:numId="34">
    <w:abstractNumId w:val="17"/>
  </w:num>
  <w:num w:numId="35">
    <w:abstractNumId w:val="6"/>
  </w:num>
  <w:num w:numId="36">
    <w:abstractNumId w:val="35"/>
  </w:num>
  <w:num w:numId="37">
    <w:abstractNumId w:val="3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1B"/>
    <w:rsid w:val="00013D1F"/>
    <w:rsid w:val="00017316"/>
    <w:rsid w:val="0002030C"/>
    <w:rsid w:val="00027665"/>
    <w:rsid w:val="000316B7"/>
    <w:rsid w:val="0004113A"/>
    <w:rsid w:val="00042262"/>
    <w:rsid w:val="00046285"/>
    <w:rsid w:val="00051FD7"/>
    <w:rsid w:val="0005505E"/>
    <w:rsid w:val="00055EE8"/>
    <w:rsid w:val="000661C3"/>
    <w:rsid w:val="00067CF1"/>
    <w:rsid w:val="000A493D"/>
    <w:rsid w:val="000C2781"/>
    <w:rsid w:val="000D544D"/>
    <w:rsid w:val="000D6E12"/>
    <w:rsid w:val="000D738C"/>
    <w:rsid w:val="000E15E6"/>
    <w:rsid w:val="000E18B7"/>
    <w:rsid w:val="000E32E6"/>
    <w:rsid w:val="000F6229"/>
    <w:rsid w:val="00104DBD"/>
    <w:rsid w:val="0014644F"/>
    <w:rsid w:val="001472D2"/>
    <w:rsid w:val="00154B25"/>
    <w:rsid w:val="00165611"/>
    <w:rsid w:val="001800CD"/>
    <w:rsid w:val="00190AA0"/>
    <w:rsid w:val="0019585D"/>
    <w:rsid w:val="001A2668"/>
    <w:rsid w:val="001A7A03"/>
    <w:rsid w:val="001B0F91"/>
    <w:rsid w:val="001D01B5"/>
    <w:rsid w:val="001E090E"/>
    <w:rsid w:val="001F4646"/>
    <w:rsid w:val="00202C9A"/>
    <w:rsid w:val="00226FD9"/>
    <w:rsid w:val="00233CCA"/>
    <w:rsid w:val="002345E0"/>
    <w:rsid w:val="002354DD"/>
    <w:rsid w:val="002364AA"/>
    <w:rsid w:val="002401EC"/>
    <w:rsid w:val="00256EDD"/>
    <w:rsid w:val="0026284B"/>
    <w:rsid w:val="002659B6"/>
    <w:rsid w:val="002D2E45"/>
    <w:rsid w:val="002E0F9E"/>
    <w:rsid w:val="002E102C"/>
    <w:rsid w:val="002E2C10"/>
    <w:rsid w:val="002F3F09"/>
    <w:rsid w:val="002F6F20"/>
    <w:rsid w:val="00312123"/>
    <w:rsid w:val="00321D5C"/>
    <w:rsid w:val="00322B49"/>
    <w:rsid w:val="00325D7F"/>
    <w:rsid w:val="00332934"/>
    <w:rsid w:val="00332DC9"/>
    <w:rsid w:val="00333F07"/>
    <w:rsid w:val="0033678E"/>
    <w:rsid w:val="00344738"/>
    <w:rsid w:val="003522B5"/>
    <w:rsid w:val="0035365E"/>
    <w:rsid w:val="00355C91"/>
    <w:rsid w:val="00355ED5"/>
    <w:rsid w:val="00357F11"/>
    <w:rsid w:val="00381FE5"/>
    <w:rsid w:val="00392313"/>
    <w:rsid w:val="003A1AF9"/>
    <w:rsid w:val="003B2014"/>
    <w:rsid w:val="003B2C61"/>
    <w:rsid w:val="003B6D45"/>
    <w:rsid w:val="003C0570"/>
    <w:rsid w:val="003C2974"/>
    <w:rsid w:val="003E57CF"/>
    <w:rsid w:val="003F42D0"/>
    <w:rsid w:val="003F61D3"/>
    <w:rsid w:val="00404784"/>
    <w:rsid w:val="00411471"/>
    <w:rsid w:val="0041368B"/>
    <w:rsid w:val="00417106"/>
    <w:rsid w:val="0041743B"/>
    <w:rsid w:val="004204F4"/>
    <w:rsid w:val="00423073"/>
    <w:rsid w:val="00430830"/>
    <w:rsid w:val="00430A89"/>
    <w:rsid w:val="004365B1"/>
    <w:rsid w:val="0044628C"/>
    <w:rsid w:val="00447BEC"/>
    <w:rsid w:val="0045007C"/>
    <w:rsid w:val="004505AE"/>
    <w:rsid w:val="00450A6C"/>
    <w:rsid w:val="00452E70"/>
    <w:rsid w:val="00461883"/>
    <w:rsid w:val="00462370"/>
    <w:rsid w:val="00463182"/>
    <w:rsid w:val="00463EC3"/>
    <w:rsid w:val="00470082"/>
    <w:rsid w:val="00471FF1"/>
    <w:rsid w:val="0047540A"/>
    <w:rsid w:val="004B429E"/>
    <w:rsid w:val="004B5095"/>
    <w:rsid w:val="004C48AB"/>
    <w:rsid w:val="004E660A"/>
    <w:rsid w:val="004F1423"/>
    <w:rsid w:val="004F1C9E"/>
    <w:rsid w:val="004F68EE"/>
    <w:rsid w:val="00505C16"/>
    <w:rsid w:val="005064A9"/>
    <w:rsid w:val="0051651C"/>
    <w:rsid w:val="005208EC"/>
    <w:rsid w:val="00523C8D"/>
    <w:rsid w:val="00525ED0"/>
    <w:rsid w:val="00526378"/>
    <w:rsid w:val="0054164C"/>
    <w:rsid w:val="00542757"/>
    <w:rsid w:val="00553D5E"/>
    <w:rsid w:val="005560FA"/>
    <w:rsid w:val="00556CC9"/>
    <w:rsid w:val="00561192"/>
    <w:rsid w:val="0057449E"/>
    <w:rsid w:val="005763B1"/>
    <w:rsid w:val="00582AC0"/>
    <w:rsid w:val="005839B0"/>
    <w:rsid w:val="0058590B"/>
    <w:rsid w:val="00586C22"/>
    <w:rsid w:val="00590CC3"/>
    <w:rsid w:val="00592DFA"/>
    <w:rsid w:val="0059388D"/>
    <w:rsid w:val="00597F0B"/>
    <w:rsid w:val="005A6ACB"/>
    <w:rsid w:val="005B1C8B"/>
    <w:rsid w:val="005B3295"/>
    <w:rsid w:val="005B3B6A"/>
    <w:rsid w:val="005E3164"/>
    <w:rsid w:val="00601C98"/>
    <w:rsid w:val="00625723"/>
    <w:rsid w:val="006313E5"/>
    <w:rsid w:val="00650147"/>
    <w:rsid w:val="00652AB8"/>
    <w:rsid w:val="006601D8"/>
    <w:rsid w:val="00666993"/>
    <w:rsid w:val="00667DD0"/>
    <w:rsid w:val="00670E41"/>
    <w:rsid w:val="0067144F"/>
    <w:rsid w:val="00673E61"/>
    <w:rsid w:val="00674916"/>
    <w:rsid w:val="00682CA3"/>
    <w:rsid w:val="006908AB"/>
    <w:rsid w:val="00694DE5"/>
    <w:rsid w:val="006A2ED7"/>
    <w:rsid w:val="006A77FC"/>
    <w:rsid w:val="006C0D1D"/>
    <w:rsid w:val="006C1395"/>
    <w:rsid w:val="006C1D39"/>
    <w:rsid w:val="006C219C"/>
    <w:rsid w:val="006C3624"/>
    <w:rsid w:val="006C64C0"/>
    <w:rsid w:val="006E0F26"/>
    <w:rsid w:val="006E5E28"/>
    <w:rsid w:val="006E7A5D"/>
    <w:rsid w:val="006F4553"/>
    <w:rsid w:val="006F5927"/>
    <w:rsid w:val="0070131E"/>
    <w:rsid w:val="00705DBC"/>
    <w:rsid w:val="0070743A"/>
    <w:rsid w:val="00710EFC"/>
    <w:rsid w:val="00716E63"/>
    <w:rsid w:val="00720E3D"/>
    <w:rsid w:val="00727971"/>
    <w:rsid w:val="0073113B"/>
    <w:rsid w:val="0073298B"/>
    <w:rsid w:val="00740DCF"/>
    <w:rsid w:val="0074160F"/>
    <w:rsid w:val="00752D0F"/>
    <w:rsid w:val="00761839"/>
    <w:rsid w:val="00763C75"/>
    <w:rsid w:val="00770FE5"/>
    <w:rsid w:val="007727CC"/>
    <w:rsid w:val="007754A0"/>
    <w:rsid w:val="00777C27"/>
    <w:rsid w:val="00786348"/>
    <w:rsid w:val="00787E9A"/>
    <w:rsid w:val="007958F9"/>
    <w:rsid w:val="00795A1B"/>
    <w:rsid w:val="007A24A2"/>
    <w:rsid w:val="007A7232"/>
    <w:rsid w:val="007B6368"/>
    <w:rsid w:val="007B64DA"/>
    <w:rsid w:val="007C5076"/>
    <w:rsid w:val="007C785F"/>
    <w:rsid w:val="007D6730"/>
    <w:rsid w:val="007E149C"/>
    <w:rsid w:val="007F1CF1"/>
    <w:rsid w:val="00803683"/>
    <w:rsid w:val="0080640E"/>
    <w:rsid w:val="00835B5A"/>
    <w:rsid w:val="00843176"/>
    <w:rsid w:val="008446E0"/>
    <w:rsid w:val="0084598B"/>
    <w:rsid w:val="00851E82"/>
    <w:rsid w:val="0085224B"/>
    <w:rsid w:val="00867677"/>
    <w:rsid w:val="00873FE5"/>
    <w:rsid w:val="008768E5"/>
    <w:rsid w:val="00880788"/>
    <w:rsid w:val="00881148"/>
    <w:rsid w:val="008848D6"/>
    <w:rsid w:val="00891B02"/>
    <w:rsid w:val="008A4705"/>
    <w:rsid w:val="008A6105"/>
    <w:rsid w:val="008A6EC9"/>
    <w:rsid w:val="008B05CC"/>
    <w:rsid w:val="008B3471"/>
    <w:rsid w:val="008B4708"/>
    <w:rsid w:val="008B489D"/>
    <w:rsid w:val="008C31D7"/>
    <w:rsid w:val="008C43D5"/>
    <w:rsid w:val="008C4A75"/>
    <w:rsid w:val="008C772F"/>
    <w:rsid w:val="008D200B"/>
    <w:rsid w:val="008F1760"/>
    <w:rsid w:val="008F5D1E"/>
    <w:rsid w:val="00901EA6"/>
    <w:rsid w:val="0090461F"/>
    <w:rsid w:val="00910050"/>
    <w:rsid w:val="00931F8C"/>
    <w:rsid w:val="00936CD7"/>
    <w:rsid w:val="00937240"/>
    <w:rsid w:val="009374D3"/>
    <w:rsid w:val="0094165F"/>
    <w:rsid w:val="00943723"/>
    <w:rsid w:val="00947547"/>
    <w:rsid w:val="00947E89"/>
    <w:rsid w:val="00957928"/>
    <w:rsid w:val="0097468B"/>
    <w:rsid w:val="009779CE"/>
    <w:rsid w:val="009913AE"/>
    <w:rsid w:val="00992BFC"/>
    <w:rsid w:val="009A0E68"/>
    <w:rsid w:val="009A1F64"/>
    <w:rsid w:val="009A78F1"/>
    <w:rsid w:val="009B2268"/>
    <w:rsid w:val="009B4206"/>
    <w:rsid w:val="009B5147"/>
    <w:rsid w:val="009B78A7"/>
    <w:rsid w:val="009D3625"/>
    <w:rsid w:val="009E7644"/>
    <w:rsid w:val="00A01CE7"/>
    <w:rsid w:val="00A06262"/>
    <w:rsid w:val="00A073FD"/>
    <w:rsid w:val="00A130F6"/>
    <w:rsid w:val="00A168F0"/>
    <w:rsid w:val="00A23A3B"/>
    <w:rsid w:val="00A24669"/>
    <w:rsid w:val="00A2598A"/>
    <w:rsid w:val="00A32D52"/>
    <w:rsid w:val="00A45C2D"/>
    <w:rsid w:val="00A5535D"/>
    <w:rsid w:val="00A560D1"/>
    <w:rsid w:val="00A5702C"/>
    <w:rsid w:val="00A665A2"/>
    <w:rsid w:val="00A75F50"/>
    <w:rsid w:val="00A8369F"/>
    <w:rsid w:val="00A83B0B"/>
    <w:rsid w:val="00AA5603"/>
    <w:rsid w:val="00AA623E"/>
    <w:rsid w:val="00AC0D3A"/>
    <w:rsid w:val="00AC63BC"/>
    <w:rsid w:val="00AD14F8"/>
    <w:rsid w:val="00AD3DF7"/>
    <w:rsid w:val="00AE2F91"/>
    <w:rsid w:val="00AE36BF"/>
    <w:rsid w:val="00AF0A67"/>
    <w:rsid w:val="00AF1482"/>
    <w:rsid w:val="00AF64C3"/>
    <w:rsid w:val="00B0699F"/>
    <w:rsid w:val="00B073C3"/>
    <w:rsid w:val="00B07D76"/>
    <w:rsid w:val="00B16EAD"/>
    <w:rsid w:val="00B300DA"/>
    <w:rsid w:val="00B433E0"/>
    <w:rsid w:val="00B43D85"/>
    <w:rsid w:val="00B60090"/>
    <w:rsid w:val="00B62907"/>
    <w:rsid w:val="00B718FA"/>
    <w:rsid w:val="00B720A6"/>
    <w:rsid w:val="00B76155"/>
    <w:rsid w:val="00B9457B"/>
    <w:rsid w:val="00B94A36"/>
    <w:rsid w:val="00BA1153"/>
    <w:rsid w:val="00BA3358"/>
    <w:rsid w:val="00BC4A0D"/>
    <w:rsid w:val="00BC62F0"/>
    <w:rsid w:val="00BC7D90"/>
    <w:rsid w:val="00BD4484"/>
    <w:rsid w:val="00BF276A"/>
    <w:rsid w:val="00BF67B7"/>
    <w:rsid w:val="00C02E11"/>
    <w:rsid w:val="00C106B8"/>
    <w:rsid w:val="00C13AE2"/>
    <w:rsid w:val="00C164FE"/>
    <w:rsid w:val="00C23A7C"/>
    <w:rsid w:val="00C30500"/>
    <w:rsid w:val="00C4354A"/>
    <w:rsid w:val="00C50E3F"/>
    <w:rsid w:val="00C529E5"/>
    <w:rsid w:val="00C556F4"/>
    <w:rsid w:val="00C62122"/>
    <w:rsid w:val="00C644D8"/>
    <w:rsid w:val="00C647A1"/>
    <w:rsid w:val="00C67BCE"/>
    <w:rsid w:val="00C72E5B"/>
    <w:rsid w:val="00C732E3"/>
    <w:rsid w:val="00C873CA"/>
    <w:rsid w:val="00C90786"/>
    <w:rsid w:val="00C91C51"/>
    <w:rsid w:val="00CA4958"/>
    <w:rsid w:val="00CA75B8"/>
    <w:rsid w:val="00CD416A"/>
    <w:rsid w:val="00CF3CB0"/>
    <w:rsid w:val="00CF5E5E"/>
    <w:rsid w:val="00D07609"/>
    <w:rsid w:val="00D133E0"/>
    <w:rsid w:val="00D1359D"/>
    <w:rsid w:val="00D3300A"/>
    <w:rsid w:val="00D37EB5"/>
    <w:rsid w:val="00D41795"/>
    <w:rsid w:val="00D44441"/>
    <w:rsid w:val="00D607E4"/>
    <w:rsid w:val="00D616C1"/>
    <w:rsid w:val="00D76ED8"/>
    <w:rsid w:val="00D80A93"/>
    <w:rsid w:val="00DA47E1"/>
    <w:rsid w:val="00DA690A"/>
    <w:rsid w:val="00DB1B0B"/>
    <w:rsid w:val="00DC09D3"/>
    <w:rsid w:val="00DD310B"/>
    <w:rsid w:val="00DD3F5D"/>
    <w:rsid w:val="00DD57C6"/>
    <w:rsid w:val="00DE1580"/>
    <w:rsid w:val="00DE2DEE"/>
    <w:rsid w:val="00DE3E85"/>
    <w:rsid w:val="00DE48A0"/>
    <w:rsid w:val="00DF0FAB"/>
    <w:rsid w:val="00DF24AA"/>
    <w:rsid w:val="00DF7030"/>
    <w:rsid w:val="00E007F9"/>
    <w:rsid w:val="00E10D0A"/>
    <w:rsid w:val="00E11C1B"/>
    <w:rsid w:val="00E16D24"/>
    <w:rsid w:val="00E30A7D"/>
    <w:rsid w:val="00E334F6"/>
    <w:rsid w:val="00E37EC4"/>
    <w:rsid w:val="00E40544"/>
    <w:rsid w:val="00E412D3"/>
    <w:rsid w:val="00E455C5"/>
    <w:rsid w:val="00E50742"/>
    <w:rsid w:val="00E643E2"/>
    <w:rsid w:val="00E765FD"/>
    <w:rsid w:val="00E90D0C"/>
    <w:rsid w:val="00E972AB"/>
    <w:rsid w:val="00EA2709"/>
    <w:rsid w:val="00EA469A"/>
    <w:rsid w:val="00EB633B"/>
    <w:rsid w:val="00EB744A"/>
    <w:rsid w:val="00EF40E5"/>
    <w:rsid w:val="00F16844"/>
    <w:rsid w:val="00F23002"/>
    <w:rsid w:val="00F24A1F"/>
    <w:rsid w:val="00F269C4"/>
    <w:rsid w:val="00F31BE4"/>
    <w:rsid w:val="00F36D15"/>
    <w:rsid w:val="00F37E67"/>
    <w:rsid w:val="00F41758"/>
    <w:rsid w:val="00F52225"/>
    <w:rsid w:val="00F726FC"/>
    <w:rsid w:val="00F81F81"/>
    <w:rsid w:val="00F83EF8"/>
    <w:rsid w:val="00F84A01"/>
    <w:rsid w:val="00F91628"/>
    <w:rsid w:val="00F96949"/>
    <w:rsid w:val="00FA0421"/>
    <w:rsid w:val="00FB2415"/>
    <w:rsid w:val="00FD49F9"/>
    <w:rsid w:val="00FD75F0"/>
    <w:rsid w:val="00FD7AA7"/>
    <w:rsid w:val="00FE1CF0"/>
    <w:rsid w:val="00FE5EF3"/>
    <w:rsid w:val="00FE6992"/>
    <w:rsid w:val="00FF131D"/>
    <w:rsid w:val="00FF5429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1034E36"/>
  <w15:docId w15:val="{CEA593C0-5131-4F7F-9137-94AA88EF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883"/>
    <w:pPr>
      <w:bidi/>
    </w:pPr>
    <w:rPr>
      <w:rFonts w:cs="2  Mitr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64C0"/>
    <w:pPr>
      <w:keepNext/>
      <w:spacing w:before="240" w:after="60"/>
      <w:outlineLvl w:val="0"/>
    </w:pPr>
    <w:rPr>
      <w:rFonts w:ascii="Arial" w:hAnsi="Arial" w:cs="Titr"/>
      <w:b/>
      <w:bCs/>
      <w:kern w:val="32"/>
      <w:sz w:val="32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6C64C0"/>
    <w:pPr>
      <w:keepNext/>
      <w:spacing w:before="240" w:after="60"/>
      <w:outlineLvl w:val="1"/>
    </w:pPr>
    <w:rPr>
      <w:rFonts w:ascii="Arial" w:hAnsi="Arial" w:cs="Jadid"/>
      <w:b/>
      <w:bCs/>
      <w:i/>
      <w:iCs/>
      <w:sz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6C64C0"/>
    <w:pPr>
      <w:keepNext/>
      <w:bidi w:val="0"/>
      <w:spacing w:before="240" w:after="60"/>
      <w:outlineLvl w:val="2"/>
    </w:pPr>
    <w:rPr>
      <w:rFonts w:ascii="Arial" w:hAnsi="Arial" w:cs="Jadid"/>
      <w:b/>
      <w:bCs/>
      <w:outline/>
      <w:sz w:val="26"/>
      <w:lang w:bidi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22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5A1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5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CA3"/>
    <w:pPr>
      <w:ind w:left="720"/>
      <w:contextualSpacing/>
    </w:pPr>
  </w:style>
  <w:style w:type="paragraph" w:styleId="Header">
    <w:name w:val="header"/>
    <w:basedOn w:val="Normal"/>
    <w:link w:val="HeaderChar"/>
    <w:rsid w:val="00F36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6D15"/>
    <w:rPr>
      <w:rFonts w:cs="2  Mitra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6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D15"/>
    <w:rPr>
      <w:rFonts w:cs="2  Mitra"/>
      <w:sz w:val="24"/>
      <w:szCs w:val="24"/>
    </w:rPr>
  </w:style>
  <w:style w:type="character" w:styleId="Hyperlink">
    <w:name w:val="Hyperlink"/>
    <w:basedOn w:val="DefaultParagraphFont"/>
    <w:rsid w:val="00947E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59B6"/>
    <w:pPr>
      <w:bidi w:val="0"/>
      <w:spacing w:before="100" w:beforeAutospacing="1" w:after="100" w:afterAutospacing="1"/>
    </w:pPr>
    <w:rPr>
      <w:rFonts w:cs="Times New Roman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8B4708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C64C0"/>
    <w:rPr>
      <w:rFonts w:ascii="Arial" w:hAnsi="Arial" w:cs="Titr"/>
      <w:b/>
      <w:bCs/>
      <w:kern w:val="32"/>
      <w:sz w:val="32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6C64C0"/>
    <w:rPr>
      <w:rFonts w:ascii="Arial" w:hAnsi="Arial" w:cs="Jadid"/>
      <w:b/>
      <w:bCs/>
      <w:i/>
      <w:iCs/>
      <w:sz w:val="28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6C64C0"/>
    <w:rPr>
      <w:rFonts w:ascii="Arial" w:hAnsi="Arial" w:cs="Jadid"/>
      <w:b/>
      <w:bCs/>
      <w:outline/>
      <w:sz w:val="2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9B22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5940">
          <w:marLeft w:val="0"/>
          <w:marRight w:val="835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420">
          <w:marLeft w:val="0"/>
          <w:marRight w:val="835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1436">
          <w:marLeft w:val="0"/>
          <w:marRight w:val="835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36">
          <w:marLeft w:val="0"/>
          <w:marRight w:val="835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28FE-F672-42EE-96BC-D9E9F193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41</Pages>
  <Words>6472</Words>
  <Characters>36893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مشخصات مؤسسه</vt:lpstr>
    </vt:vector>
  </TitlesOfParts>
  <Company/>
  <LinksUpToDate>false</LinksUpToDate>
  <CharactersWithSpaces>43279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مشخصات مؤسسه</dc:title>
  <dc:subject/>
  <dc:creator>qums</dc:creator>
  <cp:keywords/>
  <dc:description/>
  <cp:lastModifiedBy>alireza masoudnia</cp:lastModifiedBy>
  <cp:revision>2</cp:revision>
  <cp:lastPrinted>2021-08-29T16:03:00Z</cp:lastPrinted>
  <dcterms:created xsi:type="dcterms:W3CDTF">2021-09-23T16:01:00Z</dcterms:created>
  <dcterms:modified xsi:type="dcterms:W3CDTF">2021-09-23T16:01:00Z</dcterms:modified>
</cp:coreProperties>
</file>